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1B" w:rsidRDefault="00340E26" w:rsidP="00DC6E1B">
      <w:pPr>
        <w:jc w:val="center"/>
        <w:rPr>
          <w:b/>
        </w:rPr>
      </w:pPr>
      <w:r>
        <w:rPr>
          <w:b/>
        </w:rPr>
        <w:t>RESOLUTION NO. 2018-</w:t>
      </w:r>
      <w:r w:rsidR="00A82AC1">
        <w:rPr>
          <w:b/>
        </w:rPr>
        <w:t>1</w:t>
      </w:r>
      <w:r w:rsidR="0036048A">
        <w:rPr>
          <w:b/>
        </w:rPr>
        <w:t>1.7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:rsidR="007A081A" w:rsidRPr="00DC6E1B" w:rsidRDefault="0036048A" w:rsidP="00DC6E1B">
      <w:pPr>
        <w:jc w:val="center"/>
        <w:rPr>
          <w:b/>
          <w:color w:val="FF0000"/>
        </w:rPr>
      </w:pPr>
      <w:r w:rsidRPr="00DC6E1B">
        <w:rPr>
          <w:b/>
        </w:rPr>
        <w:t>RESOLUTION AMENDING: 2018-10.12</w:t>
      </w:r>
      <w:proofErr w:type="gramStart"/>
      <w:r w:rsidRPr="00DC6E1B">
        <w:rPr>
          <w:b/>
        </w:rPr>
        <w:t>:</w:t>
      </w:r>
      <w:proofErr w:type="gramEnd"/>
      <w:r w:rsidR="00DC6E1B" w:rsidRPr="00DC6E1B">
        <w:rPr>
          <w:b/>
        </w:rPr>
        <w:br/>
      </w:r>
      <w:r w:rsidR="007A081A" w:rsidRPr="00DC6E1B">
        <w:rPr>
          <w:b/>
        </w:rPr>
        <w:t>DECLARING AN EMERGENCY – FOR PURPOSES OF AWARDING A CONTRACT FOR EMERGENCY WATER MAIN REPAIR</w:t>
      </w:r>
      <w:r w:rsidR="0047051E" w:rsidRPr="00DC6E1B">
        <w:rPr>
          <w:b/>
        </w:rPr>
        <w:t>S</w:t>
      </w:r>
      <w:r w:rsidR="007A081A" w:rsidRPr="00DC6E1B">
        <w:rPr>
          <w:b/>
        </w:rPr>
        <w:t xml:space="preserve"> ON </w:t>
      </w:r>
      <w:r w:rsidR="005D7739" w:rsidRPr="00DC6E1B">
        <w:rPr>
          <w:b/>
        </w:rPr>
        <w:t>REEVE AVE AND BALLSTON STREET</w:t>
      </w:r>
    </w:p>
    <w:p w:rsidR="007A081A" w:rsidRDefault="007A081A" w:rsidP="007A081A">
      <w:r>
        <w:rPr>
          <w:b/>
        </w:rPr>
        <w:t xml:space="preserve">WHEREAS, </w:t>
      </w:r>
      <w:r>
        <w:t>the Governing Body (“Governing Body”</w:t>
      </w:r>
      <w:r w:rsidR="00337173">
        <w:t>) of the Borough of Bloomingdale (“Borough”) finds and declares an emergency situation has developed with water main repair</w:t>
      </w:r>
      <w:r w:rsidR="0047051E">
        <w:t>s</w:t>
      </w:r>
      <w:r w:rsidR="00337173">
        <w:t xml:space="preserve"> on </w:t>
      </w:r>
      <w:r w:rsidR="005D7739">
        <w:t>Reeve Ave and Ballston Street</w:t>
      </w:r>
      <w:r w:rsidR="00337173">
        <w:t>;</w:t>
      </w:r>
    </w:p>
    <w:p w:rsidR="00337173" w:rsidRDefault="00337173" w:rsidP="007A081A">
      <w:r w:rsidRPr="00337173">
        <w:rPr>
          <w:b/>
        </w:rPr>
        <w:t>WHEREAS</w:t>
      </w:r>
      <w:r>
        <w:t>, the Governing Body further finds and declares that this poses an imminent threat to the public health, safety and welfare of an emergent nature that warrants immediate remedial action; and</w:t>
      </w:r>
    </w:p>
    <w:p w:rsidR="00337173" w:rsidRPr="00AB6415" w:rsidRDefault="00337173" w:rsidP="007A081A">
      <w:r w:rsidRPr="00337173">
        <w:rPr>
          <w:b/>
        </w:rPr>
        <w:t>WHEREAS</w:t>
      </w:r>
      <w:r>
        <w:t xml:space="preserve">, the Governing Body further finds and declares that </w:t>
      </w:r>
      <w:r w:rsidRPr="00337173">
        <w:rPr>
          <w:b/>
        </w:rPr>
        <w:t>N.J.S</w:t>
      </w:r>
      <w:r w:rsidRPr="00204E32">
        <w:rPr>
          <w:b/>
        </w:rPr>
        <w:t>.A. 40A:11-6</w:t>
      </w:r>
      <w:r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:rsidR="000C7070" w:rsidRPr="00B41197" w:rsidRDefault="000C7070" w:rsidP="007A081A">
      <w:r w:rsidRPr="00AB6415">
        <w:rPr>
          <w:b/>
        </w:rPr>
        <w:t>WHEREAS</w:t>
      </w:r>
      <w:r w:rsidRPr="00AB6415">
        <w:t xml:space="preserve">, the Governing Body further finds and declares that the Utility Department, acting in the reasonable belief that an emergency affecting the public health, safety and welfare requires immediate remedial </w:t>
      </w:r>
      <w:r w:rsidRPr="00B41197">
        <w:t xml:space="preserve">action without public advertisement for services; </w:t>
      </w:r>
    </w:p>
    <w:p w:rsidR="0036048A" w:rsidRPr="00F22B6D" w:rsidRDefault="00337173" w:rsidP="00A03052">
      <w:pPr>
        <w:sectPr w:rsidR="0036048A" w:rsidRPr="00F22B6D" w:rsidSect="00F22B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31560">
        <w:rPr>
          <w:b/>
        </w:rPr>
        <w:t>WHEREAS</w:t>
      </w:r>
      <w:r w:rsidRPr="00931560">
        <w:t>, the Governing Body further finds and declares that the Utility Department, has correctly recommended that the aforementioned water main repairs be remedied thr</w:t>
      </w:r>
      <w:r w:rsidR="00F22B6D">
        <w:t>ough the award to the following:</w:t>
      </w:r>
    </w:p>
    <w:p w:rsidR="0036048A" w:rsidRDefault="005D7739" w:rsidP="00A03052">
      <w:pPr>
        <w:rPr>
          <w:b/>
          <w:sz w:val="22"/>
        </w:rPr>
      </w:pPr>
      <w:r w:rsidRPr="0036048A">
        <w:rPr>
          <w:b/>
          <w:sz w:val="22"/>
        </w:rPr>
        <w:t>Water Wo</w:t>
      </w:r>
      <w:r w:rsidR="0036048A" w:rsidRPr="0036048A">
        <w:rPr>
          <w:b/>
          <w:sz w:val="22"/>
        </w:rPr>
        <w:t>rks Supply Co. - $7,075.13</w:t>
      </w:r>
      <w:r w:rsidR="0036048A" w:rsidRPr="0036048A">
        <w:rPr>
          <w:b/>
          <w:sz w:val="22"/>
        </w:rPr>
        <w:br/>
      </w:r>
      <w:r w:rsidRPr="0036048A">
        <w:rPr>
          <w:b/>
          <w:sz w:val="22"/>
        </w:rPr>
        <w:t>Advanced Plu</w:t>
      </w:r>
      <w:r w:rsidR="0036048A" w:rsidRPr="0036048A">
        <w:rPr>
          <w:b/>
          <w:sz w:val="22"/>
        </w:rPr>
        <w:t>mbing &amp; Draining - $730.00</w:t>
      </w:r>
      <w:r w:rsidR="0036048A" w:rsidRPr="0036048A">
        <w:rPr>
          <w:b/>
          <w:sz w:val="22"/>
        </w:rPr>
        <w:br/>
      </w:r>
      <w:r w:rsidRPr="0036048A">
        <w:rPr>
          <w:b/>
          <w:sz w:val="22"/>
        </w:rPr>
        <w:t>Barret Construc</w:t>
      </w:r>
      <w:r w:rsidR="0036048A" w:rsidRPr="0036048A">
        <w:rPr>
          <w:b/>
          <w:sz w:val="22"/>
        </w:rPr>
        <w:t>tion - $15,645.00</w:t>
      </w:r>
      <w:r w:rsidR="0036048A" w:rsidRPr="0036048A">
        <w:rPr>
          <w:b/>
          <w:sz w:val="22"/>
        </w:rPr>
        <w:br/>
      </w:r>
      <w:r w:rsidRPr="0036048A">
        <w:rPr>
          <w:b/>
          <w:sz w:val="22"/>
        </w:rPr>
        <w:t xml:space="preserve">FSC </w:t>
      </w:r>
      <w:r w:rsidR="0036048A" w:rsidRPr="0036048A">
        <w:rPr>
          <w:b/>
          <w:sz w:val="22"/>
        </w:rPr>
        <w:t>Leak Detection - $1,125.00</w:t>
      </w:r>
      <w:r w:rsidR="0036048A" w:rsidRPr="0036048A">
        <w:rPr>
          <w:b/>
          <w:sz w:val="22"/>
        </w:rPr>
        <w:br/>
      </w:r>
      <w:r w:rsidRPr="0036048A">
        <w:rPr>
          <w:b/>
          <w:sz w:val="22"/>
        </w:rPr>
        <w:t xml:space="preserve">Bob </w:t>
      </w:r>
      <w:proofErr w:type="spellStart"/>
      <w:r w:rsidRPr="0036048A">
        <w:rPr>
          <w:b/>
          <w:sz w:val="22"/>
        </w:rPr>
        <w:t>Tuit</w:t>
      </w:r>
      <w:proofErr w:type="spellEnd"/>
      <w:r w:rsidRPr="0036048A">
        <w:rPr>
          <w:b/>
          <w:sz w:val="22"/>
        </w:rPr>
        <w:t xml:space="preserve"> Paving</w:t>
      </w:r>
      <w:r w:rsidR="00C37892" w:rsidRPr="0036048A">
        <w:rPr>
          <w:b/>
          <w:sz w:val="22"/>
        </w:rPr>
        <w:t xml:space="preserve"> &amp; Landscaping</w:t>
      </w:r>
      <w:r w:rsidRPr="0036048A">
        <w:rPr>
          <w:b/>
          <w:sz w:val="22"/>
        </w:rPr>
        <w:t xml:space="preserve"> - </w:t>
      </w:r>
      <w:r w:rsidR="0036048A" w:rsidRPr="0036048A">
        <w:rPr>
          <w:b/>
          <w:sz w:val="22"/>
        </w:rPr>
        <w:t>$7,070.0</w:t>
      </w:r>
      <w:r w:rsidR="0036048A">
        <w:rPr>
          <w:b/>
          <w:sz w:val="22"/>
        </w:rPr>
        <w:t>0</w:t>
      </w:r>
    </w:p>
    <w:p w:rsidR="00F22B6D" w:rsidRDefault="00F22B6D" w:rsidP="00A03052">
      <w:pPr>
        <w:rPr>
          <w:b/>
          <w:sz w:val="22"/>
        </w:rPr>
      </w:pPr>
    </w:p>
    <w:p w:rsidR="00F22B6D" w:rsidRPr="00F22B6D" w:rsidRDefault="00F22B6D" w:rsidP="00A03052">
      <w:pPr>
        <w:rPr>
          <w:b/>
          <w:sz w:val="22"/>
        </w:rPr>
        <w:sectPr w:rsidR="00F22B6D" w:rsidRPr="00F22B6D" w:rsidSect="0036048A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A03052" w:rsidRPr="0036048A" w:rsidRDefault="00A03052" w:rsidP="00A03052">
      <w:pPr>
        <w:rPr>
          <w:b/>
        </w:rPr>
      </w:pPr>
      <w:r w:rsidRPr="00931560">
        <w:rPr>
          <w:b/>
        </w:rPr>
        <w:t>WHEREAS</w:t>
      </w:r>
      <w:r w:rsidRPr="00931560">
        <w:t xml:space="preserve">, </w:t>
      </w:r>
      <w:r w:rsidR="0036048A">
        <w:t xml:space="preserve">the Chief Financial Officer has certified </w:t>
      </w:r>
      <w:r w:rsidRPr="00931560">
        <w:t xml:space="preserve">the emergency costs are to be funded through </w:t>
      </w:r>
      <w:r w:rsidR="0036048A">
        <w:t xml:space="preserve">the accounts as evidenced in the attached </w:t>
      </w:r>
      <w:r w:rsidR="00F22B6D">
        <w:t>certification</w:t>
      </w:r>
      <w:r w:rsidR="0036048A">
        <w:t xml:space="preserve"> of funds</w:t>
      </w:r>
      <w:r w:rsidR="00874A9F">
        <w:t>,</w:t>
      </w:r>
      <w:bookmarkStart w:id="0" w:name="_GoBack"/>
      <w:bookmarkEnd w:id="0"/>
      <w:r w:rsidR="0036048A">
        <w:t xml:space="preserve"> </w:t>
      </w:r>
      <w:r w:rsidR="00FE11FB" w:rsidRPr="00931560">
        <w:t>in</w:t>
      </w:r>
      <w:r w:rsidR="00F16E1A" w:rsidRPr="00931560">
        <w:t xml:space="preserve"> an amount not to exceed $</w:t>
      </w:r>
      <w:r w:rsidR="00C37892">
        <w:t>31,645.13</w:t>
      </w:r>
      <w:r w:rsidR="0036048A">
        <w:t>;</w:t>
      </w:r>
      <w:r w:rsidR="00931560" w:rsidRPr="00931560">
        <w:t xml:space="preserve"> </w:t>
      </w:r>
    </w:p>
    <w:p w:rsidR="005329A4" w:rsidRDefault="00A03052" w:rsidP="00A03052">
      <w:r w:rsidRPr="00B41197">
        <w:rPr>
          <w:b/>
        </w:rPr>
        <w:t>NOW, THEREFORE, BE IT RESOLVED</w:t>
      </w:r>
      <w:r w:rsidRPr="00B41197">
        <w:t xml:space="preserve"> that the Governing Body of the Borough of Bloomingdale does hereby declare the existence of a public emergency warranting the </w:t>
      </w:r>
      <w:r w:rsidR="000C7070" w:rsidRPr="00B41197">
        <w:t>completion</w:t>
      </w:r>
      <w:r w:rsidRPr="00B41197">
        <w:t xml:space="preserve"> of the water main repairs as soon as possible and does hereby award said project </w:t>
      </w:r>
      <w:r>
        <w:t xml:space="preserve">to the entities mentioned above. </w:t>
      </w:r>
    </w:p>
    <w:p w:rsidR="005329A4" w:rsidRPr="005329A4" w:rsidRDefault="005329A4" w:rsidP="005329A4">
      <w:pPr>
        <w:keepNext/>
        <w:spacing w:before="240" w:after="60" w:line="240" w:lineRule="auto"/>
        <w:jc w:val="center"/>
        <w:outlineLvl w:val="1"/>
        <w:rPr>
          <w:rFonts w:eastAsia="Calibri"/>
          <w:b/>
          <w:bCs/>
          <w:i/>
          <w:iCs/>
          <w:sz w:val="20"/>
          <w:szCs w:val="28"/>
        </w:rPr>
      </w:pPr>
      <w:r w:rsidRPr="005329A4">
        <w:rPr>
          <w:rFonts w:eastAsia="Calibri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5329A4">
              <w:rPr>
                <w:rFonts w:eastAsia="Calibri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</w:tbl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36048A">
        <w:rPr>
          <w:rFonts w:eastAsia="Calibri"/>
          <w:sz w:val="18"/>
          <w:szCs w:val="18"/>
        </w:rPr>
        <w:t>November</w:t>
      </w:r>
      <w:r w:rsidR="0047051E">
        <w:rPr>
          <w:rFonts w:eastAsia="Calibri"/>
          <w:sz w:val="18"/>
          <w:szCs w:val="18"/>
        </w:rPr>
        <w:t xml:space="preserve"> 1</w:t>
      </w:r>
      <w:r w:rsidRPr="005329A4">
        <w:rPr>
          <w:rFonts w:eastAsia="Calibri"/>
          <w:sz w:val="18"/>
          <w:szCs w:val="18"/>
        </w:rPr>
        <w:t>, 2018.</w:t>
      </w: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</w:p>
    <w:p w:rsidR="005329A4" w:rsidRPr="00A03052" w:rsidRDefault="005329A4" w:rsidP="005329A4">
      <w:pPr>
        <w:spacing w:after="0" w:line="240" w:lineRule="auto"/>
      </w:pPr>
      <w:r w:rsidRPr="005329A4">
        <w:rPr>
          <w:rFonts w:eastAsia="Calibri"/>
          <w:sz w:val="18"/>
          <w:szCs w:val="18"/>
        </w:rPr>
        <w:t>___________________________________</w:t>
      </w:r>
      <w:r w:rsidR="0036048A">
        <w:rPr>
          <w:rFonts w:eastAsia="Calibri"/>
          <w:sz w:val="18"/>
          <w:szCs w:val="18"/>
        </w:rPr>
        <w:br/>
      </w:r>
      <w:r w:rsidRPr="005329A4">
        <w:rPr>
          <w:rFonts w:eastAsia="Calibri"/>
          <w:sz w:val="18"/>
          <w:szCs w:val="18"/>
        </w:rPr>
        <w:t>Breeanna Calabro, R.M.C.</w:t>
      </w:r>
      <w:r w:rsidR="005D7739">
        <w:rPr>
          <w:rFonts w:eastAsia="Calibri"/>
          <w:sz w:val="18"/>
          <w:szCs w:val="18"/>
        </w:rPr>
        <w:t xml:space="preserve"> </w:t>
      </w:r>
      <w:r w:rsidR="0036048A">
        <w:rPr>
          <w:rFonts w:eastAsia="Calibri"/>
          <w:sz w:val="18"/>
          <w:szCs w:val="18"/>
        </w:rPr>
        <w:br/>
      </w:r>
      <w:r w:rsidRPr="005329A4">
        <w:rPr>
          <w:rFonts w:eastAsia="Calibri"/>
          <w:sz w:val="18"/>
          <w:szCs w:val="18"/>
        </w:rPr>
        <w:t>Municipal Clerk, Borough of Bloomingdale</w:t>
      </w:r>
    </w:p>
    <w:sectPr w:rsidR="005329A4" w:rsidRPr="00A03052" w:rsidSect="0036048A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D6E" w:rsidRDefault="00AF0D6E" w:rsidP="00AF0D6E">
      <w:pPr>
        <w:spacing w:after="0" w:line="240" w:lineRule="auto"/>
      </w:pPr>
      <w:r>
        <w:separator/>
      </w:r>
    </w:p>
  </w:endnote>
  <w:endnote w:type="continuationSeparator" w:id="0">
    <w:p w:rsidR="00AF0D6E" w:rsidRDefault="00AF0D6E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D6E" w:rsidRDefault="00AF0D6E" w:rsidP="00AF0D6E">
      <w:pPr>
        <w:spacing w:after="0" w:line="240" w:lineRule="auto"/>
      </w:pPr>
      <w:r>
        <w:separator/>
      </w:r>
    </w:p>
  </w:footnote>
  <w:footnote w:type="continuationSeparator" w:id="0">
    <w:p w:rsidR="00AF0D6E" w:rsidRDefault="00AF0D6E" w:rsidP="00AF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1A"/>
    <w:rsid w:val="00004ABC"/>
    <w:rsid w:val="000C7070"/>
    <w:rsid w:val="001254FB"/>
    <w:rsid w:val="00145E31"/>
    <w:rsid w:val="001E5D24"/>
    <w:rsid w:val="00204E32"/>
    <w:rsid w:val="00337173"/>
    <w:rsid w:val="00340E26"/>
    <w:rsid w:val="0036048A"/>
    <w:rsid w:val="0039145D"/>
    <w:rsid w:val="00420900"/>
    <w:rsid w:val="0047051E"/>
    <w:rsid w:val="004920A3"/>
    <w:rsid w:val="00517AB7"/>
    <w:rsid w:val="005329A4"/>
    <w:rsid w:val="005D7739"/>
    <w:rsid w:val="0076702C"/>
    <w:rsid w:val="007A081A"/>
    <w:rsid w:val="00874A9F"/>
    <w:rsid w:val="00931560"/>
    <w:rsid w:val="0097255C"/>
    <w:rsid w:val="009912E0"/>
    <w:rsid w:val="009D3407"/>
    <w:rsid w:val="00A03052"/>
    <w:rsid w:val="00A05183"/>
    <w:rsid w:val="00A82AC1"/>
    <w:rsid w:val="00AB6415"/>
    <w:rsid w:val="00AB6679"/>
    <w:rsid w:val="00AF0D6E"/>
    <w:rsid w:val="00B41197"/>
    <w:rsid w:val="00BD24AF"/>
    <w:rsid w:val="00C1317D"/>
    <w:rsid w:val="00C37892"/>
    <w:rsid w:val="00C4402D"/>
    <w:rsid w:val="00DC6E1B"/>
    <w:rsid w:val="00E56135"/>
    <w:rsid w:val="00E85178"/>
    <w:rsid w:val="00F16E1A"/>
    <w:rsid w:val="00F22B6D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BAE1E-9E7B-4C9A-99D6-CC9B2560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26</cp:revision>
  <dcterms:created xsi:type="dcterms:W3CDTF">2018-06-01T13:39:00Z</dcterms:created>
  <dcterms:modified xsi:type="dcterms:W3CDTF">2018-10-26T14:53:00Z</dcterms:modified>
</cp:coreProperties>
</file>