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13E7F" w14:textId="0BBBCA3D" w:rsidR="00A51170" w:rsidRPr="00587512" w:rsidRDefault="006E4E35" w:rsidP="00587512">
      <w:pPr>
        <w:jc w:val="center"/>
        <w:rPr>
          <w:b/>
        </w:rPr>
      </w:pPr>
      <w:r>
        <w:rPr>
          <w:b/>
        </w:rPr>
        <w:t>RESOLUTION N</w:t>
      </w:r>
      <w:r w:rsidR="00780D73">
        <w:rPr>
          <w:b/>
        </w:rPr>
        <w:t>O</w:t>
      </w:r>
      <w:r>
        <w:rPr>
          <w:b/>
        </w:rPr>
        <w:t xml:space="preserve">. </w:t>
      </w:r>
      <w:r w:rsidR="00376D82">
        <w:rPr>
          <w:b/>
        </w:rPr>
        <w:t>20</w:t>
      </w:r>
      <w:r w:rsidR="006E1935">
        <w:rPr>
          <w:b/>
        </w:rPr>
        <w:t>2</w:t>
      </w:r>
      <w:r w:rsidR="009B265B">
        <w:rPr>
          <w:b/>
        </w:rPr>
        <w:t>6-8.</w:t>
      </w:r>
      <w:r w:rsidR="006050D1">
        <w:rPr>
          <w:b/>
        </w:rPr>
        <w:t>3</w:t>
      </w:r>
    </w:p>
    <w:p w14:paraId="03776E46" w14:textId="77777777" w:rsidR="00587512" w:rsidRPr="00587512" w:rsidRDefault="00587512" w:rsidP="00587512">
      <w:pPr>
        <w:jc w:val="center"/>
        <w:rPr>
          <w:b/>
        </w:rPr>
      </w:pPr>
      <w:r w:rsidRPr="00587512">
        <w:rPr>
          <w:b/>
        </w:rPr>
        <w:t>OF THE GOVERNING BODY</w:t>
      </w:r>
      <w:r w:rsidR="00780D73">
        <w:rPr>
          <w:b/>
        </w:rPr>
        <w:t xml:space="preserve"> OF</w:t>
      </w:r>
    </w:p>
    <w:p w14:paraId="17CE28A2" w14:textId="77777777" w:rsidR="00587512" w:rsidRPr="00587512" w:rsidRDefault="00587512" w:rsidP="00587512">
      <w:pPr>
        <w:jc w:val="center"/>
        <w:rPr>
          <w:b/>
          <w:u w:val="single"/>
        </w:rPr>
      </w:pPr>
      <w:r w:rsidRPr="00587512">
        <w:rPr>
          <w:b/>
          <w:u w:val="single"/>
        </w:rPr>
        <w:t>THE BOROUGH OF BLOOMINGDALE</w:t>
      </w:r>
    </w:p>
    <w:p w14:paraId="5AF980FA" w14:textId="77777777" w:rsidR="00587512" w:rsidRPr="0098760F" w:rsidRDefault="00587512" w:rsidP="0098760F">
      <w:pPr>
        <w:jc w:val="center"/>
        <w:rPr>
          <w:b/>
          <w:i/>
        </w:rPr>
      </w:pPr>
    </w:p>
    <w:p w14:paraId="30D5E484" w14:textId="77777777" w:rsidR="00587512" w:rsidRPr="00B755FB" w:rsidRDefault="00B755FB" w:rsidP="00B755FB">
      <w:pPr>
        <w:jc w:val="both"/>
        <w:rPr>
          <w:iCs/>
        </w:rPr>
      </w:pPr>
      <w:r w:rsidRPr="00B755FB">
        <w:rPr>
          <w:b/>
          <w:iCs/>
        </w:rPr>
        <w:t xml:space="preserve">RESOLUTION OF THE BOROUGH OF BLOOMINGDALE, COUNTY OF PASSAIC AND STATE OF NEW JERSEY, APPOINTING </w:t>
      </w:r>
      <w:r w:rsidR="00C90D83">
        <w:rPr>
          <w:b/>
          <w:iCs/>
        </w:rPr>
        <w:t xml:space="preserve">NORTH JERSEY MUNICIPAL EMPLOYEE BENEFIT FUND </w:t>
      </w:r>
      <w:r w:rsidRPr="00B755FB">
        <w:rPr>
          <w:b/>
          <w:iCs/>
        </w:rPr>
        <w:t>COMMISSIONER &amp; ALTERNATE</w:t>
      </w:r>
    </w:p>
    <w:p w14:paraId="18AC72CC" w14:textId="77777777" w:rsidR="007F5960" w:rsidRDefault="007F5960" w:rsidP="00841352">
      <w:pPr>
        <w:pStyle w:val="Heading2"/>
        <w:rPr>
          <w:sz w:val="20"/>
        </w:rPr>
      </w:pPr>
    </w:p>
    <w:p w14:paraId="2ABCC398" w14:textId="77777777" w:rsidR="007F5960" w:rsidRDefault="007F5960" w:rsidP="00841352">
      <w:pPr>
        <w:pStyle w:val="Heading2"/>
        <w:rPr>
          <w:sz w:val="20"/>
        </w:rPr>
      </w:pPr>
    </w:p>
    <w:p w14:paraId="26A85CA3" w14:textId="77777777" w:rsidR="00C90D83" w:rsidRDefault="007F5960" w:rsidP="00447856">
      <w:pPr>
        <w:jc w:val="both"/>
      </w:pPr>
      <w:r w:rsidRPr="00417E9D">
        <w:rPr>
          <w:b/>
        </w:rPr>
        <w:t>BE IT RESOLVED</w:t>
      </w:r>
      <w:r>
        <w:t xml:space="preserve"> </w:t>
      </w:r>
      <w:r w:rsidR="00C90D83">
        <w:t xml:space="preserve">by </w:t>
      </w:r>
      <w:r>
        <w:t xml:space="preserve">the Governing Body of the Borough of Bloomingdale </w:t>
      </w:r>
      <w:r w:rsidR="00C90D83">
        <w:t xml:space="preserve">that </w:t>
      </w:r>
      <w:r w:rsidR="00C90D83" w:rsidRPr="00C90D83">
        <w:rPr>
          <w:u w:val="single"/>
        </w:rPr>
        <w:t>Mike Sondermeyer</w:t>
      </w:r>
      <w:r w:rsidR="00C90D83">
        <w:t xml:space="preserve"> be and is hereby appointed as Fund Commissioner to the North Jersey Municipal Employee Benefit Fund to represent Bloomingdale; and</w:t>
      </w:r>
    </w:p>
    <w:p w14:paraId="23F69875" w14:textId="77777777" w:rsidR="00C90D83" w:rsidRDefault="00C90D83" w:rsidP="00447856">
      <w:pPr>
        <w:jc w:val="both"/>
      </w:pPr>
    </w:p>
    <w:p w14:paraId="46437FAB" w14:textId="6D0A9DCA" w:rsidR="00320838" w:rsidRDefault="00C90D83" w:rsidP="00447856">
      <w:pPr>
        <w:jc w:val="both"/>
      </w:pPr>
      <w:r w:rsidRPr="00C90D83">
        <w:rPr>
          <w:b/>
          <w:bCs/>
        </w:rPr>
        <w:t>BE IT FURTHER RESOLVED</w:t>
      </w:r>
      <w:r>
        <w:t xml:space="preserve"> that </w:t>
      </w:r>
      <w:r w:rsidR="009B265B">
        <w:rPr>
          <w:u w:val="single"/>
        </w:rPr>
        <w:t>Heather Barkenbush</w:t>
      </w:r>
      <w:r>
        <w:t xml:space="preserve"> be and is hereby appointed as Alternate </w:t>
      </w:r>
      <w:r w:rsidR="00110B90">
        <w:t>Fund Commissione</w:t>
      </w:r>
      <w:r w:rsidR="00642840">
        <w:t>r</w:t>
      </w:r>
      <w:r w:rsidR="00B41C5E">
        <w:t xml:space="preserve"> effectively immediately. </w:t>
      </w:r>
    </w:p>
    <w:p w14:paraId="2685A1AF" w14:textId="77777777" w:rsidR="004932A7" w:rsidRDefault="004932A7" w:rsidP="0020550B"/>
    <w:p w14:paraId="6F9872E4" w14:textId="77777777" w:rsidR="008B58AD" w:rsidRDefault="008B58AD" w:rsidP="0020550B"/>
    <w:p w14:paraId="46C3AE74" w14:textId="77777777" w:rsidR="008B58AD" w:rsidRDefault="008B58AD" w:rsidP="0020550B"/>
    <w:p w14:paraId="5C08798C" w14:textId="77777777" w:rsidR="003F3D1F" w:rsidRDefault="003F3D1F" w:rsidP="0020550B"/>
    <w:p w14:paraId="4C2BCECB" w14:textId="77777777" w:rsidR="004932A7" w:rsidRDefault="004932A7" w:rsidP="0020550B"/>
    <w:p w14:paraId="47A920E8" w14:textId="77777777" w:rsidR="004932A7" w:rsidRDefault="004932A7" w:rsidP="0020550B"/>
    <w:p w14:paraId="3E6031FB" w14:textId="77777777" w:rsidR="003F3D1F" w:rsidRDefault="003F3D1F" w:rsidP="0020550B"/>
    <w:p w14:paraId="0B6A51E3" w14:textId="77777777" w:rsidR="003F3D1F" w:rsidRDefault="003F3D1F" w:rsidP="0020550B"/>
    <w:p w14:paraId="08D433EE" w14:textId="77777777" w:rsidR="003F3D1F" w:rsidRPr="00320838" w:rsidRDefault="003F3D1F" w:rsidP="0020550B"/>
    <w:p w14:paraId="4FD8E95B" w14:textId="77777777" w:rsidR="00077855" w:rsidRDefault="00077855" w:rsidP="007F5960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1080"/>
        <w:textAlignment w:val="baseline"/>
        <w:rPr>
          <w:sz w:val="26"/>
          <w:szCs w:val="20"/>
        </w:rPr>
      </w:pPr>
    </w:p>
    <w:p w14:paraId="4F7D353A" w14:textId="77777777" w:rsidR="00077855" w:rsidRDefault="00077855" w:rsidP="007F5960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1080"/>
        <w:textAlignment w:val="baseline"/>
        <w:rPr>
          <w:sz w:val="26"/>
          <w:szCs w:val="20"/>
        </w:rPr>
      </w:pPr>
    </w:p>
    <w:p w14:paraId="116FE4DD" w14:textId="77777777" w:rsidR="000E72B9" w:rsidRDefault="000E72B9" w:rsidP="000E72B9">
      <w:pPr>
        <w:tabs>
          <w:tab w:val="left" w:pos="1080"/>
        </w:tabs>
        <w:overflowPunct w:val="0"/>
        <w:textAlignment w:val="baseline"/>
        <w:rPr>
          <w:snapToGrid w:val="0"/>
        </w:rPr>
      </w:pPr>
    </w:p>
    <w:p w14:paraId="0CABB041" w14:textId="77777777" w:rsidR="00B078F0" w:rsidRDefault="00B078F0" w:rsidP="00B078F0">
      <w:pPr>
        <w:jc w:val="both"/>
        <w:rPr>
          <w:szCs w:val="20"/>
        </w:rPr>
      </w:pPr>
    </w:p>
    <w:p w14:paraId="31956968" w14:textId="77777777" w:rsidR="00B078F0" w:rsidRDefault="00B078F0" w:rsidP="00B078F0">
      <w:pPr>
        <w:rPr>
          <w:rFonts w:ascii="Arial" w:hAnsi="Arial" w:cs="Arial"/>
          <w:sz w:val="20"/>
          <w:szCs w:val="22"/>
        </w:rPr>
      </w:pPr>
    </w:p>
    <w:p w14:paraId="4BF992AC" w14:textId="77777777" w:rsidR="00BD54DB" w:rsidRDefault="00BD54DB" w:rsidP="00BD54DB">
      <w:pPr>
        <w:tabs>
          <w:tab w:val="left" w:pos="1080"/>
        </w:tabs>
        <w:overflowPunct w:val="0"/>
        <w:textAlignment w:val="baseline"/>
        <w:rPr>
          <w:snapToGrid w:val="0"/>
        </w:rPr>
      </w:pPr>
    </w:p>
    <w:p w14:paraId="407CACCC" w14:textId="77777777" w:rsidR="00BD54DB" w:rsidRDefault="00BD54DB" w:rsidP="000E72B9">
      <w:pPr>
        <w:tabs>
          <w:tab w:val="left" w:pos="1080"/>
        </w:tabs>
        <w:overflowPunct w:val="0"/>
        <w:textAlignment w:val="baseline"/>
        <w:rPr>
          <w:snapToGrid w:val="0"/>
        </w:rPr>
      </w:pPr>
    </w:p>
    <w:sectPr w:rsidR="00BD54DB" w:rsidSect="002C3F55">
      <w:pgSz w:w="12240" w:h="15840" w:code="1"/>
      <w:pgMar w:top="1440" w:right="1440" w:bottom="1440" w:left="1440" w:header="720" w:footer="720" w:gutter="0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12"/>
    <w:rsid w:val="00077855"/>
    <w:rsid w:val="00092FDB"/>
    <w:rsid w:val="000D6EB3"/>
    <w:rsid w:val="000E72B9"/>
    <w:rsid w:val="00110B90"/>
    <w:rsid w:val="00134C82"/>
    <w:rsid w:val="0017662B"/>
    <w:rsid w:val="0018688C"/>
    <w:rsid w:val="0020550B"/>
    <w:rsid w:val="002C3F55"/>
    <w:rsid w:val="002E44F5"/>
    <w:rsid w:val="00312A57"/>
    <w:rsid w:val="00320838"/>
    <w:rsid w:val="00376D82"/>
    <w:rsid w:val="003D6911"/>
    <w:rsid w:val="003F3D1F"/>
    <w:rsid w:val="00417E9D"/>
    <w:rsid w:val="00447856"/>
    <w:rsid w:val="0045781A"/>
    <w:rsid w:val="004932A7"/>
    <w:rsid w:val="004E2618"/>
    <w:rsid w:val="005809FC"/>
    <w:rsid w:val="00587512"/>
    <w:rsid w:val="006050D1"/>
    <w:rsid w:val="00642840"/>
    <w:rsid w:val="006546C2"/>
    <w:rsid w:val="006A46E5"/>
    <w:rsid w:val="006A6296"/>
    <w:rsid w:val="006B2884"/>
    <w:rsid w:val="006D13E7"/>
    <w:rsid w:val="006D5732"/>
    <w:rsid w:val="006E1935"/>
    <w:rsid w:val="006E4E35"/>
    <w:rsid w:val="006E746F"/>
    <w:rsid w:val="00732A72"/>
    <w:rsid w:val="00750BF6"/>
    <w:rsid w:val="00763B5F"/>
    <w:rsid w:val="00771579"/>
    <w:rsid w:val="00777499"/>
    <w:rsid w:val="00780D73"/>
    <w:rsid w:val="007A1D10"/>
    <w:rsid w:val="007E0B9B"/>
    <w:rsid w:val="007E7F7A"/>
    <w:rsid w:val="007F5960"/>
    <w:rsid w:val="00841352"/>
    <w:rsid w:val="0084147D"/>
    <w:rsid w:val="00855018"/>
    <w:rsid w:val="008A0510"/>
    <w:rsid w:val="008B58AD"/>
    <w:rsid w:val="008F5448"/>
    <w:rsid w:val="00920B10"/>
    <w:rsid w:val="0096101D"/>
    <w:rsid w:val="0098760F"/>
    <w:rsid w:val="009A2D72"/>
    <w:rsid w:val="009B265B"/>
    <w:rsid w:val="00A23395"/>
    <w:rsid w:val="00A51170"/>
    <w:rsid w:val="00B078F0"/>
    <w:rsid w:val="00B41C5E"/>
    <w:rsid w:val="00B755FB"/>
    <w:rsid w:val="00B83933"/>
    <w:rsid w:val="00BD54DB"/>
    <w:rsid w:val="00C15B36"/>
    <w:rsid w:val="00C356BB"/>
    <w:rsid w:val="00C90D83"/>
    <w:rsid w:val="00CC5584"/>
    <w:rsid w:val="00DC35F6"/>
    <w:rsid w:val="00E22DD1"/>
    <w:rsid w:val="00E5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3E84B7"/>
  <w15:chartTrackingRefBased/>
  <w15:docId w15:val="{B72A0ABF-DB86-4E2C-B656-8B057C6B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87512"/>
    <w:pPr>
      <w:keepNext/>
      <w:jc w:val="center"/>
      <w:outlineLvl w:val="1"/>
    </w:pPr>
    <w:rPr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87512"/>
    <w:rPr>
      <w:b/>
      <w:i/>
      <w:sz w:val="24"/>
      <w:lang w:val="en-US" w:eastAsia="en-US" w:bidi="ar-SA"/>
    </w:rPr>
  </w:style>
  <w:style w:type="paragraph" w:styleId="BalloonText">
    <w:name w:val="Balloon Text"/>
    <w:basedOn w:val="Normal"/>
    <w:semiHidden/>
    <w:rsid w:val="00987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HIF</vt:lpstr>
      <vt:lpstr>    </vt:lpstr>
      <vt:lpstr>    </vt:lpstr>
      <vt:lpstr>    Record of Council Vote on Passage</vt:lpstr>
    </vt:vector>
  </TitlesOfParts>
  <Company>Bloomingdale Boro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HIF</dc:title>
  <dc:subject/>
  <dc:creator>Breeanna</dc:creator>
  <cp:keywords/>
  <dc:description/>
  <cp:lastModifiedBy>Breeanna Smith</cp:lastModifiedBy>
  <cp:revision>4</cp:revision>
  <cp:lastPrinted>2017-01-04T14:54:00Z</cp:lastPrinted>
  <dcterms:created xsi:type="dcterms:W3CDTF">2026-07-28T12:47:00Z</dcterms:created>
  <dcterms:modified xsi:type="dcterms:W3CDTF">2026-08-13T16:26:00Z</dcterms:modified>
</cp:coreProperties>
</file>