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2D35" w14:textId="20230F92" w:rsidR="006B0CC2" w:rsidRDefault="006B0CC2" w:rsidP="006B0CC2">
      <w:pPr>
        <w:jc w:val="center"/>
        <w:rPr>
          <w:b/>
        </w:rPr>
      </w:pPr>
      <w:r>
        <w:rPr>
          <w:b/>
        </w:rPr>
        <w:t>RESOLUTION NO. 202</w:t>
      </w:r>
      <w:r w:rsidR="001B05B8">
        <w:rPr>
          <w:b/>
        </w:rPr>
        <w:t>6</w:t>
      </w:r>
      <w:r>
        <w:rPr>
          <w:b/>
        </w:rPr>
        <w:t>-1.</w:t>
      </w:r>
      <w:r w:rsidR="0001357B">
        <w:rPr>
          <w:b/>
        </w:rPr>
        <w:t>4</w:t>
      </w:r>
      <w:r w:rsidR="00974EB3">
        <w:rPr>
          <w:b/>
        </w:rPr>
        <w:t>0</w:t>
      </w:r>
    </w:p>
    <w:p w14:paraId="02DB3136" w14:textId="77777777" w:rsidR="006B0CC2" w:rsidRDefault="006B0CC2" w:rsidP="006B0CC2">
      <w:pPr>
        <w:jc w:val="center"/>
        <w:rPr>
          <w:b/>
        </w:rPr>
      </w:pPr>
      <w:r>
        <w:rPr>
          <w:b/>
        </w:rPr>
        <w:t>OF THE GOVERNING BODY OF</w:t>
      </w:r>
    </w:p>
    <w:p w14:paraId="2DFB87C3" w14:textId="77777777" w:rsidR="006B0CC2" w:rsidRDefault="006B0CC2" w:rsidP="006B0CC2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593FE97" w14:textId="77777777" w:rsidR="006B0CC2" w:rsidRPr="00552E97" w:rsidRDefault="006B0CC2" w:rsidP="006B0CC2">
      <w:pPr>
        <w:jc w:val="center"/>
        <w:rPr>
          <w:b/>
          <w:iCs/>
        </w:rPr>
      </w:pPr>
    </w:p>
    <w:p w14:paraId="399A9A8F" w14:textId="4E7BCA3F" w:rsidR="006B0CC2" w:rsidRPr="00552E97" w:rsidRDefault="00552E97" w:rsidP="006B0CC2">
      <w:pPr>
        <w:jc w:val="center"/>
        <w:rPr>
          <w:iCs/>
          <w:sz w:val="20"/>
        </w:rPr>
      </w:pPr>
      <w:r w:rsidRPr="00552E97">
        <w:rPr>
          <w:b/>
          <w:iCs/>
        </w:rPr>
        <w:t>RESOLUTION OF THE BOROUGH OF BLOOMINGDALE, COUNTY OF PASSAIC AND STATE OF NEW JERSEY, APPOINTING MEMBERS TO THE BLOOMINGDALE SEARCH AND RESCUE TEAM</w:t>
      </w:r>
    </w:p>
    <w:p w14:paraId="7B282029" w14:textId="77777777" w:rsidR="006B0CC2" w:rsidRDefault="006B0CC2" w:rsidP="006B0CC2">
      <w:pPr>
        <w:pStyle w:val="Heading2"/>
        <w:rPr>
          <w:sz w:val="20"/>
        </w:rPr>
      </w:pPr>
    </w:p>
    <w:p w14:paraId="4D66B849" w14:textId="49391ECE" w:rsidR="006B0CC2" w:rsidRDefault="006B0CC2" w:rsidP="006B0CC2">
      <w:pPr>
        <w:pStyle w:val="Heading2"/>
        <w:jc w:val="both"/>
        <w:rPr>
          <w:b w:val="0"/>
          <w:i w:val="0"/>
          <w:szCs w:val="24"/>
        </w:rPr>
      </w:pPr>
      <w:proofErr w:type="gramStart"/>
      <w:r>
        <w:rPr>
          <w:i w:val="0"/>
          <w:szCs w:val="24"/>
        </w:rPr>
        <w:t>WHEREAS</w:t>
      </w:r>
      <w:r>
        <w:rPr>
          <w:b w:val="0"/>
          <w:i w:val="0"/>
          <w:szCs w:val="24"/>
        </w:rPr>
        <w:t>,</w:t>
      </w:r>
      <w:proofErr w:type="gramEnd"/>
      <w:r>
        <w:rPr>
          <w:b w:val="0"/>
          <w:i w:val="0"/>
          <w:szCs w:val="24"/>
        </w:rPr>
        <w:t xml:space="preserve"> Residents’ safety is enhanced by the </w:t>
      </w:r>
      <w:r w:rsidR="006B53CB">
        <w:rPr>
          <w:b w:val="0"/>
          <w:i w:val="0"/>
          <w:szCs w:val="24"/>
        </w:rPr>
        <w:t xml:space="preserve">Bloomingdale </w:t>
      </w:r>
      <w:r>
        <w:rPr>
          <w:b w:val="0"/>
          <w:i w:val="0"/>
          <w:szCs w:val="24"/>
        </w:rPr>
        <w:t xml:space="preserve">Search and Rescue </w:t>
      </w:r>
      <w:proofErr w:type="gramStart"/>
      <w:r w:rsidR="005342C4">
        <w:rPr>
          <w:b w:val="0"/>
          <w:i w:val="0"/>
          <w:szCs w:val="24"/>
        </w:rPr>
        <w:t>Team</w:t>
      </w:r>
      <w:r w:rsidR="006B53CB">
        <w:rPr>
          <w:b w:val="0"/>
          <w:i w:val="0"/>
          <w:szCs w:val="24"/>
        </w:rPr>
        <w:t xml:space="preserve"> (‘</w:t>
      </w:r>
      <w:proofErr w:type="spellStart"/>
      <w:proofErr w:type="gramEnd"/>
      <w:r w:rsidR="006B53CB">
        <w:rPr>
          <w:b w:val="0"/>
          <w:i w:val="0"/>
          <w:szCs w:val="24"/>
        </w:rPr>
        <w:t>BSAR</w:t>
      </w:r>
      <w:proofErr w:type="spellEnd"/>
      <w:r w:rsidR="006B53CB">
        <w:rPr>
          <w:b w:val="0"/>
          <w:i w:val="0"/>
          <w:szCs w:val="24"/>
        </w:rPr>
        <w:t>’)</w:t>
      </w:r>
      <w:r>
        <w:rPr>
          <w:b w:val="0"/>
          <w:i w:val="0"/>
          <w:szCs w:val="24"/>
        </w:rPr>
        <w:t>; and</w:t>
      </w:r>
    </w:p>
    <w:p w14:paraId="78B897DE" w14:textId="77777777" w:rsidR="006B0CC2" w:rsidRDefault="006B0CC2" w:rsidP="006B0CC2">
      <w:pPr>
        <w:jc w:val="both"/>
      </w:pPr>
    </w:p>
    <w:p w14:paraId="5CA70733" w14:textId="77777777" w:rsidR="006B0CC2" w:rsidRDefault="006B0CC2" w:rsidP="006B0CC2">
      <w:pPr>
        <w:jc w:val="both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Search and Rescue </w:t>
      </w:r>
      <w:r w:rsidR="005342C4">
        <w:t>Team</w:t>
      </w:r>
      <w:r>
        <w:t xml:space="preserve"> </w:t>
      </w:r>
      <w:proofErr w:type="gramStart"/>
      <w:r>
        <w:t>assist</w:t>
      </w:r>
      <w:r w:rsidR="005342C4">
        <w:t>s</w:t>
      </w:r>
      <w:proofErr w:type="gramEnd"/>
      <w:r>
        <w:t xml:space="preserve"> in supervising and coordinating the civilian defense and disaster control activities of the </w:t>
      </w:r>
      <w:proofErr w:type="gramStart"/>
      <w:r>
        <w:t>Borough;</w:t>
      </w:r>
      <w:proofErr w:type="gramEnd"/>
    </w:p>
    <w:p w14:paraId="0ECC0A92" w14:textId="77777777" w:rsidR="006B0CC2" w:rsidRDefault="006B0CC2" w:rsidP="006B0CC2">
      <w:pPr>
        <w:jc w:val="both"/>
      </w:pPr>
    </w:p>
    <w:p w14:paraId="44BE2AC0" w14:textId="77777777" w:rsidR="006B0CC2" w:rsidRDefault="006B0CC2" w:rsidP="006B0CC2">
      <w:pPr>
        <w:jc w:val="both"/>
      </w:pPr>
      <w:proofErr w:type="gramStart"/>
      <w:r>
        <w:rPr>
          <w:b/>
          <w:bCs/>
        </w:rPr>
        <w:t>WHEREAS,</w:t>
      </w:r>
      <w:proofErr w:type="gramEnd"/>
      <w:r>
        <w:t xml:space="preserve"> the </w:t>
      </w:r>
      <w:r w:rsidR="005342C4">
        <w:t>Search and Rescue Team</w:t>
      </w:r>
      <w:r>
        <w:t xml:space="preserve"> </w:t>
      </w:r>
      <w:proofErr w:type="gramStart"/>
      <w:r>
        <w:t>helps</w:t>
      </w:r>
      <w:proofErr w:type="gramEnd"/>
      <w:r>
        <w:t xml:space="preserve"> train </w:t>
      </w:r>
      <w:r w:rsidR="005342C4">
        <w:t>their members</w:t>
      </w:r>
      <w:r>
        <w:t xml:space="preserve"> to be better prepared to respond to emergency situations in their communities</w:t>
      </w:r>
      <w:r w:rsidR="005342C4">
        <w:t xml:space="preserve"> that require them to find lost individuals</w:t>
      </w:r>
      <w:r>
        <w:t xml:space="preserve">. When emergencies happen, </w:t>
      </w:r>
      <w:r w:rsidR="005342C4">
        <w:t>Search and Rescue Team</w:t>
      </w:r>
      <w:r>
        <w:t xml:space="preserve"> members can provide immediate assistance to </w:t>
      </w:r>
      <w:proofErr w:type="gramStart"/>
      <w:r w:rsidR="005342C4">
        <w:t>subjects</w:t>
      </w:r>
      <w:r>
        <w:t>, and</w:t>
      </w:r>
      <w:proofErr w:type="gramEnd"/>
      <w:r>
        <w:t xml:space="preserve"> organize spontaneous volunteers at a disaster site. </w:t>
      </w:r>
    </w:p>
    <w:p w14:paraId="4E7AEBEE" w14:textId="77777777" w:rsidR="006B0CC2" w:rsidRDefault="006B0CC2" w:rsidP="006B0CC2">
      <w:pPr>
        <w:jc w:val="both"/>
      </w:pPr>
    </w:p>
    <w:p w14:paraId="5CB9DDAE" w14:textId="77777777" w:rsidR="006B0CC2" w:rsidRDefault="006B0CC2" w:rsidP="006B0CC2">
      <w:pPr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the Search </w:t>
      </w:r>
      <w:r w:rsidR="005342C4">
        <w:t>and</w:t>
      </w:r>
      <w:r>
        <w:t xml:space="preserve"> Rescue Team members</w:t>
      </w:r>
      <w:r w:rsidR="005342C4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search for and provide aid to people who may be in distress, imminent danger, or lost.</w:t>
      </w:r>
    </w:p>
    <w:p w14:paraId="617A3C58" w14:textId="77777777" w:rsidR="006B0CC2" w:rsidRDefault="006B0CC2" w:rsidP="006B0CC2">
      <w:pPr>
        <w:jc w:val="both"/>
      </w:pPr>
    </w:p>
    <w:p w14:paraId="2969D788" w14:textId="13CAAB5E" w:rsidR="006B0CC2" w:rsidRDefault="006B0CC2" w:rsidP="006B0CC2">
      <w:pPr>
        <w:jc w:val="both"/>
      </w:pPr>
      <w:r>
        <w:rPr>
          <w:b/>
        </w:rPr>
        <w:t xml:space="preserve">NOW, THEREFORE, </w:t>
      </w:r>
      <w:proofErr w:type="gramStart"/>
      <w:r>
        <w:rPr>
          <w:b/>
        </w:rPr>
        <w:t>BE IT</w:t>
      </w:r>
      <w:proofErr w:type="gramEnd"/>
      <w:r>
        <w:rPr>
          <w:b/>
        </w:rPr>
        <w:t xml:space="preserve"> RESOLVED</w:t>
      </w:r>
      <w:r>
        <w:t xml:space="preserve"> </w:t>
      </w:r>
      <w:proofErr w:type="gramStart"/>
      <w:r>
        <w:t>that</w:t>
      </w:r>
      <w:proofErr w:type="gramEnd"/>
      <w:r>
        <w:t xml:space="preserve"> the Governing Body of the Borough of Bloomingdale hereby appoints the following members to the Search and Rescue </w:t>
      </w:r>
      <w:r w:rsidR="005342C4">
        <w:t>Team</w:t>
      </w:r>
      <w:r>
        <w:t xml:space="preserve"> for a one-year term; expiring December 31, 202</w:t>
      </w:r>
      <w:r w:rsidR="001B05B8">
        <w:t>6</w:t>
      </w:r>
      <w:r>
        <w:t>:</w:t>
      </w:r>
    </w:p>
    <w:p w14:paraId="5C7E54E5" w14:textId="77777777" w:rsidR="006B0CC2" w:rsidRPr="005342C4" w:rsidRDefault="006B0CC2" w:rsidP="006B0CC2">
      <w:pPr>
        <w:ind w:hanging="360"/>
      </w:pPr>
    </w:p>
    <w:p w14:paraId="758BC2E2" w14:textId="3CB7EFAC" w:rsidR="006B0CC2" w:rsidRPr="001B05B8" w:rsidRDefault="006B0CC2" w:rsidP="006B0CC2">
      <w:pPr>
        <w:ind w:hanging="360"/>
        <w:rPr>
          <w:sz w:val="22"/>
          <w:szCs w:val="22"/>
        </w:rPr>
      </w:pPr>
      <w:r>
        <w:tab/>
      </w:r>
      <w:r w:rsidR="00F66E18">
        <w:tab/>
      </w:r>
      <w:r w:rsidRPr="001B05B8">
        <w:rPr>
          <w:sz w:val="22"/>
          <w:szCs w:val="22"/>
        </w:rPr>
        <w:t>Search &amp; Rescue</w:t>
      </w:r>
      <w:r w:rsidR="00F66E18" w:rsidRPr="001B05B8">
        <w:rPr>
          <w:sz w:val="22"/>
          <w:szCs w:val="22"/>
        </w:rPr>
        <w:t xml:space="preserve"> Coordinator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="00F65E03" w:rsidRPr="001B05B8">
        <w:rPr>
          <w:sz w:val="22"/>
          <w:szCs w:val="22"/>
        </w:rPr>
        <w:t>Sam Scatturo</w:t>
      </w:r>
    </w:p>
    <w:p w14:paraId="46BE734C" w14:textId="2CC994B0" w:rsidR="00B65198" w:rsidRPr="001B05B8" w:rsidRDefault="006B0CC2" w:rsidP="006723EC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ab/>
      </w:r>
      <w:r w:rsidR="00F66E18"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>Search &amp; Rescue</w:t>
      </w:r>
      <w:r w:rsidR="00F66E18" w:rsidRPr="001B05B8">
        <w:rPr>
          <w:sz w:val="22"/>
          <w:szCs w:val="22"/>
        </w:rPr>
        <w:t xml:space="preserve"> 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Harvey Miller</w:t>
      </w:r>
      <w:r w:rsidR="00217215" w:rsidRPr="001B05B8">
        <w:rPr>
          <w:sz w:val="22"/>
          <w:szCs w:val="22"/>
        </w:rPr>
        <w:t>, Jr.</w:t>
      </w:r>
      <w:r w:rsidR="00B65198" w:rsidRPr="001B05B8">
        <w:rPr>
          <w:sz w:val="22"/>
          <w:szCs w:val="22"/>
        </w:rPr>
        <w:t xml:space="preserve"> </w:t>
      </w:r>
    </w:p>
    <w:p w14:paraId="62F16053" w14:textId="10787A13" w:rsidR="006B0CC2" w:rsidRPr="001B05B8" w:rsidRDefault="006B0CC2" w:rsidP="006B0CC2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ab/>
      </w:r>
      <w:r w:rsidR="00F66E18" w:rsidRPr="001B05B8">
        <w:rPr>
          <w:sz w:val="22"/>
          <w:szCs w:val="22"/>
        </w:rPr>
        <w:tab/>
      </w:r>
      <w:proofErr w:type="gramStart"/>
      <w:r w:rsidRPr="001B05B8">
        <w:rPr>
          <w:sz w:val="22"/>
          <w:szCs w:val="22"/>
        </w:rPr>
        <w:t xml:space="preserve">Search </w:t>
      </w:r>
      <w:r w:rsidR="00F66E18"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>&amp;</w:t>
      </w:r>
      <w:proofErr w:type="gramEnd"/>
      <w:r w:rsidRPr="001B05B8">
        <w:rPr>
          <w:sz w:val="22"/>
          <w:szCs w:val="22"/>
        </w:rPr>
        <w:t xml:space="preserve"> Rescue </w:t>
      </w:r>
      <w:r w:rsidR="00F66E18" w:rsidRPr="001B05B8">
        <w:rPr>
          <w:sz w:val="22"/>
          <w:szCs w:val="22"/>
        </w:rPr>
        <w:t>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Ben Scaturro</w:t>
      </w:r>
    </w:p>
    <w:p w14:paraId="3B993909" w14:textId="2098610C" w:rsidR="006B0CC2" w:rsidRPr="001B05B8" w:rsidRDefault="006B0CC2" w:rsidP="006B0CC2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ab/>
      </w:r>
      <w:r w:rsidR="00F66E18"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 xml:space="preserve">Search &amp; Rescue </w:t>
      </w:r>
      <w:r w:rsidR="00F66E18" w:rsidRPr="001B05B8">
        <w:rPr>
          <w:sz w:val="22"/>
          <w:szCs w:val="22"/>
        </w:rPr>
        <w:t>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Drew Tanis</w:t>
      </w:r>
    </w:p>
    <w:p w14:paraId="487F710F" w14:textId="3C7DFFF7" w:rsidR="006B0CC2" w:rsidRPr="001B05B8" w:rsidRDefault="006B0CC2" w:rsidP="00B65198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ab/>
      </w:r>
      <w:r w:rsidR="00F66E18"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 xml:space="preserve">Search &amp; Rescue </w:t>
      </w:r>
      <w:r w:rsidR="00F66E18" w:rsidRPr="001B05B8">
        <w:rPr>
          <w:sz w:val="22"/>
          <w:szCs w:val="22"/>
        </w:rPr>
        <w:t>Member</w:t>
      </w:r>
      <w:r w:rsidRPr="001B05B8">
        <w:rPr>
          <w:sz w:val="22"/>
          <w:szCs w:val="22"/>
        </w:rPr>
        <w:tab/>
      </w:r>
      <w:r w:rsidR="00F66E18"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Kathy Torsney</w:t>
      </w:r>
    </w:p>
    <w:p w14:paraId="5C213353" w14:textId="68791E63" w:rsidR="006B0CC2" w:rsidRPr="001B05B8" w:rsidRDefault="006B0CC2" w:rsidP="006B0CC2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 xml:space="preserve"> </w:t>
      </w:r>
      <w:r w:rsidRPr="001B05B8">
        <w:rPr>
          <w:sz w:val="22"/>
          <w:szCs w:val="22"/>
        </w:rPr>
        <w:tab/>
      </w:r>
      <w:r w:rsidR="00F66E18"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 xml:space="preserve">Search &amp; Rescue </w:t>
      </w:r>
      <w:r w:rsidR="00F66E18" w:rsidRPr="001B05B8">
        <w:rPr>
          <w:sz w:val="22"/>
          <w:szCs w:val="22"/>
        </w:rPr>
        <w:t>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David Becker</w:t>
      </w:r>
    </w:p>
    <w:p w14:paraId="00BAE00E" w14:textId="5B1A0907" w:rsidR="006B0CC2" w:rsidRPr="001B05B8" w:rsidRDefault="006B0CC2" w:rsidP="006B0CC2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ab/>
      </w:r>
      <w:r w:rsidR="00F66E18"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 xml:space="preserve">Search &amp; Rescue </w:t>
      </w:r>
      <w:r w:rsidR="00F66E18" w:rsidRPr="001B05B8">
        <w:rPr>
          <w:sz w:val="22"/>
          <w:szCs w:val="22"/>
        </w:rPr>
        <w:t>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="006723EC" w:rsidRPr="001B05B8">
        <w:rPr>
          <w:sz w:val="22"/>
          <w:szCs w:val="22"/>
        </w:rPr>
        <w:t>Michael Crowl</w:t>
      </w:r>
      <w:r w:rsidRPr="001B05B8">
        <w:rPr>
          <w:sz w:val="22"/>
          <w:szCs w:val="22"/>
        </w:rPr>
        <w:t xml:space="preserve"> </w:t>
      </w:r>
    </w:p>
    <w:p w14:paraId="62AFB75B" w14:textId="3C936A89" w:rsidR="00F65E03" w:rsidRPr="001B05B8" w:rsidRDefault="00F65E03" w:rsidP="006B0CC2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Search &amp; Rescue 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Alfred J. Saint Jacques</w:t>
      </w:r>
    </w:p>
    <w:p w14:paraId="6503F0D8" w14:textId="0F8E5FB0" w:rsidR="00F65E03" w:rsidRPr="001B05B8" w:rsidRDefault="00F65E03" w:rsidP="006B0CC2">
      <w:pPr>
        <w:ind w:hanging="360"/>
        <w:rPr>
          <w:sz w:val="22"/>
          <w:szCs w:val="22"/>
        </w:rPr>
      </w:pP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Search &amp; Rescue 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 xml:space="preserve">Justin Hill </w:t>
      </w:r>
    </w:p>
    <w:p w14:paraId="49AC0192" w14:textId="5574B4E6" w:rsidR="001B05B8" w:rsidRPr="001B05B8" w:rsidRDefault="001B05B8" w:rsidP="001B05B8">
      <w:pPr>
        <w:ind w:firstLine="720"/>
        <w:rPr>
          <w:sz w:val="22"/>
          <w:szCs w:val="22"/>
        </w:rPr>
      </w:pPr>
      <w:r w:rsidRPr="001B05B8">
        <w:rPr>
          <w:sz w:val="22"/>
          <w:szCs w:val="22"/>
        </w:rPr>
        <w:t>Search &amp; Rescue 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Emily Thompson</w:t>
      </w:r>
    </w:p>
    <w:p w14:paraId="1044C4F1" w14:textId="02779C19" w:rsidR="001B05B8" w:rsidRPr="001B05B8" w:rsidRDefault="001B05B8" w:rsidP="001B05B8">
      <w:pPr>
        <w:ind w:firstLine="720"/>
        <w:rPr>
          <w:sz w:val="22"/>
          <w:szCs w:val="22"/>
        </w:rPr>
      </w:pPr>
      <w:r w:rsidRPr="001B05B8">
        <w:rPr>
          <w:sz w:val="22"/>
          <w:szCs w:val="22"/>
        </w:rPr>
        <w:t>Search &amp; Rescue 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Lucas Steenstra</w:t>
      </w:r>
    </w:p>
    <w:p w14:paraId="01D8543E" w14:textId="25DCD538" w:rsidR="001B05B8" w:rsidRPr="001B05B8" w:rsidRDefault="001B05B8" w:rsidP="001B05B8">
      <w:pPr>
        <w:ind w:firstLine="720"/>
        <w:rPr>
          <w:sz w:val="22"/>
          <w:szCs w:val="22"/>
        </w:rPr>
      </w:pPr>
      <w:r w:rsidRPr="001B05B8">
        <w:rPr>
          <w:sz w:val="22"/>
          <w:szCs w:val="22"/>
        </w:rPr>
        <w:t>Search &amp; Rescue 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Kenneth Ross</w:t>
      </w:r>
    </w:p>
    <w:p w14:paraId="446AA4DD" w14:textId="6FA1DFEC" w:rsidR="001B05B8" w:rsidRDefault="001B05B8" w:rsidP="001B05B8">
      <w:pPr>
        <w:ind w:firstLine="720"/>
        <w:rPr>
          <w:sz w:val="22"/>
          <w:szCs w:val="22"/>
        </w:rPr>
      </w:pPr>
      <w:r w:rsidRPr="001B05B8">
        <w:rPr>
          <w:sz w:val="22"/>
          <w:szCs w:val="22"/>
        </w:rPr>
        <w:t xml:space="preserve">Search &amp; Rescue </w:t>
      </w:r>
      <w:proofErr w:type="gramStart"/>
      <w:r w:rsidRPr="001B05B8">
        <w:rPr>
          <w:sz w:val="22"/>
          <w:szCs w:val="22"/>
        </w:rPr>
        <w:t>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proofErr w:type="gramEnd"/>
      <w:r w:rsidRPr="001B05B8">
        <w:rPr>
          <w:sz w:val="22"/>
          <w:szCs w:val="22"/>
        </w:rPr>
        <w:tab/>
        <w:t xml:space="preserve">Michael </w:t>
      </w:r>
      <w:proofErr w:type="spellStart"/>
      <w:r w:rsidRPr="001B05B8">
        <w:rPr>
          <w:sz w:val="22"/>
          <w:szCs w:val="22"/>
        </w:rPr>
        <w:t>Fasouletos</w:t>
      </w:r>
      <w:proofErr w:type="spellEnd"/>
    </w:p>
    <w:p w14:paraId="7BE4E659" w14:textId="6A6EF7C8" w:rsidR="00DE1B68" w:rsidRPr="001B05B8" w:rsidRDefault="00DE1B68" w:rsidP="00DE1B68">
      <w:pPr>
        <w:ind w:firstLine="720"/>
        <w:rPr>
          <w:sz w:val="22"/>
          <w:szCs w:val="22"/>
        </w:rPr>
      </w:pPr>
      <w:r w:rsidRPr="001B05B8">
        <w:rPr>
          <w:sz w:val="22"/>
          <w:szCs w:val="22"/>
        </w:rPr>
        <w:t>Search &amp; Rescue Member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  <w:t>1 year</w:t>
      </w:r>
      <w:r w:rsidRPr="001B05B8">
        <w:rPr>
          <w:sz w:val="22"/>
          <w:szCs w:val="22"/>
        </w:rPr>
        <w:tab/>
      </w:r>
      <w:r w:rsidRPr="001B05B8">
        <w:rPr>
          <w:sz w:val="22"/>
          <w:szCs w:val="22"/>
        </w:rPr>
        <w:tab/>
      </w:r>
      <w:r>
        <w:rPr>
          <w:sz w:val="22"/>
          <w:szCs w:val="22"/>
        </w:rPr>
        <w:t>Steve Merusi</w:t>
      </w:r>
    </w:p>
    <w:p w14:paraId="5F4F2FAD" w14:textId="77777777" w:rsidR="00DE1B68" w:rsidRPr="001B05B8" w:rsidRDefault="00DE1B68" w:rsidP="001B05B8">
      <w:pPr>
        <w:ind w:firstLine="720"/>
        <w:rPr>
          <w:sz w:val="22"/>
          <w:szCs w:val="22"/>
        </w:rPr>
      </w:pPr>
    </w:p>
    <w:sectPr w:rsidR="00DE1B68" w:rsidRPr="001B05B8" w:rsidSect="00552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C2"/>
    <w:rsid w:val="000102D0"/>
    <w:rsid w:val="0001357B"/>
    <w:rsid w:val="00183757"/>
    <w:rsid w:val="001B05B8"/>
    <w:rsid w:val="00217215"/>
    <w:rsid w:val="002F194C"/>
    <w:rsid w:val="00385E1D"/>
    <w:rsid w:val="004D5A78"/>
    <w:rsid w:val="004F1EF8"/>
    <w:rsid w:val="00501F1B"/>
    <w:rsid w:val="00523BA7"/>
    <w:rsid w:val="005342C4"/>
    <w:rsid w:val="0053793F"/>
    <w:rsid w:val="00552E97"/>
    <w:rsid w:val="005D27DF"/>
    <w:rsid w:val="005E05EF"/>
    <w:rsid w:val="006723EC"/>
    <w:rsid w:val="006A1AC7"/>
    <w:rsid w:val="006B0CC2"/>
    <w:rsid w:val="006B53CB"/>
    <w:rsid w:val="007670EB"/>
    <w:rsid w:val="00776E74"/>
    <w:rsid w:val="007D1756"/>
    <w:rsid w:val="00817ACC"/>
    <w:rsid w:val="00866D02"/>
    <w:rsid w:val="00974EB3"/>
    <w:rsid w:val="00995ABA"/>
    <w:rsid w:val="00A80398"/>
    <w:rsid w:val="00B10B28"/>
    <w:rsid w:val="00B65198"/>
    <w:rsid w:val="00DE1B68"/>
    <w:rsid w:val="00E43F64"/>
    <w:rsid w:val="00E54A0C"/>
    <w:rsid w:val="00F170D0"/>
    <w:rsid w:val="00F65E03"/>
    <w:rsid w:val="00F66E18"/>
    <w:rsid w:val="00FE647A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4D2"/>
  <w15:chartTrackingRefBased/>
  <w15:docId w15:val="{61E36CA2-57B6-4219-B4CC-CB7D001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CC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CC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1485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Breeanna Smith</cp:lastModifiedBy>
  <cp:revision>9</cp:revision>
  <dcterms:created xsi:type="dcterms:W3CDTF">2024-12-24T16:28:00Z</dcterms:created>
  <dcterms:modified xsi:type="dcterms:W3CDTF">2025-12-11T13:54:00Z</dcterms:modified>
</cp:coreProperties>
</file>