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1C6D" w14:textId="52035A10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CC297E">
        <w:rPr>
          <w:b/>
        </w:rPr>
        <w:t>O</w:t>
      </w:r>
      <w:r>
        <w:rPr>
          <w:b/>
        </w:rPr>
        <w:t xml:space="preserve">. </w:t>
      </w:r>
      <w:r w:rsidR="00874C20">
        <w:rPr>
          <w:b/>
        </w:rPr>
        <w:t>20</w:t>
      </w:r>
      <w:r w:rsidR="006758AF">
        <w:rPr>
          <w:b/>
        </w:rPr>
        <w:t>2</w:t>
      </w:r>
      <w:r w:rsidR="00471273">
        <w:rPr>
          <w:b/>
        </w:rPr>
        <w:t>6</w:t>
      </w:r>
      <w:r w:rsidR="00EB5BB8">
        <w:rPr>
          <w:b/>
        </w:rPr>
        <w:t>-1.</w:t>
      </w:r>
      <w:r w:rsidR="00794D0A">
        <w:rPr>
          <w:b/>
        </w:rPr>
        <w:t>29</w:t>
      </w:r>
    </w:p>
    <w:p w14:paraId="362B69FA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72034C">
        <w:rPr>
          <w:b/>
        </w:rPr>
        <w:t xml:space="preserve"> OF</w:t>
      </w:r>
    </w:p>
    <w:p w14:paraId="3A8D6746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5DBFBEE5" w14:textId="77777777" w:rsidR="00587512" w:rsidRPr="0098760F" w:rsidRDefault="00587512" w:rsidP="0098760F">
      <w:pPr>
        <w:jc w:val="center"/>
        <w:rPr>
          <w:b/>
          <w:i/>
        </w:rPr>
      </w:pPr>
    </w:p>
    <w:p w14:paraId="200B488F" w14:textId="1852354D" w:rsidR="00587512" w:rsidRPr="00DB372D" w:rsidRDefault="00DB372D" w:rsidP="007F5960">
      <w:pPr>
        <w:jc w:val="center"/>
        <w:rPr>
          <w:iCs/>
        </w:rPr>
      </w:pPr>
      <w:r w:rsidRPr="00DB372D">
        <w:rPr>
          <w:b/>
          <w:iCs/>
        </w:rPr>
        <w:t>RESOLUTION APPOINTING INSPECTORS FOR THE BUILDING DEPARTMENT</w:t>
      </w:r>
    </w:p>
    <w:p w14:paraId="6BEB68F8" w14:textId="77777777" w:rsidR="007F5960" w:rsidRDefault="007F5960" w:rsidP="00841352">
      <w:pPr>
        <w:pStyle w:val="Heading2"/>
        <w:rPr>
          <w:sz w:val="20"/>
        </w:rPr>
      </w:pPr>
    </w:p>
    <w:p w14:paraId="4126D5D3" w14:textId="77777777" w:rsidR="007F5960" w:rsidRDefault="007F5960" w:rsidP="00841352">
      <w:pPr>
        <w:pStyle w:val="Heading2"/>
        <w:rPr>
          <w:sz w:val="20"/>
        </w:rPr>
      </w:pPr>
    </w:p>
    <w:p w14:paraId="09E5D081" w14:textId="48CAD6C6" w:rsidR="0020550B" w:rsidRDefault="007F5960" w:rsidP="0020550B">
      <w:r w:rsidRPr="00CC297E">
        <w:rPr>
          <w:b/>
        </w:rPr>
        <w:t>BE IT RESOLVED</w:t>
      </w:r>
      <w:r>
        <w:t xml:space="preserve"> that the Governing Body of the Borough of Bloomingdale </w:t>
      </w:r>
      <w:r w:rsidR="00DB372D">
        <w:t xml:space="preserve">does </w:t>
      </w:r>
      <w:r>
        <w:t>hereb</w:t>
      </w:r>
      <w:r w:rsidR="00077855">
        <w:t>y appoint the following member</w:t>
      </w:r>
      <w:r w:rsidR="00DB372D">
        <w:t>s</w:t>
      </w:r>
      <w:r w:rsidR="00077855">
        <w:t xml:space="preserve"> as </w:t>
      </w:r>
      <w:r w:rsidR="00DB372D">
        <w:t xml:space="preserve">designated inspectors for Building Department </w:t>
      </w:r>
      <w:r w:rsidR="0072034C">
        <w:t>effective January 1, 20</w:t>
      </w:r>
      <w:r w:rsidR="00F62A22">
        <w:t>2</w:t>
      </w:r>
      <w:r w:rsidR="00471273">
        <w:t>6</w:t>
      </w:r>
      <w:r w:rsidR="0072034C">
        <w:t xml:space="preserve"> </w:t>
      </w:r>
      <w:r w:rsidR="00DB372D">
        <w:t xml:space="preserve">for a one year term expiring </w:t>
      </w:r>
      <w:r w:rsidR="00F62A22">
        <w:t>December 31, 202</w:t>
      </w:r>
      <w:r w:rsidR="00471273">
        <w:t>6</w:t>
      </w:r>
      <w:r w:rsidR="0072034C">
        <w:t>:</w:t>
      </w:r>
    </w:p>
    <w:p w14:paraId="507C97F7" w14:textId="77777777" w:rsidR="00423C42" w:rsidRPr="00CC297E" w:rsidRDefault="00423C42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1229F43F" w14:textId="61B7B422" w:rsidR="00EB5BB8" w:rsidRDefault="00EB5BB8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>
        <w:t>Building Inspector</w:t>
      </w:r>
      <w:r>
        <w:tab/>
      </w:r>
      <w:r>
        <w:tab/>
        <w:t>Lenoard Perre</w:t>
      </w:r>
    </w:p>
    <w:p w14:paraId="56DEB3EC" w14:textId="119C572E" w:rsidR="00077855" w:rsidRDefault="00B1716F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 w:rsidRPr="00CC297E">
        <w:t>Plumbing Inspector</w:t>
      </w:r>
      <w:r w:rsidR="00EB5BB8">
        <w:tab/>
      </w:r>
      <w:r w:rsidR="00EB5BB8">
        <w:tab/>
        <w:t>V</w:t>
      </w:r>
      <w:r w:rsidR="0031059D">
        <w:t xml:space="preserve">incent </w:t>
      </w:r>
      <w:bookmarkStart w:id="0" w:name="_Hlk158973822"/>
      <w:r w:rsidR="0031059D">
        <w:t>Pellegrini</w:t>
      </w:r>
      <w:bookmarkEnd w:id="0"/>
    </w:p>
    <w:p w14:paraId="2EB367A7" w14:textId="429C4555" w:rsidR="00EB5BB8" w:rsidRDefault="00EB5BB8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>
        <w:t>Electrical Inspector</w:t>
      </w:r>
      <w:r>
        <w:tab/>
      </w:r>
      <w:r>
        <w:tab/>
        <w:t>Jason Francese</w:t>
      </w:r>
    </w:p>
    <w:p w14:paraId="67F4FBBD" w14:textId="3636A5BC" w:rsidR="00EB5BB8" w:rsidRDefault="00EB5BB8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  <w:r>
        <w:t>C/C/O Inspector</w:t>
      </w:r>
      <w:r>
        <w:tab/>
      </w:r>
      <w:r>
        <w:tab/>
        <w:t>Mark Lime</w:t>
      </w:r>
    </w:p>
    <w:p w14:paraId="4879124D" w14:textId="77777777" w:rsidR="00794D0A" w:rsidRDefault="00794D0A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</w:p>
    <w:p w14:paraId="4B3AFD67" w14:textId="77777777" w:rsidR="00794D0A" w:rsidRDefault="00794D0A" w:rsidP="00EB5BB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center"/>
        <w:textAlignment w:val="baseline"/>
      </w:pPr>
    </w:p>
    <w:p w14:paraId="0A638799" w14:textId="5D9D26FC" w:rsidR="00794D0A" w:rsidRDefault="00794D0A" w:rsidP="00794D0A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  <w:r w:rsidRPr="003F68D1">
        <w:rPr>
          <w:szCs w:val="22"/>
        </w:rPr>
        <w:br/>
      </w:r>
    </w:p>
    <w:p w14:paraId="5E813ACA" w14:textId="77777777" w:rsidR="00EB5BB8" w:rsidRDefault="00EB5BB8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2911F783" w14:textId="77777777" w:rsidR="00794D0A" w:rsidRPr="00CC297E" w:rsidRDefault="00794D0A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</w:pPr>
    </w:p>
    <w:p w14:paraId="38A952BB" w14:textId="77777777" w:rsidR="00077855" w:rsidRDefault="00CC297E" w:rsidP="00CC297E">
      <w:pPr>
        <w:tabs>
          <w:tab w:val="left" w:pos="7215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</w:r>
    </w:p>
    <w:p w14:paraId="6140DDBA" w14:textId="77777777" w:rsidR="007E00E0" w:rsidRDefault="007E00E0" w:rsidP="007E00E0">
      <w:pPr>
        <w:rPr>
          <w:rFonts w:ascii="Arial" w:hAnsi="Arial" w:cs="Arial"/>
          <w:sz w:val="20"/>
          <w:szCs w:val="22"/>
        </w:rPr>
      </w:pPr>
    </w:p>
    <w:p w14:paraId="108717B1" w14:textId="77777777" w:rsidR="007E00E0" w:rsidRDefault="007E00E0" w:rsidP="00F62A22">
      <w:pPr>
        <w:tabs>
          <w:tab w:val="left" w:pos="1080"/>
        </w:tabs>
        <w:overflowPunct w:val="0"/>
        <w:textAlignment w:val="baseline"/>
        <w:rPr>
          <w:sz w:val="18"/>
          <w:szCs w:val="18"/>
        </w:rPr>
      </w:pPr>
    </w:p>
    <w:sectPr w:rsidR="007E00E0" w:rsidSect="000B7190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9D"/>
    <w:rsid w:val="000139DE"/>
    <w:rsid w:val="00077855"/>
    <w:rsid w:val="00092FDB"/>
    <w:rsid w:val="000B6FD5"/>
    <w:rsid w:val="000B7190"/>
    <w:rsid w:val="000D6EB3"/>
    <w:rsid w:val="00110B90"/>
    <w:rsid w:val="00145CFE"/>
    <w:rsid w:val="0018688C"/>
    <w:rsid w:val="0020550B"/>
    <w:rsid w:val="002101BA"/>
    <w:rsid w:val="00250CF6"/>
    <w:rsid w:val="002C3F55"/>
    <w:rsid w:val="002E44F5"/>
    <w:rsid w:val="00305D2F"/>
    <w:rsid w:val="0031059D"/>
    <w:rsid w:val="00312A57"/>
    <w:rsid w:val="00324F53"/>
    <w:rsid w:val="00334103"/>
    <w:rsid w:val="003449CB"/>
    <w:rsid w:val="003D4BDA"/>
    <w:rsid w:val="003E33CF"/>
    <w:rsid w:val="003F4AD0"/>
    <w:rsid w:val="004060D6"/>
    <w:rsid w:val="00423C42"/>
    <w:rsid w:val="0045781A"/>
    <w:rsid w:val="00471273"/>
    <w:rsid w:val="004A0A2E"/>
    <w:rsid w:val="004E2618"/>
    <w:rsid w:val="00544095"/>
    <w:rsid w:val="0056243A"/>
    <w:rsid w:val="00587512"/>
    <w:rsid w:val="005D1957"/>
    <w:rsid w:val="0060314A"/>
    <w:rsid w:val="006546C2"/>
    <w:rsid w:val="006758AF"/>
    <w:rsid w:val="006A6296"/>
    <w:rsid w:val="006B2884"/>
    <w:rsid w:val="006D6181"/>
    <w:rsid w:val="006E4E35"/>
    <w:rsid w:val="0072034C"/>
    <w:rsid w:val="007343B1"/>
    <w:rsid w:val="00737B9E"/>
    <w:rsid w:val="00750BF6"/>
    <w:rsid w:val="00763B5F"/>
    <w:rsid w:val="00777499"/>
    <w:rsid w:val="00794D0A"/>
    <w:rsid w:val="007A1D10"/>
    <w:rsid w:val="007D7EDF"/>
    <w:rsid w:val="007E00E0"/>
    <w:rsid w:val="007E0B9B"/>
    <w:rsid w:val="007F5960"/>
    <w:rsid w:val="00810D5A"/>
    <w:rsid w:val="00841352"/>
    <w:rsid w:val="00871333"/>
    <w:rsid w:val="00874C20"/>
    <w:rsid w:val="008F5448"/>
    <w:rsid w:val="00920B10"/>
    <w:rsid w:val="0093098D"/>
    <w:rsid w:val="009527BD"/>
    <w:rsid w:val="00982192"/>
    <w:rsid w:val="0098760F"/>
    <w:rsid w:val="009A2D72"/>
    <w:rsid w:val="00A05AE9"/>
    <w:rsid w:val="00A23395"/>
    <w:rsid w:val="00A51170"/>
    <w:rsid w:val="00AF6943"/>
    <w:rsid w:val="00B1716F"/>
    <w:rsid w:val="00BD43F9"/>
    <w:rsid w:val="00BD6BE4"/>
    <w:rsid w:val="00C356BB"/>
    <w:rsid w:val="00C81E29"/>
    <w:rsid w:val="00C82514"/>
    <w:rsid w:val="00CC297E"/>
    <w:rsid w:val="00CC5584"/>
    <w:rsid w:val="00D5094C"/>
    <w:rsid w:val="00DB372D"/>
    <w:rsid w:val="00DE541F"/>
    <w:rsid w:val="00E0600F"/>
    <w:rsid w:val="00E52365"/>
    <w:rsid w:val="00E65EB9"/>
    <w:rsid w:val="00EB5BB8"/>
    <w:rsid w:val="00EC794B"/>
    <w:rsid w:val="00F62A22"/>
    <w:rsid w:val="00F72915"/>
    <w:rsid w:val="00FA3115"/>
    <w:rsid w:val="00FA329E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6493D"/>
  <w15:chartTrackingRefBased/>
  <w15:docId w15:val="{73FB2442-EFA3-402D-93A7-AC5A3483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Plumbing</vt:lpstr>
    </vt:vector>
  </TitlesOfParts>
  <Company>Bloomingdale Boro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</dc:title>
  <dc:subject/>
  <dc:creator>BREEANNA</dc:creator>
  <cp:keywords/>
  <dc:description/>
  <cp:lastModifiedBy>Breeanna Smith</cp:lastModifiedBy>
  <cp:revision>3</cp:revision>
  <cp:lastPrinted>2024-02-21T14:25:00Z</cp:lastPrinted>
  <dcterms:created xsi:type="dcterms:W3CDTF">2025-11-05T20:38:00Z</dcterms:created>
  <dcterms:modified xsi:type="dcterms:W3CDTF">2025-11-05T20:38:00Z</dcterms:modified>
</cp:coreProperties>
</file>