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3FA4F" w14:textId="19C147A6" w:rsidR="008E43BC" w:rsidRPr="002149A6" w:rsidRDefault="00360783" w:rsidP="00360783">
      <w:pPr>
        <w:jc w:val="center"/>
        <w:rPr>
          <w:b/>
          <w:bCs/>
        </w:rPr>
      </w:pPr>
      <w:r w:rsidRPr="002149A6">
        <w:rPr>
          <w:b/>
          <w:bCs/>
        </w:rPr>
        <w:t>RESOLUTION NO. 202</w:t>
      </w:r>
      <w:r w:rsidR="008B59A0">
        <w:rPr>
          <w:b/>
          <w:bCs/>
        </w:rPr>
        <w:t>5-9.__</w:t>
      </w:r>
    </w:p>
    <w:p w14:paraId="0517812D" w14:textId="2BEF8A6B" w:rsidR="00360783" w:rsidRPr="002149A6" w:rsidRDefault="00360783" w:rsidP="00360783">
      <w:pPr>
        <w:jc w:val="center"/>
        <w:rPr>
          <w:b/>
          <w:bCs/>
        </w:rPr>
      </w:pPr>
      <w:r w:rsidRPr="002149A6">
        <w:rPr>
          <w:b/>
          <w:bCs/>
        </w:rPr>
        <w:t>OF THE GOVERNING BODY OF</w:t>
      </w:r>
    </w:p>
    <w:p w14:paraId="1F9DFEA5" w14:textId="03A77006" w:rsidR="00360783" w:rsidRPr="002149A6" w:rsidRDefault="00360783" w:rsidP="00360783">
      <w:pPr>
        <w:jc w:val="center"/>
        <w:rPr>
          <w:b/>
          <w:bCs/>
        </w:rPr>
      </w:pPr>
      <w:r w:rsidRPr="002149A6">
        <w:rPr>
          <w:b/>
          <w:bCs/>
        </w:rPr>
        <w:t>THE BOROUGH OF BLOOMINGDALE</w:t>
      </w:r>
    </w:p>
    <w:p w14:paraId="49813CB1" w14:textId="7E023A13" w:rsidR="00360783" w:rsidRPr="002149A6" w:rsidRDefault="00360783" w:rsidP="00360783">
      <w:pPr>
        <w:jc w:val="center"/>
        <w:rPr>
          <w:b/>
          <w:bCs/>
        </w:rPr>
      </w:pPr>
    </w:p>
    <w:p w14:paraId="367ADAB2" w14:textId="63AB42DA" w:rsidR="00360783" w:rsidRPr="002149A6" w:rsidRDefault="00360783" w:rsidP="00360783">
      <w:pPr>
        <w:jc w:val="center"/>
        <w:rPr>
          <w:b/>
          <w:bCs/>
        </w:rPr>
      </w:pPr>
      <w:r w:rsidRPr="002149A6">
        <w:rPr>
          <w:b/>
          <w:bCs/>
        </w:rPr>
        <w:t xml:space="preserve">Authorizing </w:t>
      </w:r>
      <w:r w:rsidR="001D61F5">
        <w:rPr>
          <w:b/>
          <w:bCs/>
        </w:rPr>
        <w:t>H</w:t>
      </w:r>
      <w:r w:rsidRPr="002149A6">
        <w:rPr>
          <w:b/>
          <w:bCs/>
        </w:rPr>
        <w:t xml:space="preserve">ire of a Full Time Animal Control Officer </w:t>
      </w:r>
    </w:p>
    <w:p w14:paraId="2150DB3E" w14:textId="35F7A2A8" w:rsidR="00360783" w:rsidRDefault="00360783" w:rsidP="00360783">
      <w:pPr>
        <w:jc w:val="center"/>
      </w:pPr>
    </w:p>
    <w:p w14:paraId="7827C54B" w14:textId="6D4266C6" w:rsidR="00360783" w:rsidRDefault="00360783" w:rsidP="001D61F5">
      <w:pPr>
        <w:jc w:val="both"/>
      </w:pPr>
      <w:r w:rsidRPr="002149A6">
        <w:rPr>
          <w:b/>
          <w:bCs/>
        </w:rPr>
        <w:t>WHEREAS</w:t>
      </w:r>
      <w:r>
        <w:t>, there exists a need for a full-time Animal Control Officer; and</w:t>
      </w:r>
    </w:p>
    <w:p w14:paraId="276DAF0B" w14:textId="35E10F3D" w:rsidR="00360783" w:rsidRDefault="00360783" w:rsidP="001D61F5">
      <w:pPr>
        <w:jc w:val="both"/>
      </w:pPr>
    </w:p>
    <w:p w14:paraId="0AD75FFF" w14:textId="16F10646" w:rsidR="002149A6" w:rsidRDefault="002149A6" w:rsidP="001D61F5">
      <w:pPr>
        <w:jc w:val="both"/>
      </w:pPr>
      <w:r w:rsidRPr="002149A6">
        <w:rPr>
          <w:b/>
          <w:bCs/>
        </w:rPr>
        <w:t>WHEREAS</w:t>
      </w:r>
      <w:r>
        <w:t xml:space="preserve">, </w:t>
      </w:r>
      <w:r w:rsidR="00427675">
        <w:t xml:space="preserve">Lisa Perry, Director of Animal Control, does hereby recommend </w:t>
      </w:r>
      <w:r w:rsidR="008B59A0">
        <w:t>Alicia McCue</w:t>
      </w:r>
      <w:r w:rsidR="00427675">
        <w:t xml:space="preserve"> be hired on a full-time basis</w:t>
      </w:r>
      <w:r w:rsidR="001D61F5">
        <w:t xml:space="preserve"> to serve the Borough as ‘ACO</w:t>
      </w:r>
      <w:r w:rsidR="008B59A0">
        <w:t>’</w:t>
      </w:r>
      <w:r w:rsidR="00D044C4">
        <w:t>; and</w:t>
      </w:r>
    </w:p>
    <w:p w14:paraId="7105F973" w14:textId="0D3FAE96" w:rsidR="002149A6" w:rsidRDefault="002149A6" w:rsidP="001D61F5">
      <w:pPr>
        <w:jc w:val="both"/>
      </w:pPr>
    </w:p>
    <w:p w14:paraId="11AE3FE8" w14:textId="64D653B6" w:rsidR="008632B9" w:rsidRDefault="008632B9" w:rsidP="001D61F5">
      <w:pPr>
        <w:widowControl w:val="0"/>
        <w:autoSpaceDE w:val="0"/>
        <w:autoSpaceDN w:val="0"/>
        <w:adjustRightInd w:val="0"/>
        <w:ind w:right="19"/>
        <w:jc w:val="both"/>
        <w:rPr>
          <w:rFonts w:eastAsia="Times New Roman" w:cs="Times New Roman"/>
          <w:szCs w:val="24"/>
        </w:rPr>
      </w:pPr>
      <w:r w:rsidRPr="008632B9">
        <w:rPr>
          <w:rFonts w:eastAsia="Times New Roman" w:cs="Times New Roman"/>
          <w:b/>
          <w:szCs w:val="24"/>
        </w:rPr>
        <w:t xml:space="preserve">NOW, THEREFORE, BE IT RESOLVED </w:t>
      </w:r>
      <w:r w:rsidRPr="008632B9">
        <w:rPr>
          <w:rFonts w:eastAsia="Times New Roman" w:cs="Times New Roman"/>
          <w:szCs w:val="24"/>
        </w:rPr>
        <w:t>by the Borough Council of the Borough of Bloomingdale, in the County of Passaic, and State of New Jersey, as follows:</w:t>
      </w:r>
    </w:p>
    <w:p w14:paraId="0D56624F" w14:textId="46062779" w:rsidR="008632B9" w:rsidRDefault="008632B9" w:rsidP="001D61F5">
      <w:pPr>
        <w:widowControl w:val="0"/>
        <w:autoSpaceDE w:val="0"/>
        <w:autoSpaceDN w:val="0"/>
        <w:adjustRightInd w:val="0"/>
        <w:ind w:right="19"/>
        <w:jc w:val="both"/>
        <w:rPr>
          <w:rFonts w:eastAsia="Times New Roman" w:cs="Times New Roman"/>
          <w:szCs w:val="24"/>
        </w:rPr>
      </w:pPr>
    </w:p>
    <w:p w14:paraId="75251E54" w14:textId="55ECECA0" w:rsidR="008632B9" w:rsidRPr="008B59A0" w:rsidRDefault="008B59A0" w:rsidP="008B59A0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ind w:right="19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Alicia McCue</w:t>
      </w:r>
      <w:r w:rsidR="008632B9" w:rsidRPr="008B59A0">
        <w:rPr>
          <w:rFonts w:eastAsia="Times New Roman" w:cs="Times New Roman"/>
          <w:szCs w:val="24"/>
        </w:rPr>
        <w:t xml:space="preserve"> is hereby hired by the Borough of Bloomingdale as a full time Animal Control Officer, effective </w:t>
      </w:r>
      <w:r>
        <w:rPr>
          <w:rFonts w:eastAsia="Times New Roman" w:cs="Times New Roman"/>
          <w:szCs w:val="24"/>
        </w:rPr>
        <w:t>September 29, 2025</w:t>
      </w:r>
      <w:r w:rsidR="008632B9" w:rsidRPr="008B59A0">
        <w:rPr>
          <w:rFonts w:eastAsia="Times New Roman" w:cs="Times New Roman"/>
          <w:szCs w:val="24"/>
        </w:rPr>
        <w:t xml:space="preserve">, as per the terms of the CWA Local 1032 White Collar Unit union contract. </w:t>
      </w:r>
    </w:p>
    <w:p w14:paraId="5BED6DC2" w14:textId="5B0CF77D" w:rsidR="002149A6" w:rsidRDefault="002149A6" w:rsidP="008632B9"/>
    <w:p w14:paraId="5B137EC6" w14:textId="77777777" w:rsidR="00AE1520" w:rsidRDefault="00AE1520" w:rsidP="008632B9"/>
    <w:sectPr w:rsidR="00AE152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CC5FB" w14:textId="77777777" w:rsidR="001D61F5" w:rsidRDefault="001D61F5" w:rsidP="001D61F5">
      <w:r>
        <w:separator/>
      </w:r>
    </w:p>
  </w:endnote>
  <w:endnote w:type="continuationSeparator" w:id="0">
    <w:p w14:paraId="53B052F1" w14:textId="77777777" w:rsidR="001D61F5" w:rsidRDefault="001D61F5" w:rsidP="001D6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4D0D1" w14:textId="77777777" w:rsidR="001D61F5" w:rsidRDefault="001D61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5454A" w14:textId="77777777" w:rsidR="001D61F5" w:rsidRDefault="001D61F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91E14" w14:textId="77777777" w:rsidR="001D61F5" w:rsidRDefault="001D61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C4B354" w14:textId="77777777" w:rsidR="001D61F5" w:rsidRDefault="001D61F5" w:rsidP="001D61F5">
      <w:r>
        <w:separator/>
      </w:r>
    </w:p>
  </w:footnote>
  <w:footnote w:type="continuationSeparator" w:id="0">
    <w:p w14:paraId="30ACC194" w14:textId="77777777" w:rsidR="001D61F5" w:rsidRDefault="001D61F5" w:rsidP="001D61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40A26" w14:textId="77777777" w:rsidR="001D61F5" w:rsidRDefault="001D61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CB60F" w14:textId="16216552" w:rsidR="001D61F5" w:rsidRDefault="001D61F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EF248" w14:textId="77777777" w:rsidR="001D61F5" w:rsidRDefault="001D61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891DD2"/>
    <w:multiLevelType w:val="hybridMultilevel"/>
    <w:tmpl w:val="6CB83C5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9317467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783"/>
    <w:rsid w:val="000377EE"/>
    <w:rsid w:val="001D61F5"/>
    <w:rsid w:val="002149A6"/>
    <w:rsid w:val="00360783"/>
    <w:rsid w:val="00427675"/>
    <w:rsid w:val="007E3F99"/>
    <w:rsid w:val="008632B9"/>
    <w:rsid w:val="008B59A0"/>
    <w:rsid w:val="008C12E1"/>
    <w:rsid w:val="008E43BC"/>
    <w:rsid w:val="009632F4"/>
    <w:rsid w:val="009A07EB"/>
    <w:rsid w:val="00AE1520"/>
    <w:rsid w:val="00D044C4"/>
    <w:rsid w:val="00DC3D7D"/>
    <w:rsid w:val="00ED0CFB"/>
    <w:rsid w:val="00FD4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5171D3E"/>
  <w15:chartTrackingRefBased/>
  <w15:docId w15:val="{9D99B7E3-B45E-40D5-B1D4-E92965302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61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61F5"/>
  </w:style>
  <w:style w:type="paragraph" w:styleId="Footer">
    <w:name w:val="footer"/>
    <w:basedOn w:val="Normal"/>
    <w:link w:val="FooterChar"/>
    <w:uiPriority w:val="99"/>
    <w:unhideWhenUsed/>
    <w:rsid w:val="001D61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61F5"/>
  </w:style>
  <w:style w:type="paragraph" w:styleId="ListParagraph">
    <w:name w:val="List Paragraph"/>
    <w:basedOn w:val="Normal"/>
    <w:uiPriority w:val="34"/>
    <w:qFormat/>
    <w:rsid w:val="008B59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9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Breeanna Smith</dc:creator>
  <cp:keywords/>
  <dc:description/>
  <cp:lastModifiedBy>Breeanna Smith</cp:lastModifiedBy>
  <cp:revision>3</cp:revision>
  <cp:lastPrinted>2022-03-16T13:35:00Z</cp:lastPrinted>
  <dcterms:created xsi:type="dcterms:W3CDTF">2025-09-08T19:19:00Z</dcterms:created>
  <dcterms:modified xsi:type="dcterms:W3CDTF">2025-09-08T19:22:00Z</dcterms:modified>
</cp:coreProperties>
</file>