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5A66" w14:textId="53E11908" w:rsidR="001745CA" w:rsidRPr="0044471B" w:rsidRDefault="0044471B" w:rsidP="001745CA">
      <w:pPr>
        <w:jc w:val="center"/>
        <w:rPr>
          <w:b/>
          <w:bCs/>
          <w:spacing w:val="4"/>
        </w:rPr>
      </w:pPr>
      <w:r w:rsidRPr="0044471B">
        <w:rPr>
          <w:b/>
          <w:bCs/>
          <w:spacing w:val="4"/>
        </w:rPr>
        <w:t>RESOLUTION NO. 20</w:t>
      </w:r>
      <w:r w:rsidR="000B0AF2">
        <w:rPr>
          <w:b/>
          <w:bCs/>
          <w:spacing w:val="4"/>
        </w:rPr>
        <w:t>2</w:t>
      </w:r>
      <w:r w:rsidR="0067400A">
        <w:rPr>
          <w:b/>
          <w:bCs/>
          <w:spacing w:val="4"/>
        </w:rPr>
        <w:t>5</w:t>
      </w:r>
      <w:r w:rsidR="00E70486">
        <w:rPr>
          <w:b/>
          <w:bCs/>
          <w:spacing w:val="4"/>
        </w:rPr>
        <w:t>-</w:t>
      </w:r>
      <w:proofErr w:type="gramStart"/>
      <w:r w:rsidR="0067400A">
        <w:rPr>
          <w:b/>
          <w:bCs/>
          <w:spacing w:val="4"/>
        </w:rPr>
        <w:t>8._</w:t>
      </w:r>
      <w:proofErr w:type="gramEnd"/>
      <w:r w:rsidR="0067400A">
        <w:rPr>
          <w:b/>
          <w:bCs/>
          <w:spacing w:val="4"/>
        </w:rPr>
        <w:t>_</w:t>
      </w:r>
    </w:p>
    <w:p w14:paraId="396CC742" w14:textId="77777777" w:rsidR="001745CA" w:rsidRDefault="001745CA" w:rsidP="001745CA">
      <w:pPr>
        <w:jc w:val="center"/>
        <w:rPr>
          <w:b/>
          <w:bCs/>
          <w:spacing w:val="4"/>
          <w:u w:val="single"/>
        </w:rPr>
      </w:pPr>
      <w:r w:rsidRPr="0044471B">
        <w:rPr>
          <w:b/>
          <w:bCs/>
          <w:spacing w:val="4"/>
        </w:rPr>
        <w:t>OF THE GOVERNING BODY OF</w:t>
      </w:r>
      <w:r w:rsidR="00211C91">
        <w:rPr>
          <w:b/>
          <w:bCs/>
          <w:spacing w:val="4"/>
        </w:rPr>
        <w:br/>
      </w:r>
      <w:r w:rsidRPr="00211C91">
        <w:rPr>
          <w:b/>
          <w:bCs/>
          <w:spacing w:val="4"/>
          <w:u w:val="single"/>
        </w:rPr>
        <w:t>THE</w:t>
      </w:r>
      <w:r w:rsidR="00211C91" w:rsidRPr="00211C91">
        <w:rPr>
          <w:b/>
          <w:bCs/>
          <w:spacing w:val="4"/>
          <w:u w:val="single"/>
        </w:rPr>
        <w:t xml:space="preserve"> </w:t>
      </w:r>
      <w:r w:rsidRPr="00211C91">
        <w:rPr>
          <w:b/>
          <w:bCs/>
          <w:spacing w:val="4"/>
          <w:u w:val="single"/>
        </w:rPr>
        <w:t>BOROUGH</w:t>
      </w:r>
      <w:r w:rsidRPr="0044471B">
        <w:rPr>
          <w:b/>
          <w:bCs/>
          <w:spacing w:val="4"/>
          <w:u w:val="single"/>
        </w:rPr>
        <w:t xml:space="preserve"> OF BLOOMINGDALE</w:t>
      </w:r>
    </w:p>
    <w:p w14:paraId="1D24FE67" w14:textId="77777777" w:rsidR="009F5A9B" w:rsidRDefault="009F5A9B" w:rsidP="001745CA">
      <w:pPr>
        <w:jc w:val="center"/>
        <w:rPr>
          <w:b/>
          <w:bCs/>
          <w:spacing w:val="4"/>
          <w:u w:val="single"/>
        </w:rPr>
      </w:pPr>
    </w:p>
    <w:p w14:paraId="0E1A01BE" w14:textId="77777777" w:rsidR="0063262C" w:rsidRDefault="0063262C" w:rsidP="001745CA">
      <w:pPr>
        <w:jc w:val="center"/>
        <w:rPr>
          <w:b/>
          <w:bCs/>
          <w:spacing w:val="4"/>
        </w:rPr>
      </w:pPr>
    </w:p>
    <w:p w14:paraId="2F407D93" w14:textId="0EE1F8FF" w:rsidR="009F5A9B" w:rsidRPr="00954DC1" w:rsidRDefault="009F5A9B" w:rsidP="001745CA">
      <w:pPr>
        <w:jc w:val="center"/>
        <w:rPr>
          <w:b/>
          <w:bCs/>
          <w:spacing w:val="4"/>
        </w:rPr>
      </w:pPr>
      <w:r w:rsidRPr="00954DC1">
        <w:rPr>
          <w:b/>
          <w:bCs/>
          <w:spacing w:val="4"/>
        </w:rPr>
        <w:t>RESOLUTION TO READ BUDGET BY TITLE</w:t>
      </w:r>
    </w:p>
    <w:p w14:paraId="581E472B" w14:textId="77777777" w:rsidR="001D249F" w:rsidRPr="009F5A9B" w:rsidRDefault="001D249F" w:rsidP="001745CA">
      <w:pPr>
        <w:jc w:val="center"/>
        <w:rPr>
          <w:b/>
          <w:bCs/>
          <w:i/>
          <w:spacing w:val="4"/>
        </w:rPr>
      </w:pPr>
    </w:p>
    <w:p w14:paraId="1C9D2380" w14:textId="77777777" w:rsidR="001D249F" w:rsidRPr="0044471B" w:rsidRDefault="001D249F" w:rsidP="001745CA">
      <w:pPr>
        <w:jc w:val="center"/>
        <w:rPr>
          <w:bCs/>
          <w:spacing w:val="4"/>
          <w:u w:val="single"/>
        </w:rPr>
      </w:pPr>
    </w:p>
    <w:p w14:paraId="4AA6467F" w14:textId="77777777" w:rsidR="001745CA" w:rsidRDefault="009F5A9B" w:rsidP="009F3E2C">
      <w:pPr>
        <w:jc w:val="both"/>
        <w:rPr>
          <w:bCs/>
          <w:spacing w:val="4"/>
        </w:rPr>
      </w:pPr>
      <w:proofErr w:type="gramStart"/>
      <w:r w:rsidRPr="00954DC1">
        <w:rPr>
          <w:b/>
          <w:bCs/>
          <w:spacing w:val="4"/>
        </w:rPr>
        <w:t>WHEREAS</w:t>
      </w:r>
      <w:r>
        <w:rPr>
          <w:bCs/>
          <w:spacing w:val="4"/>
        </w:rPr>
        <w:t>,</w:t>
      </w:r>
      <w:proofErr w:type="gramEnd"/>
      <w:r>
        <w:rPr>
          <w:bCs/>
          <w:spacing w:val="4"/>
        </w:rPr>
        <w:t xml:space="preserve"> </w:t>
      </w:r>
      <w:proofErr w:type="spellStart"/>
      <w:r>
        <w:rPr>
          <w:bCs/>
          <w:spacing w:val="4"/>
        </w:rPr>
        <w:t>N.J.S.A</w:t>
      </w:r>
      <w:proofErr w:type="spellEnd"/>
      <w:r>
        <w:rPr>
          <w:bCs/>
          <w:spacing w:val="4"/>
        </w:rPr>
        <w:t>. 40</w:t>
      </w:r>
      <w:r w:rsidR="001E00C0">
        <w:rPr>
          <w:bCs/>
          <w:spacing w:val="4"/>
        </w:rPr>
        <w:t>A</w:t>
      </w:r>
      <w:r>
        <w:rPr>
          <w:bCs/>
          <w:spacing w:val="4"/>
        </w:rPr>
        <w:t>:4-8 as amended provides that the Budget</w:t>
      </w:r>
      <w:r w:rsidR="00954DC1">
        <w:rPr>
          <w:bCs/>
          <w:spacing w:val="4"/>
        </w:rPr>
        <w:t xml:space="preserve"> as advertised</w:t>
      </w:r>
      <w:r>
        <w:rPr>
          <w:bCs/>
          <w:spacing w:val="4"/>
        </w:rPr>
        <w:t xml:space="preserve"> shall be read in </w:t>
      </w:r>
      <w:r w:rsidR="002E47F4">
        <w:rPr>
          <w:bCs/>
          <w:spacing w:val="4"/>
        </w:rPr>
        <w:t>full</w:t>
      </w:r>
      <w:r>
        <w:rPr>
          <w:bCs/>
          <w:spacing w:val="4"/>
        </w:rPr>
        <w:t xml:space="preserve"> at the public hearing</w:t>
      </w:r>
      <w:r w:rsidR="00954DC1">
        <w:rPr>
          <w:bCs/>
          <w:spacing w:val="4"/>
        </w:rPr>
        <w:t>,</w:t>
      </w:r>
      <w:r>
        <w:rPr>
          <w:bCs/>
          <w:spacing w:val="4"/>
        </w:rPr>
        <w:t xml:space="preserve"> or that it may be read by its title only if:</w:t>
      </w:r>
    </w:p>
    <w:p w14:paraId="67EB5F2F" w14:textId="77777777" w:rsidR="009F5A9B" w:rsidRDefault="009F5A9B" w:rsidP="009F3E2C">
      <w:pPr>
        <w:jc w:val="both"/>
        <w:rPr>
          <w:bCs/>
          <w:spacing w:val="4"/>
        </w:rPr>
      </w:pPr>
    </w:p>
    <w:p w14:paraId="4BAF813D" w14:textId="77777777" w:rsidR="009F5A9B" w:rsidRDefault="009F5A9B" w:rsidP="009F3E2C">
      <w:pPr>
        <w:pStyle w:val="ListParagraph"/>
        <w:numPr>
          <w:ilvl w:val="0"/>
          <w:numId w:val="1"/>
        </w:numPr>
        <w:jc w:val="both"/>
        <w:rPr>
          <w:bCs/>
          <w:spacing w:val="4"/>
        </w:rPr>
      </w:pPr>
      <w:r>
        <w:rPr>
          <w:bCs/>
          <w:spacing w:val="4"/>
        </w:rPr>
        <w:t xml:space="preserve"> At least one week prior to the date of </w:t>
      </w:r>
      <w:r w:rsidR="002E47F4">
        <w:rPr>
          <w:bCs/>
          <w:spacing w:val="4"/>
        </w:rPr>
        <w:t>the</w:t>
      </w:r>
      <w:r>
        <w:rPr>
          <w:bCs/>
          <w:spacing w:val="4"/>
        </w:rPr>
        <w:t xml:space="preserve"> hearing a complete </w:t>
      </w:r>
      <w:r w:rsidR="002E47F4">
        <w:rPr>
          <w:bCs/>
          <w:spacing w:val="4"/>
        </w:rPr>
        <w:t>copy</w:t>
      </w:r>
      <w:r>
        <w:rPr>
          <w:bCs/>
          <w:spacing w:val="4"/>
        </w:rPr>
        <w:t xml:space="preserve"> of the approved Budge</w:t>
      </w:r>
      <w:r w:rsidR="002E47F4">
        <w:rPr>
          <w:bCs/>
          <w:spacing w:val="4"/>
        </w:rPr>
        <w:t>t</w:t>
      </w:r>
      <w:r>
        <w:rPr>
          <w:bCs/>
          <w:spacing w:val="4"/>
        </w:rPr>
        <w:t>:</w:t>
      </w:r>
    </w:p>
    <w:p w14:paraId="26FDE1F8" w14:textId="77777777" w:rsidR="002E47F4" w:rsidRDefault="002E47F4" w:rsidP="009F3E2C">
      <w:pPr>
        <w:pStyle w:val="ListParagraph"/>
        <w:jc w:val="both"/>
        <w:rPr>
          <w:bCs/>
          <w:spacing w:val="4"/>
        </w:rPr>
      </w:pPr>
    </w:p>
    <w:p w14:paraId="74D2B4A4" w14:textId="77777777" w:rsidR="009F5A9B" w:rsidRDefault="009F5A9B" w:rsidP="009F3E2C">
      <w:pPr>
        <w:pStyle w:val="ListParagraph"/>
        <w:numPr>
          <w:ilvl w:val="0"/>
          <w:numId w:val="2"/>
        </w:numPr>
        <w:jc w:val="both"/>
        <w:rPr>
          <w:bCs/>
          <w:spacing w:val="4"/>
        </w:rPr>
      </w:pPr>
      <w:r>
        <w:rPr>
          <w:bCs/>
          <w:spacing w:val="4"/>
        </w:rPr>
        <w:t xml:space="preserve"> Shall be made available for public inspection</w:t>
      </w:r>
      <w:r w:rsidR="00954DC1">
        <w:rPr>
          <w:bCs/>
          <w:spacing w:val="4"/>
        </w:rPr>
        <w:t xml:space="preserve">, </w:t>
      </w:r>
      <w:r>
        <w:rPr>
          <w:bCs/>
          <w:spacing w:val="4"/>
        </w:rPr>
        <w:t>and</w:t>
      </w:r>
    </w:p>
    <w:p w14:paraId="5268F7B4" w14:textId="77777777" w:rsidR="002E47F4" w:rsidRDefault="002E47F4" w:rsidP="009F3E2C">
      <w:pPr>
        <w:pStyle w:val="ListParagraph"/>
        <w:jc w:val="both"/>
        <w:rPr>
          <w:bCs/>
          <w:spacing w:val="4"/>
        </w:rPr>
      </w:pPr>
    </w:p>
    <w:p w14:paraId="1FF3A59C" w14:textId="77777777" w:rsidR="009F5A9B" w:rsidRDefault="00954DC1" w:rsidP="009F3E2C">
      <w:pPr>
        <w:pStyle w:val="ListParagraph"/>
        <w:numPr>
          <w:ilvl w:val="0"/>
          <w:numId w:val="2"/>
        </w:numPr>
        <w:jc w:val="both"/>
        <w:rPr>
          <w:bCs/>
          <w:spacing w:val="4"/>
        </w:rPr>
      </w:pPr>
      <w:r>
        <w:rPr>
          <w:bCs/>
          <w:spacing w:val="4"/>
        </w:rPr>
        <w:t xml:space="preserve">Shall </w:t>
      </w:r>
      <w:proofErr w:type="gramStart"/>
      <w:r w:rsidR="009F5A9B">
        <w:rPr>
          <w:bCs/>
          <w:spacing w:val="4"/>
        </w:rPr>
        <w:t>made</w:t>
      </w:r>
      <w:proofErr w:type="gramEnd"/>
      <w:r w:rsidR="009F5A9B">
        <w:rPr>
          <w:bCs/>
          <w:spacing w:val="4"/>
        </w:rPr>
        <w:t xml:space="preserve"> available to each person </w:t>
      </w:r>
      <w:r>
        <w:rPr>
          <w:bCs/>
          <w:spacing w:val="4"/>
        </w:rPr>
        <w:t xml:space="preserve">upon request, and </w:t>
      </w:r>
    </w:p>
    <w:p w14:paraId="612516C1" w14:textId="77777777" w:rsidR="009F5A9B" w:rsidRDefault="009F5A9B" w:rsidP="009F3E2C">
      <w:pPr>
        <w:jc w:val="both"/>
        <w:rPr>
          <w:bCs/>
          <w:spacing w:val="4"/>
        </w:rPr>
      </w:pPr>
    </w:p>
    <w:p w14:paraId="40AFDA04" w14:textId="37A20988" w:rsidR="00F279A0" w:rsidRDefault="009F5A9B" w:rsidP="00160FF6">
      <w:pPr>
        <w:jc w:val="both"/>
        <w:rPr>
          <w:bCs/>
          <w:spacing w:val="4"/>
        </w:rPr>
      </w:pPr>
      <w:r w:rsidRPr="00954DC1">
        <w:rPr>
          <w:b/>
          <w:bCs/>
          <w:spacing w:val="4"/>
        </w:rPr>
        <w:t>NOW, THEREFORE, BE IT RESOLV</w:t>
      </w:r>
      <w:r w:rsidR="001E00C0" w:rsidRPr="00954DC1">
        <w:rPr>
          <w:b/>
          <w:bCs/>
          <w:spacing w:val="4"/>
        </w:rPr>
        <w:t>E</w:t>
      </w:r>
      <w:r w:rsidRPr="00954DC1">
        <w:rPr>
          <w:b/>
          <w:bCs/>
          <w:spacing w:val="4"/>
        </w:rPr>
        <w:t>D</w:t>
      </w:r>
      <w:r>
        <w:rPr>
          <w:bCs/>
          <w:spacing w:val="4"/>
        </w:rPr>
        <w:t xml:space="preserve"> by the Mayor and Council of the Borough of Bloomingdale that it is hereby declared that the conditions of </w:t>
      </w:r>
      <w:proofErr w:type="spellStart"/>
      <w:r>
        <w:rPr>
          <w:bCs/>
          <w:spacing w:val="4"/>
        </w:rPr>
        <w:t>N.J.S</w:t>
      </w:r>
      <w:r w:rsidR="001E00C0">
        <w:rPr>
          <w:bCs/>
          <w:spacing w:val="4"/>
        </w:rPr>
        <w:t>.A</w:t>
      </w:r>
      <w:proofErr w:type="spellEnd"/>
      <w:r w:rsidR="001E00C0">
        <w:rPr>
          <w:bCs/>
          <w:spacing w:val="4"/>
        </w:rPr>
        <w:t>. 40A:</w:t>
      </w:r>
      <w:r>
        <w:rPr>
          <w:bCs/>
          <w:spacing w:val="4"/>
        </w:rPr>
        <w:t xml:space="preserve">4-8, as amended set forth in </w:t>
      </w:r>
      <w:r w:rsidR="002E47F4">
        <w:rPr>
          <w:bCs/>
          <w:spacing w:val="4"/>
        </w:rPr>
        <w:t>subsections</w:t>
      </w:r>
      <w:r>
        <w:rPr>
          <w:bCs/>
          <w:spacing w:val="4"/>
        </w:rPr>
        <w:t xml:space="preserve"> </w:t>
      </w:r>
      <w:r w:rsidR="001E00C0">
        <w:rPr>
          <w:bCs/>
          <w:spacing w:val="4"/>
        </w:rPr>
        <w:t>1</w:t>
      </w:r>
      <w:r>
        <w:rPr>
          <w:bCs/>
          <w:spacing w:val="4"/>
        </w:rPr>
        <w:t xml:space="preserve">(a) and 1(b) have been </w:t>
      </w:r>
      <w:r w:rsidR="002E47F4">
        <w:rPr>
          <w:bCs/>
          <w:spacing w:val="4"/>
        </w:rPr>
        <w:t>made</w:t>
      </w:r>
      <w:r>
        <w:rPr>
          <w:bCs/>
          <w:spacing w:val="4"/>
        </w:rPr>
        <w:t xml:space="preserve"> and therefore the Budget for </w:t>
      </w:r>
      <w:r w:rsidR="00D2034B">
        <w:rPr>
          <w:bCs/>
          <w:spacing w:val="4"/>
        </w:rPr>
        <w:t xml:space="preserve">the year </w:t>
      </w:r>
      <w:r>
        <w:rPr>
          <w:bCs/>
          <w:spacing w:val="4"/>
        </w:rPr>
        <w:t>20</w:t>
      </w:r>
      <w:r w:rsidR="000B0AF2">
        <w:rPr>
          <w:bCs/>
          <w:spacing w:val="4"/>
        </w:rPr>
        <w:t>2</w:t>
      </w:r>
      <w:r w:rsidR="0067400A">
        <w:rPr>
          <w:bCs/>
          <w:spacing w:val="4"/>
        </w:rPr>
        <w:t>5</w:t>
      </w:r>
      <w:r>
        <w:rPr>
          <w:bCs/>
          <w:spacing w:val="4"/>
        </w:rPr>
        <w:t xml:space="preserve"> shall be read by title only.</w:t>
      </w:r>
    </w:p>
    <w:p w14:paraId="2B89FD13" w14:textId="77777777" w:rsidR="00160FF6" w:rsidRPr="00160FF6" w:rsidRDefault="00160FF6" w:rsidP="00160FF6">
      <w:pPr>
        <w:jc w:val="both"/>
        <w:rPr>
          <w:bCs/>
          <w:spacing w:val="4"/>
        </w:rPr>
      </w:pPr>
    </w:p>
    <w:p w14:paraId="19654770" w14:textId="5D726223" w:rsidR="00273A93" w:rsidRDefault="00273A93" w:rsidP="001745CA">
      <w:pPr>
        <w:jc w:val="center"/>
        <w:rPr>
          <w:rFonts w:ascii="Courier New" w:hAnsi="Courier New" w:cs="Courier New"/>
          <w:b/>
          <w:bCs/>
          <w:spacing w:val="4"/>
        </w:rPr>
      </w:pPr>
    </w:p>
    <w:p w14:paraId="6F3DE068" w14:textId="77777777" w:rsidR="00F94C51" w:rsidRDefault="00F94C51" w:rsidP="001745CA"/>
    <w:sectPr w:rsidR="00F94C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302E" w14:textId="77777777" w:rsidR="00BF427B" w:rsidRDefault="00BF427B" w:rsidP="00BF427B">
      <w:r>
        <w:separator/>
      </w:r>
    </w:p>
  </w:endnote>
  <w:endnote w:type="continuationSeparator" w:id="0">
    <w:p w14:paraId="184D911A" w14:textId="77777777" w:rsidR="00BF427B" w:rsidRDefault="00BF427B" w:rsidP="00BF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35B6" w14:textId="77777777" w:rsidR="00BF427B" w:rsidRDefault="00BF42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965F" w14:textId="77777777" w:rsidR="00BF427B" w:rsidRDefault="00BF42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4E6C" w14:textId="77777777" w:rsidR="00BF427B" w:rsidRDefault="00BF42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6F78F" w14:textId="77777777" w:rsidR="00BF427B" w:rsidRDefault="00BF427B" w:rsidP="00BF427B">
      <w:r>
        <w:separator/>
      </w:r>
    </w:p>
  </w:footnote>
  <w:footnote w:type="continuationSeparator" w:id="0">
    <w:p w14:paraId="3C016B70" w14:textId="77777777" w:rsidR="00BF427B" w:rsidRDefault="00BF427B" w:rsidP="00BF4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F1A9" w14:textId="77777777" w:rsidR="00BF427B" w:rsidRDefault="00BF42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2B067" w14:textId="77777777" w:rsidR="00BF427B" w:rsidRDefault="00BF42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6743" w14:textId="77777777" w:rsidR="00BF427B" w:rsidRDefault="00BF42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2486E"/>
    <w:multiLevelType w:val="hybridMultilevel"/>
    <w:tmpl w:val="94EE1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3A3"/>
    <w:multiLevelType w:val="hybridMultilevel"/>
    <w:tmpl w:val="C74C642E"/>
    <w:lvl w:ilvl="0" w:tplc="92FC7A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4560969">
    <w:abstractNumId w:val="0"/>
  </w:num>
  <w:num w:numId="2" w16cid:durableId="314919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5CA"/>
    <w:rsid w:val="00004FF0"/>
    <w:rsid w:val="00014E94"/>
    <w:rsid w:val="00033500"/>
    <w:rsid w:val="000A2799"/>
    <w:rsid w:val="000B0AF2"/>
    <w:rsid w:val="001457D0"/>
    <w:rsid w:val="00160FF6"/>
    <w:rsid w:val="001745CA"/>
    <w:rsid w:val="001D249F"/>
    <w:rsid w:val="001E00C0"/>
    <w:rsid w:val="00211C91"/>
    <w:rsid w:val="00242E7C"/>
    <w:rsid w:val="00273A93"/>
    <w:rsid w:val="002E47F4"/>
    <w:rsid w:val="0044471B"/>
    <w:rsid w:val="00455870"/>
    <w:rsid w:val="004A2A5B"/>
    <w:rsid w:val="00541120"/>
    <w:rsid w:val="005E6F75"/>
    <w:rsid w:val="0063262C"/>
    <w:rsid w:val="0067400A"/>
    <w:rsid w:val="006B11AC"/>
    <w:rsid w:val="007623FD"/>
    <w:rsid w:val="007E52CD"/>
    <w:rsid w:val="008911C9"/>
    <w:rsid w:val="00954DC1"/>
    <w:rsid w:val="00957A02"/>
    <w:rsid w:val="009F3E2C"/>
    <w:rsid w:val="009F5A9B"/>
    <w:rsid w:val="00BF427B"/>
    <w:rsid w:val="00C71C7B"/>
    <w:rsid w:val="00D073D1"/>
    <w:rsid w:val="00D2034B"/>
    <w:rsid w:val="00D20C7C"/>
    <w:rsid w:val="00DF5F8B"/>
    <w:rsid w:val="00E70486"/>
    <w:rsid w:val="00EA2998"/>
    <w:rsid w:val="00EC5B1A"/>
    <w:rsid w:val="00F02E9C"/>
    <w:rsid w:val="00F279A0"/>
    <w:rsid w:val="00F4778A"/>
    <w:rsid w:val="00F47AB0"/>
    <w:rsid w:val="00F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257AD05"/>
  <w15:chartTrackingRefBased/>
  <w15:docId w15:val="{CACCA1D9-857D-48FB-8364-2119237F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5CA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745CA"/>
    <w:pPr>
      <w:keepNext/>
      <w:widowControl/>
      <w:autoSpaceDE/>
      <w:autoSpaceDN/>
      <w:jc w:val="center"/>
      <w:outlineLvl w:val="1"/>
    </w:pPr>
    <w:rPr>
      <w:rFonts w:eastAsia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745CA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1B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5A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27B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4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27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by Title</dc:title>
  <dc:subject/>
  <dc:creator>Breeanna Calabro</dc:creator>
  <cp:keywords/>
  <dc:description/>
  <cp:lastModifiedBy>Breeanna Smith</cp:lastModifiedBy>
  <cp:revision>3</cp:revision>
  <cp:lastPrinted>2018-04-27T12:47:00Z</cp:lastPrinted>
  <dcterms:created xsi:type="dcterms:W3CDTF">2025-08-12T18:50:00Z</dcterms:created>
  <dcterms:modified xsi:type="dcterms:W3CDTF">2025-08-12T18:51:00Z</dcterms:modified>
</cp:coreProperties>
</file>