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3916" w14:textId="63840179" w:rsidR="00DD1F31" w:rsidRDefault="00181619" w:rsidP="00181619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31074">
        <w:rPr>
          <w:b/>
          <w:bCs/>
          <w:sz w:val="24"/>
          <w:szCs w:val="24"/>
        </w:rPr>
        <w:t>RESOL</w:t>
      </w:r>
      <w:r w:rsidR="00866DB8">
        <w:rPr>
          <w:b/>
          <w:bCs/>
          <w:sz w:val="24"/>
          <w:szCs w:val="24"/>
        </w:rPr>
        <w:t>UTION N</w:t>
      </w:r>
      <w:r w:rsidR="005E2A38">
        <w:rPr>
          <w:b/>
          <w:bCs/>
          <w:sz w:val="24"/>
          <w:szCs w:val="24"/>
        </w:rPr>
        <w:t>O</w:t>
      </w:r>
      <w:r w:rsidR="00866DB8">
        <w:rPr>
          <w:b/>
          <w:bCs/>
          <w:sz w:val="24"/>
          <w:szCs w:val="24"/>
        </w:rPr>
        <w:t>. 20</w:t>
      </w:r>
      <w:r w:rsidR="00306ED3">
        <w:rPr>
          <w:b/>
          <w:bCs/>
          <w:sz w:val="24"/>
          <w:szCs w:val="24"/>
        </w:rPr>
        <w:t>2</w:t>
      </w:r>
      <w:r w:rsidR="00972512">
        <w:rPr>
          <w:b/>
          <w:bCs/>
          <w:sz w:val="24"/>
          <w:szCs w:val="24"/>
        </w:rPr>
        <w:t>5</w:t>
      </w:r>
      <w:r w:rsidR="009A1C33">
        <w:rPr>
          <w:b/>
          <w:bCs/>
          <w:sz w:val="24"/>
          <w:szCs w:val="24"/>
        </w:rPr>
        <w:t>-</w:t>
      </w:r>
      <w:proofErr w:type="gramStart"/>
      <w:r w:rsidR="00A531AF">
        <w:rPr>
          <w:b/>
          <w:bCs/>
          <w:sz w:val="24"/>
          <w:szCs w:val="24"/>
        </w:rPr>
        <w:t>7</w:t>
      </w:r>
      <w:r w:rsidR="00A71B4E">
        <w:rPr>
          <w:b/>
          <w:bCs/>
          <w:sz w:val="24"/>
          <w:szCs w:val="24"/>
        </w:rPr>
        <w:t>.</w:t>
      </w:r>
      <w:r w:rsidR="00901C04">
        <w:rPr>
          <w:b/>
          <w:bCs/>
          <w:sz w:val="24"/>
          <w:szCs w:val="24"/>
        </w:rPr>
        <w:t>_</w:t>
      </w:r>
      <w:proofErr w:type="gramEnd"/>
      <w:r w:rsidR="00901C04">
        <w:rPr>
          <w:b/>
          <w:bCs/>
          <w:sz w:val="24"/>
          <w:szCs w:val="24"/>
        </w:rPr>
        <w:t>_</w:t>
      </w:r>
    </w:p>
    <w:p w14:paraId="28CCD01E" w14:textId="688DCF57" w:rsidR="00DD1F31" w:rsidRDefault="00181619" w:rsidP="00181619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DD1F31">
        <w:rPr>
          <w:b/>
          <w:bCs/>
          <w:sz w:val="24"/>
          <w:szCs w:val="24"/>
        </w:rPr>
        <w:t>OF THE GOVERNING BODY</w:t>
      </w:r>
      <w:r w:rsidR="009A1C33">
        <w:rPr>
          <w:b/>
          <w:bCs/>
          <w:sz w:val="24"/>
          <w:szCs w:val="24"/>
        </w:rPr>
        <w:t xml:space="preserve"> OF</w:t>
      </w:r>
    </w:p>
    <w:p w14:paraId="5458E18B" w14:textId="0A4A0C93" w:rsidR="00142C2D" w:rsidRDefault="00181619" w:rsidP="00181619">
      <w:pPr>
        <w:ind w:right="720"/>
        <w:jc w:val="center"/>
        <w:rPr>
          <w:b/>
          <w:bCs/>
          <w:sz w:val="24"/>
          <w:szCs w:val="24"/>
          <w:u w:val="single"/>
        </w:rPr>
      </w:pPr>
      <w:r w:rsidRPr="00181619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</w:t>
      </w:r>
      <w:r w:rsidR="00DD1F31">
        <w:rPr>
          <w:b/>
          <w:bCs/>
          <w:sz w:val="24"/>
          <w:szCs w:val="24"/>
          <w:u w:val="single"/>
        </w:rPr>
        <w:t>THE BOROUGH OF BLOOMINGDALE</w:t>
      </w:r>
    </w:p>
    <w:p w14:paraId="70D178BF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2F121CC4" w14:textId="77777777" w:rsidR="00A827CE" w:rsidRPr="00A827CE" w:rsidRDefault="00A827CE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64E65BE6" w14:textId="005BFF3D" w:rsidR="00DD1F31" w:rsidRPr="00A827CE" w:rsidRDefault="00901C04" w:rsidP="009B3E5E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AUTHORIZING CHANGE IN EMPLOYMENT STATUS FROM FULL-TIME TO PART TIME FOR JEANNINE RIZZI</w:t>
      </w:r>
    </w:p>
    <w:p w14:paraId="74607871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3F98ADA" w14:textId="77777777" w:rsidR="003C5DC8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p w14:paraId="706B9A67" w14:textId="7B23D460" w:rsid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WHEREAS, </w:t>
      </w:r>
      <w:r>
        <w:rPr>
          <w:bCs/>
          <w:snapToGrid w:val="0"/>
          <w:sz w:val="24"/>
          <w:szCs w:val="24"/>
        </w:rPr>
        <w:t xml:space="preserve">Jeannine Rizzi is currently employed with the Animal Control Department of the Borough of Bloomingdale as a </w:t>
      </w:r>
      <w:proofErr w:type="gramStart"/>
      <w:r>
        <w:rPr>
          <w:bCs/>
          <w:snapToGrid w:val="0"/>
          <w:sz w:val="24"/>
          <w:szCs w:val="24"/>
        </w:rPr>
        <w:t>full time</w:t>
      </w:r>
      <w:proofErr w:type="gramEnd"/>
      <w:r>
        <w:rPr>
          <w:bCs/>
          <w:snapToGrid w:val="0"/>
          <w:sz w:val="24"/>
          <w:szCs w:val="24"/>
        </w:rPr>
        <w:t xml:space="preserve"> animal control officer; and</w:t>
      </w:r>
    </w:p>
    <w:p w14:paraId="43C44231" w14:textId="77777777" w:rsid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</w:rPr>
      </w:pPr>
    </w:p>
    <w:p w14:paraId="461AA0B4" w14:textId="70B87634" w:rsid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</w:rPr>
      </w:pPr>
      <w:r w:rsidRPr="00901C04">
        <w:rPr>
          <w:b/>
          <w:snapToGrid w:val="0"/>
          <w:sz w:val="24"/>
          <w:szCs w:val="24"/>
        </w:rPr>
        <w:t>WHEREAS</w:t>
      </w:r>
      <w:r>
        <w:rPr>
          <w:bCs/>
          <w:snapToGrid w:val="0"/>
          <w:sz w:val="24"/>
          <w:szCs w:val="24"/>
        </w:rPr>
        <w:t xml:space="preserve">, Jeannine Rizzi has requested to transition from full-time to part-time employment status, </w:t>
      </w:r>
      <w:r w:rsidRPr="00DC3ED1">
        <w:rPr>
          <w:bCs/>
          <w:snapToGrid w:val="0"/>
          <w:sz w:val="24"/>
          <w:szCs w:val="24"/>
        </w:rPr>
        <w:t xml:space="preserve">effective </w:t>
      </w:r>
      <w:r w:rsidR="00DC3ED1" w:rsidRPr="00DC3ED1">
        <w:rPr>
          <w:bCs/>
          <w:snapToGrid w:val="0"/>
          <w:sz w:val="24"/>
          <w:szCs w:val="24"/>
        </w:rPr>
        <w:t>August 31</w:t>
      </w:r>
      <w:r w:rsidRPr="00DC3ED1">
        <w:rPr>
          <w:bCs/>
          <w:snapToGrid w:val="0"/>
          <w:sz w:val="24"/>
          <w:szCs w:val="24"/>
        </w:rPr>
        <w:t>, 2025</w:t>
      </w:r>
      <w:r>
        <w:rPr>
          <w:bCs/>
          <w:snapToGrid w:val="0"/>
          <w:sz w:val="24"/>
          <w:szCs w:val="24"/>
        </w:rPr>
        <w:t xml:space="preserve">; and </w:t>
      </w:r>
    </w:p>
    <w:p w14:paraId="6175FBDA" w14:textId="77777777" w:rsid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</w:rPr>
      </w:pPr>
    </w:p>
    <w:p w14:paraId="23013B07" w14:textId="289757A5" w:rsidR="00901C04" w:rsidRP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napToGrid w:val="0"/>
          <w:sz w:val="24"/>
          <w:szCs w:val="24"/>
        </w:rPr>
      </w:pPr>
      <w:r w:rsidRPr="00901C04">
        <w:rPr>
          <w:b/>
          <w:snapToGrid w:val="0"/>
          <w:sz w:val="24"/>
          <w:szCs w:val="24"/>
        </w:rPr>
        <w:t>WHEREAS</w:t>
      </w:r>
      <w:r>
        <w:rPr>
          <w:bCs/>
          <w:snapToGrid w:val="0"/>
          <w:sz w:val="24"/>
          <w:szCs w:val="24"/>
        </w:rPr>
        <w:t>, the Governing Body find it to be in the best interest of the Borough of Bloomingdale to authorize this change in employment status; and</w:t>
      </w:r>
    </w:p>
    <w:p w14:paraId="06223F0B" w14:textId="77777777" w:rsid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napToGrid w:val="0"/>
          <w:sz w:val="24"/>
          <w:szCs w:val="24"/>
        </w:rPr>
      </w:pPr>
    </w:p>
    <w:p w14:paraId="4CE7B84D" w14:textId="17036BD7" w:rsid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NOW, THEREFORE, </w:t>
      </w:r>
      <w:proofErr w:type="gramStart"/>
      <w:r w:rsidR="003C5DC8" w:rsidRPr="005E2A38">
        <w:rPr>
          <w:b/>
          <w:snapToGrid w:val="0"/>
          <w:sz w:val="24"/>
          <w:szCs w:val="24"/>
        </w:rPr>
        <w:t>BE IT</w:t>
      </w:r>
      <w:proofErr w:type="gramEnd"/>
      <w:r w:rsidR="003C5DC8" w:rsidRPr="005E2A38">
        <w:rPr>
          <w:b/>
          <w:snapToGrid w:val="0"/>
          <w:sz w:val="24"/>
          <w:szCs w:val="24"/>
        </w:rPr>
        <w:t xml:space="preserve"> RESOLVED</w:t>
      </w:r>
      <w:r w:rsidR="003C5DC8">
        <w:rPr>
          <w:snapToGrid w:val="0"/>
          <w:sz w:val="24"/>
          <w:szCs w:val="24"/>
        </w:rPr>
        <w:t xml:space="preserve"> </w:t>
      </w:r>
      <w:r w:rsidR="005E2A38">
        <w:rPr>
          <w:snapToGrid w:val="0"/>
          <w:sz w:val="24"/>
          <w:szCs w:val="24"/>
        </w:rPr>
        <w:t>by the</w:t>
      </w:r>
      <w:r w:rsidR="003C5DC8">
        <w:rPr>
          <w:snapToGrid w:val="0"/>
          <w:sz w:val="24"/>
          <w:szCs w:val="24"/>
        </w:rPr>
        <w:t xml:space="preserve"> </w:t>
      </w:r>
      <w:r w:rsidR="001E0E55">
        <w:rPr>
          <w:snapToGrid w:val="0"/>
          <w:sz w:val="24"/>
          <w:szCs w:val="24"/>
        </w:rPr>
        <w:t>Borough</w:t>
      </w:r>
      <w:r w:rsidR="003C5DC8">
        <w:rPr>
          <w:snapToGrid w:val="0"/>
          <w:sz w:val="24"/>
          <w:szCs w:val="24"/>
        </w:rPr>
        <w:t xml:space="preserve"> Council of the Borough of Bloomingdale, </w:t>
      </w:r>
      <w:r>
        <w:rPr>
          <w:snapToGrid w:val="0"/>
          <w:sz w:val="24"/>
          <w:szCs w:val="24"/>
        </w:rPr>
        <w:t xml:space="preserve">in the County of Passaic, state of New Jersey that the employment status of Jeannine Rizzi be changed from full-time to part-time effective </w:t>
      </w:r>
      <w:r w:rsidR="00DC3ED1" w:rsidRPr="00DC3ED1">
        <w:rPr>
          <w:bCs/>
          <w:snapToGrid w:val="0"/>
          <w:sz w:val="24"/>
          <w:szCs w:val="24"/>
        </w:rPr>
        <w:t>August 31, 2025</w:t>
      </w:r>
      <w:r>
        <w:rPr>
          <w:snapToGrid w:val="0"/>
          <w:sz w:val="24"/>
          <w:szCs w:val="24"/>
        </w:rPr>
        <w:t>; and</w:t>
      </w:r>
    </w:p>
    <w:p w14:paraId="4CD7FF60" w14:textId="77777777" w:rsidR="00901C04" w:rsidRDefault="00901C04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p w14:paraId="7C5FCBFC" w14:textId="0BD531BB" w:rsidR="003C5DC8" w:rsidRPr="0040350E" w:rsidRDefault="00901C04" w:rsidP="00901C0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proofErr w:type="gramStart"/>
      <w:r w:rsidRPr="00901C04">
        <w:rPr>
          <w:b/>
          <w:bCs/>
          <w:snapToGrid w:val="0"/>
          <w:sz w:val="24"/>
          <w:szCs w:val="24"/>
        </w:rPr>
        <w:t>BE IT</w:t>
      </w:r>
      <w:proofErr w:type="gramEnd"/>
      <w:r w:rsidRPr="00901C04">
        <w:rPr>
          <w:b/>
          <w:bCs/>
          <w:snapToGrid w:val="0"/>
          <w:sz w:val="24"/>
          <w:szCs w:val="24"/>
        </w:rPr>
        <w:t xml:space="preserve"> FURTHER RESOLVED</w:t>
      </w:r>
      <w:r>
        <w:rPr>
          <w:snapToGrid w:val="0"/>
          <w:sz w:val="24"/>
          <w:szCs w:val="24"/>
        </w:rPr>
        <w:t xml:space="preserve"> </w:t>
      </w:r>
      <w:proofErr w:type="gramStart"/>
      <w:r>
        <w:rPr>
          <w:snapToGrid w:val="0"/>
          <w:sz w:val="24"/>
          <w:szCs w:val="24"/>
        </w:rPr>
        <w:t>that</w:t>
      </w:r>
      <w:proofErr w:type="gramEnd"/>
      <w:r>
        <w:rPr>
          <w:snapToGrid w:val="0"/>
          <w:sz w:val="24"/>
          <w:szCs w:val="24"/>
        </w:rPr>
        <w:t xml:space="preserve"> all applicable salary, benefits and hours worked shall be adjusted in accordance with the Borough Employee Handbook &amp; Policies and Procedure Manual and CWA White Collar contract.</w:t>
      </w:r>
    </w:p>
    <w:sectPr w:rsidR="003C5DC8" w:rsidRPr="0040350E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670F"/>
    <w:multiLevelType w:val="hybridMultilevel"/>
    <w:tmpl w:val="F5FA3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662A"/>
    <w:rsid w:val="000673E3"/>
    <w:rsid w:val="000701C3"/>
    <w:rsid w:val="000727CA"/>
    <w:rsid w:val="000871DA"/>
    <w:rsid w:val="0009289C"/>
    <w:rsid w:val="00094C43"/>
    <w:rsid w:val="000E6312"/>
    <w:rsid w:val="000F388E"/>
    <w:rsid w:val="00135DBB"/>
    <w:rsid w:val="00142C2D"/>
    <w:rsid w:val="00142CF3"/>
    <w:rsid w:val="00144976"/>
    <w:rsid w:val="001456C1"/>
    <w:rsid w:val="001461EE"/>
    <w:rsid w:val="00181619"/>
    <w:rsid w:val="001E0E55"/>
    <w:rsid w:val="0021010C"/>
    <w:rsid w:val="002152C2"/>
    <w:rsid w:val="00253A46"/>
    <w:rsid w:val="002B3073"/>
    <w:rsid w:val="002C4D40"/>
    <w:rsid w:val="00305986"/>
    <w:rsid w:val="00306ED3"/>
    <w:rsid w:val="00310B28"/>
    <w:rsid w:val="0039044D"/>
    <w:rsid w:val="003C5DC8"/>
    <w:rsid w:val="003E7146"/>
    <w:rsid w:val="004014E2"/>
    <w:rsid w:val="0040350E"/>
    <w:rsid w:val="00411DDA"/>
    <w:rsid w:val="00423177"/>
    <w:rsid w:val="00432369"/>
    <w:rsid w:val="00432CCE"/>
    <w:rsid w:val="0043319C"/>
    <w:rsid w:val="00433B39"/>
    <w:rsid w:val="004435D8"/>
    <w:rsid w:val="00465146"/>
    <w:rsid w:val="004920C9"/>
    <w:rsid w:val="004A1BDE"/>
    <w:rsid w:val="004A2EAA"/>
    <w:rsid w:val="004E57DF"/>
    <w:rsid w:val="00561CB2"/>
    <w:rsid w:val="005675AC"/>
    <w:rsid w:val="00573A2E"/>
    <w:rsid w:val="0058147F"/>
    <w:rsid w:val="005D2891"/>
    <w:rsid w:val="005E2A38"/>
    <w:rsid w:val="006113E5"/>
    <w:rsid w:val="006246BD"/>
    <w:rsid w:val="00630B8B"/>
    <w:rsid w:val="006356E8"/>
    <w:rsid w:val="00645BBF"/>
    <w:rsid w:val="00680B0F"/>
    <w:rsid w:val="00681EB2"/>
    <w:rsid w:val="006A39B6"/>
    <w:rsid w:val="006A6626"/>
    <w:rsid w:val="006E0FDD"/>
    <w:rsid w:val="006E1781"/>
    <w:rsid w:val="006F3564"/>
    <w:rsid w:val="0075233E"/>
    <w:rsid w:val="007907E1"/>
    <w:rsid w:val="00790B13"/>
    <w:rsid w:val="00816C1D"/>
    <w:rsid w:val="0085018C"/>
    <w:rsid w:val="00856AD9"/>
    <w:rsid w:val="00866DB8"/>
    <w:rsid w:val="00871305"/>
    <w:rsid w:val="00887E6C"/>
    <w:rsid w:val="008B0E59"/>
    <w:rsid w:val="008B43AE"/>
    <w:rsid w:val="008D73C6"/>
    <w:rsid w:val="00901C04"/>
    <w:rsid w:val="00922A21"/>
    <w:rsid w:val="00964FE2"/>
    <w:rsid w:val="00972512"/>
    <w:rsid w:val="009A1C33"/>
    <w:rsid w:val="009B3E5E"/>
    <w:rsid w:val="009E336C"/>
    <w:rsid w:val="009F12B1"/>
    <w:rsid w:val="009F589D"/>
    <w:rsid w:val="00A531AF"/>
    <w:rsid w:val="00A61676"/>
    <w:rsid w:val="00A71B4E"/>
    <w:rsid w:val="00A827CE"/>
    <w:rsid w:val="00A85974"/>
    <w:rsid w:val="00AB2E69"/>
    <w:rsid w:val="00AD53A2"/>
    <w:rsid w:val="00B130F1"/>
    <w:rsid w:val="00B61B91"/>
    <w:rsid w:val="00B76397"/>
    <w:rsid w:val="00B92CF0"/>
    <w:rsid w:val="00BA324E"/>
    <w:rsid w:val="00BA6A7A"/>
    <w:rsid w:val="00BB0327"/>
    <w:rsid w:val="00BB3855"/>
    <w:rsid w:val="00BF7300"/>
    <w:rsid w:val="00C0738E"/>
    <w:rsid w:val="00C1356E"/>
    <w:rsid w:val="00C1573C"/>
    <w:rsid w:val="00C240FE"/>
    <w:rsid w:val="00C27FB2"/>
    <w:rsid w:val="00C43EE1"/>
    <w:rsid w:val="00C445FF"/>
    <w:rsid w:val="00CB6BED"/>
    <w:rsid w:val="00CC0424"/>
    <w:rsid w:val="00CC6D87"/>
    <w:rsid w:val="00CE4423"/>
    <w:rsid w:val="00D00EC7"/>
    <w:rsid w:val="00D31074"/>
    <w:rsid w:val="00D43021"/>
    <w:rsid w:val="00D44ED5"/>
    <w:rsid w:val="00D45F67"/>
    <w:rsid w:val="00D679D4"/>
    <w:rsid w:val="00DC3ED1"/>
    <w:rsid w:val="00DD1F31"/>
    <w:rsid w:val="00E1001E"/>
    <w:rsid w:val="00E115F6"/>
    <w:rsid w:val="00E204D5"/>
    <w:rsid w:val="00E36D22"/>
    <w:rsid w:val="00E531DE"/>
    <w:rsid w:val="00ED2990"/>
    <w:rsid w:val="00F03E96"/>
    <w:rsid w:val="00FD4C6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4183B"/>
  <w15:chartTrackingRefBased/>
  <w15:docId w15:val="{04300CFA-2876-4276-9FA2-8F0C287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</vt:lpstr>
    </vt:vector>
  </TitlesOfParts>
  <Company>Bloomingdale Boro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 to PT</dc:title>
  <dc:subject/>
  <dc:creator>BREEANNA</dc:creator>
  <cp:keywords/>
  <cp:lastModifiedBy>Jasmin E. Azcona</cp:lastModifiedBy>
  <cp:revision>5</cp:revision>
  <cp:lastPrinted>2017-01-04T15:12:00Z</cp:lastPrinted>
  <dcterms:created xsi:type="dcterms:W3CDTF">2025-07-02T18:27:00Z</dcterms:created>
  <dcterms:modified xsi:type="dcterms:W3CDTF">2025-07-11T18:08:00Z</dcterms:modified>
</cp:coreProperties>
</file>