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078" w14:textId="173330A4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DF67F2">
        <w:rPr>
          <w:b/>
        </w:rPr>
        <w:t>5-</w:t>
      </w:r>
      <w:r w:rsidR="00FB7459">
        <w:rPr>
          <w:b/>
        </w:rPr>
        <w:t>5.__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A6DF24C" w14:textId="77777777" w:rsidR="003E27C0" w:rsidRDefault="003E27C0" w:rsidP="009C3170">
      <w:pPr>
        <w:pStyle w:val="BodyText"/>
        <w:ind w:left="0"/>
      </w:pPr>
    </w:p>
    <w:p w14:paraId="49781019" w14:textId="469E573A" w:rsidR="00450409" w:rsidRPr="009C3170" w:rsidRDefault="00272626" w:rsidP="009C317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0A403426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, this position was </w:t>
      </w:r>
      <w:r w:rsidR="00FB7459" w:rsidRPr="007E5238">
        <w:rPr>
          <w:rFonts w:ascii="Times New Roman" w:eastAsia="Times New Roman" w:hAnsi="Times New Roman" w:cs="Times New Roman"/>
          <w:sz w:val="24"/>
          <w:szCs w:val="24"/>
        </w:rPr>
        <w:t>publicized,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0B5F1642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the 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FB7459">
        <w:rPr>
          <w:rFonts w:ascii="Times New Roman" w:eastAsia="Times New Roman" w:hAnsi="Times New Roman" w:cs="Times New Roman"/>
          <w:sz w:val="24"/>
          <w:szCs w:val="24"/>
        </w:rPr>
        <w:t>Anthon</w:t>
      </w:r>
      <w:r w:rsidR="008D785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B7459">
        <w:rPr>
          <w:rFonts w:ascii="Times New Roman" w:eastAsia="Times New Roman" w:hAnsi="Times New Roman" w:cs="Times New Roman"/>
          <w:sz w:val="24"/>
          <w:szCs w:val="24"/>
        </w:rPr>
        <w:t xml:space="preserve"> Garcia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0A1CFB13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 xml:space="preserve">that </w:t>
      </w:r>
      <w:r w:rsidR="00FB7459">
        <w:rPr>
          <w:rFonts w:cs="Times New Roman"/>
        </w:rPr>
        <w:t>Anthony Garcia</w:t>
      </w:r>
      <w:r w:rsidR="00FB7459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>,</w:t>
      </w:r>
      <w:r w:rsidR="00FB7459">
        <w:rPr>
          <w:rFonts w:cs="Times New Roman"/>
        </w:rPr>
        <w:t xml:space="preserve"> retroactively</w:t>
      </w:r>
      <w:r w:rsidR="00B72533" w:rsidRPr="004D2468">
        <w:rPr>
          <w:rFonts w:cs="Times New Roman"/>
        </w:rPr>
        <w:t xml:space="preserve"> effecti</w:t>
      </w:r>
      <w:r w:rsidR="00B72533" w:rsidRPr="004525FC">
        <w:rPr>
          <w:rFonts w:cs="Times New Roman"/>
        </w:rPr>
        <w:t xml:space="preserve">ve </w:t>
      </w:r>
      <w:r w:rsidR="00FB7459">
        <w:rPr>
          <w:rFonts w:cs="Times New Roman"/>
        </w:rPr>
        <w:t>April 28</w:t>
      </w:r>
      <w:r w:rsidR="00272626" w:rsidRPr="004525FC">
        <w:rPr>
          <w:rFonts w:cs="Times New Roman"/>
        </w:rPr>
        <w:t>, 202</w:t>
      </w:r>
      <w:r w:rsidR="00DF67F2" w:rsidRPr="004525FC">
        <w:rPr>
          <w:rFonts w:cs="Times New Roman"/>
        </w:rPr>
        <w:t>5</w:t>
      </w:r>
      <w:r w:rsidR="004D677D" w:rsidRPr="004525FC">
        <w:rPr>
          <w:rFonts w:cs="Times New Roman"/>
        </w:rPr>
        <w:t>,</w:t>
      </w:r>
      <w:r w:rsidR="004E56A0" w:rsidRPr="004525FC">
        <w:rPr>
          <w:rFonts w:cs="Times New Roman"/>
        </w:rPr>
        <w:t xml:space="preserve"> </w:t>
      </w:r>
      <w:r w:rsidR="003E27C0" w:rsidRPr="004525FC">
        <w:rPr>
          <w:rFonts w:cs="Times New Roman"/>
        </w:rPr>
        <w:t>as per t</w:t>
      </w:r>
      <w:r w:rsidR="003E27C0" w:rsidRPr="008555B0">
        <w:rPr>
          <w:rFonts w:cs="Times New Roman"/>
        </w:rPr>
        <w:t xml:space="preserve">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191D7758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10B5A4BD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 w:rsidSect="00FF2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64010"/>
    <w:rsid w:val="00075AD3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87A5B"/>
    <w:rsid w:val="003A3855"/>
    <w:rsid w:val="003B067D"/>
    <w:rsid w:val="003E27C0"/>
    <w:rsid w:val="00404CE4"/>
    <w:rsid w:val="00450409"/>
    <w:rsid w:val="004525FC"/>
    <w:rsid w:val="004D2468"/>
    <w:rsid w:val="004D677D"/>
    <w:rsid w:val="004E56A0"/>
    <w:rsid w:val="005202CE"/>
    <w:rsid w:val="005225DE"/>
    <w:rsid w:val="00531B7F"/>
    <w:rsid w:val="005548D6"/>
    <w:rsid w:val="005D1448"/>
    <w:rsid w:val="00687A12"/>
    <w:rsid w:val="006A7720"/>
    <w:rsid w:val="006F33C9"/>
    <w:rsid w:val="00702689"/>
    <w:rsid w:val="00706CB4"/>
    <w:rsid w:val="007E2C5C"/>
    <w:rsid w:val="007E4C75"/>
    <w:rsid w:val="008037C7"/>
    <w:rsid w:val="00825BE9"/>
    <w:rsid w:val="008555B0"/>
    <w:rsid w:val="0087758F"/>
    <w:rsid w:val="008D2A2D"/>
    <w:rsid w:val="008D7852"/>
    <w:rsid w:val="008F4700"/>
    <w:rsid w:val="00916E36"/>
    <w:rsid w:val="00961C3E"/>
    <w:rsid w:val="009976C5"/>
    <w:rsid w:val="009A4981"/>
    <w:rsid w:val="009C3170"/>
    <w:rsid w:val="009E0B72"/>
    <w:rsid w:val="00A253CE"/>
    <w:rsid w:val="00A26949"/>
    <w:rsid w:val="00A564A9"/>
    <w:rsid w:val="00A72CC7"/>
    <w:rsid w:val="00AF60D2"/>
    <w:rsid w:val="00B03699"/>
    <w:rsid w:val="00B5062E"/>
    <w:rsid w:val="00B72533"/>
    <w:rsid w:val="00BA50DC"/>
    <w:rsid w:val="00BD7809"/>
    <w:rsid w:val="00BF17A5"/>
    <w:rsid w:val="00BF62BB"/>
    <w:rsid w:val="00CA2C53"/>
    <w:rsid w:val="00CC4CBC"/>
    <w:rsid w:val="00CC5B86"/>
    <w:rsid w:val="00D331B4"/>
    <w:rsid w:val="00D94C0A"/>
    <w:rsid w:val="00DC5631"/>
    <w:rsid w:val="00DF67F2"/>
    <w:rsid w:val="00E028DF"/>
    <w:rsid w:val="00E0294D"/>
    <w:rsid w:val="00E14ABD"/>
    <w:rsid w:val="00E36761"/>
    <w:rsid w:val="00E71FEE"/>
    <w:rsid w:val="00E85F45"/>
    <w:rsid w:val="00F2209E"/>
    <w:rsid w:val="00F320A8"/>
    <w:rsid w:val="00FB7459"/>
    <w:rsid w:val="00FC02EC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2025-04-23T17:35:00Z</dcterms:created>
  <dcterms:modified xsi:type="dcterms:W3CDTF">2025-04-23T17:37:00Z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