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890B" w14:textId="15355B6E" w:rsidR="00066A54" w:rsidRPr="002C3D39" w:rsidRDefault="00066A54" w:rsidP="00066A54">
      <w:pPr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2C3D39">
        <w:rPr>
          <w:rFonts w:eastAsia="Times New Roman" w:cs="Times New Roman"/>
          <w:b/>
          <w:kern w:val="0"/>
          <w:szCs w:val="24"/>
          <w14:ligatures w14:val="none"/>
        </w:rPr>
        <w:t>RESOLUTION NO. 2025-5.</w:t>
      </w:r>
      <w:r w:rsidR="00164460">
        <w:rPr>
          <w:rFonts w:eastAsia="Times New Roman" w:cs="Times New Roman"/>
          <w:b/>
          <w:kern w:val="0"/>
          <w:szCs w:val="24"/>
          <w14:ligatures w14:val="none"/>
        </w:rPr>
        <w:t>__</w:t>
      </w:r>
    </w:p>
    <w:p w14:paraId="420E334D" w14:textId="77777777" w:rsidR="00066A54" w:rsidRPr="002C3D39" w:rsidRDefault="00066A54" w:rsidP="00066A54">
      <w:pPr>
        <w:jc w:val="center"/>
        <w:rPr>
          <w:rFonts w:eastAsia="Times New Roman" w:cs="Times New Roman"/>
          <w:b/>
          <w:kern w:val="0"/>
          <w:szCs w:val="24"/>
          <w14:ligatures w14:val="none"/>
        </w:rPr>
      </w:pPr>
      <w:r w:rsidRPr="002C3D39">
        <w:rPr>
          <w:rFonts w:eastAsia="Times New Roman" w:cs="Times New Roman"/>
          <w:b/>
          <w:kern w:val="0"/>
          <w:szCs w:val="24"/>
          <w14:ligatures w14:val="none"/>
        </w:rPr>
        <w:t>OF THE GOVERNING BODY OF</w:t>
      </w:r>
    </w:p>
    <w:p w14:paraId="35D2F5AD" w14:textId="77777777" w:rsidR="00066A54" w:rsidRPr="002C3D39" w:rsidRDefault="00066A54" w:rsidP="00066A54">
      <w:pPr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2C3D39">
        <w:rPr>
          <w:rFonts w:eastAsia="Times New Roman" w:cs="Times New Roman"/>
          <w:b/>
          <w:kern w:val="0"/>
          <w:szCs w:val="24"/>
          <w:u w:val="single"/>
          <w14:ligatures w14:val="none"/>
        </w:rPr>
        <w:t>THE BOROUGH OF BLOOMINGDALE</w:t>
      </w:r>
    </w:p>
    <w:p w14:paraId="5BD109A0" w14:textId="77777777" w:rsidR="00066A54" w:rsidRDefault="00066A54" w:rsidP="00066A54">
      <w:pPr>
        <w:rPr>
          <w:b/>
          <w:bCs/>
        </w:rPr>
      </w:pPr>
    </w:p>
    <w:p w14:paraId="488C38FD" w14:textId="243E35E9" w:rsidR="00066A54" w:rsidRPr="00066A54" w:rsidRDefault="00066A54" w:rsidP="00066A54">
      <w:pPr>
        <w:jc w:val="both"/>
        <w:rPr>
          <w:b/>
          <w:bCs/>
        </w:rPr>
      </w:pPr>
      <w:r w:rsidRPr="00066A54">
        <w:rPr>
          <w:b/>
          <w:bCs/>
        </w:rPr>
        <w:t>RESOLUTION OF THE GOVERNING BODY OF THE</w:t>
      </w:r>
      <w:r>
        <w:rPr>
          <w:b/>
          <w:bCs/>
        </w:rPr>
        <w:t xml:space="preserve"> BOROUGH OF BLOOMINGDALE</w:t>
      </w:r>
      <w:r w:rsidRPr="00066A54">
        <w:rPr>
          <w:b/>
          <w:bCs/>
        </w:rPr>
        <w:t xml:space="preserve">, COUNTY OF </w:t>
      </w:r>
      <w:r>
        <w:rPr>
          <w:b/>
          <w:bCs/>
        </w:rPr>
        <w:t>PASSAIC</w:t>
      </w:r>
      <w:r w:rsidRPr="00066A54">
        <w:rPr>
          <w:b/>
          <w:bCs/>
        </w:rPr>
        <w:t xml:space="preserve">, STATE OF NEW JERSEY TO </w:t>
      </w:r>
      <w:r>
        <w:rPr>
          <w:b/>
          <w:bCs/>
        </w:rPr>
        <w:t>WAIVE</w:t>
      </w:r>
      <w:r w:rsidRPr="00066A54">
        <w:rPr>
          <w:b/>
          <w:bCs/>
        </w:rPr>
        <w:t xml:space="preserve"> INTEREST BALANCE ON A </w:t>
      </w:r>
      <w:r w:rsidRPr="00066A54">
        <w:rPr>
          <w:b/>
          <w:bCs/>
        </w:rPr>
        <w:t xml:space="preserve">SEWER SPECIAL </w:t>
      </w:r>
      <w:r w:rsidRPr="00066A54">
        <w:rPr>
          <w:b/>
          <w:bCs/>
        </w:rPr>
        <w:t>ASSESSMENT</w:t>
      </w:r>
      <w:r w:rsidRPr="00066A54">
        <w:rPr>
          <w:b/>
          <w:bCs/>
        </w:rPr>
        <w:t xml:space="preserve"> FOR 24 VAN DAM AVENUE, BLOCK 5105 LOT 15</w:t>
      </w:r>
      <w:r w:rsidR="00D133EF">
        <w:rPr>
          <w:b/>
          <w:bCs/>
        </w:rPr>
        <w:t xml:space="preserve"> DUE TO BILLING ERROR</w:t>
      </w:r>
    </w:p>
    <w:p w14:paraId="46731ADA" w14:textId="77777777" w:rsidR="00066A54" w:rsidRPr="00066A54" w:rsidRDefault="00066A54" w:rsidP="00066A54"/>
    <w:p w14:paraId="5BC703EA" w14:textId="31F77317" w:rsidR="00066A54" w:rsidRPr="00066A54" w:rsidRDefault="00066A54" w:rsidP="00066A54">
      <w:pPr>
        <w:jc w:val="both"/>
      </w:pPr>
      <w:r w:rsidRPr="00066A54">
        <w:rPr>
          <w:b/>
          <w:bCs/>
        </w:rPr>
        <w:t>WHEREAS</w:t>
      </w:r>
      <w:r w:rsidRPr="00066A54">
        <w:t xml:space="preserve">, the </w:t>
      </w:r>
      <w:r>
        <w:t xml:space="preserve">Borough of Bloomingdale </w:t>
      </w:r>
      <w:r w:rsidRPr="00066A54">
        <w:t>has previously levied a special assessment on</w:t>
      </w:r>
      <w:r>
        <w:t xml:space="preserve"> 24 Van Dam Avenue Block: 5105 Lot 15,</w:t>
      </w:r>
      <w:r w:rsidRPr="00066A54">
        <w:t xml:space="preserve"> for</w:t>
      </w:r>
      <w:r>
        <w:t xml:space="preserve"> the extension of the municipal sewer system to 24 Van Dam Avenue; and </w:t>
      </w:r>
    </w:p>
    <w:p w14:paraId="7CEE1E04" w14:textId="77777777" w:rsidR="00066A54" w:rsidRPr="00066A54" w:rsidRDefault="00066A54" w:rsidP="00066A54">
      <w:pPr>
        <w:jc w:val="both"/>
      </w:pPr>
    </w:p>
    <w:p w14:paraId="560282E0" w14:textId="4461F9B5" w:rsidR="00066A54" w:rsidRPr="00066A54" w:rsidRDefault="00066A54" w:rsidP="00066A54">
      <w:pPr>
        <w:jc w:val="both"/>
      </w:pPr>
      <w:r w:rsidRPr="00066A54">
        <w:rPr>
          <w:b/>
          <w:bCs/>
        </w:rPr>
        <w:t>WHEREAS</w:t>
      </w:r>
      <w:r w:rsidRPr="00066A54">
        <w:t xml:space="preserve">, the </w:t>
      </w:r>
      <w:r>
        <w:t>account</w:t>
      </w:r>
      <w:r w:rsidRPr="00066A54">
        <w:t xml:space="preserve"> of said property has an outstanding balance on the special assessment, consisting solely of accrued interest </w:t>
      </w:r>
      <w:r w:rsidR="001A6BB8">
        <w:t xml:space="preserve">due to a billing error </w:t>
      </w:r>
      <w:r w:rsidRPr="00066A54">
        <w:t>in the amount of $</w:t>
      </w:r>
      <w:r w:rsidR="00164460" w:rsidRPr="00164460">
        <w:t>1.96</w:t>
      </w:r>
      <w:r w:rsidRPr="00066A54">
        <w:t>; and</w:t>
      </w:r>
    </w:p>
    <w:p w14:paraId="3963BC4B" w14:textId="77777777" w:rsidR="00066A54" w:rsidRPr="00066A54" w:rsidRDefault="00066A54" w:rsidP="00066A54">
      <w:pPr>
        <w:jc w:val="both"/>
      </w:pPr>
    </w:p>
    <w:p w14:paraId="423B58D2" w14:textId="3EC8C80E" w:rsidR="00066A54" w:rsidRPr="00066A54" w:rsidRDefault="00066A54" w:rsidP="00066A54">
      <w:pPr>
        <w:jc w:val="both"/>
      </w:pPr>
      <w:r w:rsidRPr="00066A54">
        <w:rPr>
          <w:b/>
          <w:bCs/>
        </w:rPr>
        <w:t>WHEREAS</w:t>
      </w:r>
      <w:r w:rsidRPr="00066A54">
        <w:t xml:space="preserve">, the Municipal Auditor has reviewed the special assessment account and has recommended that the interest balance be </w:t>
      </w:r>
      <w:r>
        <w:t>waived, via resolution,</w:t>
      </w:r>
      <w:r w:rsidRPr="00066A54">
        <w:t xml:space="preserve"> due to </w:t>
      </w:r>
      <w:r w:rsidR="001A6BB8">
        <w:t>billing error</w:t>
      </w:r>
      <w:r>
        <w:t>;</w:t>
      </w:r>
      <w:r w:rsidRPr="00066A54">
        <w:t xml:space="preserve"> and</w:t>
      </w:r>
    </w:p>
    <w:p w14:paraId="79CB4661" w14:textId="77777777" w:rsidR="00066A54" w:rsidRPr="00066A54" w:rsidRDefault="00066A54" w:rsidP="00066A54">
      <w:pPr>
        <w:jc w:val="both"/>
      </w:pPr>
    </w:p>
    <w:p w14:paraId="0657EC21" w14:textId="1A61BA4C" w:rsidR="00066A54" w:rsidRPr="00066A54" w:rsidRDefault="00066A54" w:rsidP="00066A54">
      <w:pPr>
        <w:jc w:val="both"/>
      </w:pPr>
      <w:r w:rsidRPr="00066A54">
        <w:rPr>
          <w:b/>
          <w:bCs/>
        </w:rPr>
        <w:t>WHEREAS</w:t>
      </w:r>
      <w:r w:rsidRPr="00066A54">
        <w:t>, the Governing Body finds it to be in the best interest of the municipality and consistent with principles of fairness and fiscal responsibility to excuse the interest balance as recommended;</w:t>
      </w:r>
      <w:r w:rsidR="00164460">
        <w:t xml:space="preserve"> and</w:t>
      </w:r>
    </w:p>
    <w:p w14:paraId="760A6F3F" w14:textId="77777777" w:rsidR="00066A54" w:rsidRPr="00066A54" w:rsidRDefault="00066A54" w:rsidP="00066A54"/>
    <w:p w14:paraId="095ACC1C" w14:textId="7D737520" w:rsidR="00066A54" w:rsidRPr="00066A54" w:rsidRDefault="00066A54" w:rsidP="00066A54">
      <w:r w:rsidRPr="00066A54">
        <w:rPr>
          <w:b/>
          <w:bCs/>
        </w:rPr>
        <w:t xml:space="preserve">NOW, THEREFORE, BE IT RESOLVED </w:t>
      </w:r>
      <w:r w:rsidRPr="00066A54">
        <w:t>by the</w:t>
      </w:r>
      <w:r>
        <w:t xml:space="preserve"> </w:t>
      </w:r>
      <w:r w:rsidRPr="00066A54">
        <w:t>Governing Body</w:t>
      </w:r>
      <w:r>
        <w:t xml:space="preserve"> </w:t>
      </w:r>
      <w:r w:rsidRPr="00066A54">
        <w:t>of the</w:t>
      </w:r>
      <w:r>
        <w:t xml:space="preserve"> Borough of Bloomingdale, </w:t>
      </w:r>
      <w:r w:rsidRPr="00066A54">
        <w:t>County of</w:t>
      </w:r>
      <w:r>
        <w:t xml:space="preserve"> Passaic, </w:t>
      </w:r>
      <w:r w:rsidRPr="00066A54">
        <w:t>State of New Jersey, as follows:</w:t>
      </w:r>
    </w:p>
    <w:p w14:paraId="7B550A56" w14:textId="77777777" w:rsidR="00066A54" w:rsidRPr="00066A54" w:rsidRDefault="00066A54" w:rsidP="00066A54"/>
    <w:p w14:paraId="087A7FFA" w14:textId="02505B4A" w:rsidR="00066A54" w:rsidRPr="00066A54" w:rsidRDefault="00066A54" w:rsidP="00164460">
      <w:pPr>
        <w:numPr>
          <w:ilvl w:val="0"/>
          <w:numId w:val="1"/>
        </w:numPr>
        <w:jc w:val="both"/>
      </w:pPr>
      <w:r w:rsidRPr="00066A54">
        <w:t>That the interest balance in the amount of</w:t>
      </w:r>
      <w:r w:rsidR="00164460">
        <w:t xml:space="preserve"> </w:t>
      </w:r>
      <w:r w:rsidR="00164460" w:rsidRPr="00066A54">
        <w:t>$</w:t>
      </w:r>
      <w:r w:rsidR="00164460" w:rsidRPr="00164460">
        <w:t>1.96</w:t>
      </w:r>
      <w:r w:rsidRPr="00066A54">
        <w:t xml:space="preserve"> on the special assessment for </w:t>
      </w:r>
      <w:r>
        <w:t>24 Van Dam Avenue Block: 5105 Lot 15</w:t>
      </w:r>
      <w:r w:rsidRPr="00066A54">
        <w:t xml:space="preserve"> is hereby excused and </w:t>
      </w:r>
      <w:r>
        <w:t xml:space="preserve">shall be </w:t>
      </w:r>
      <w:r w:rsidRPr="00066A54">
        <w:t>removed from the tax records.</w:t>
      </w:r>
      <w:r>
        <w:br/>
      </w:r>
    </w:p>
    <w:p w14:paraId="5E8C61AD" w14:textId="691625E7" w:rsidR="00066A54" w:rsidRPr="00066A54" w:rsidRDefault="00066A54" w:rsidP="00FC6DA7">
      <w:pPr>
        <w:numPr>
          <w:ilvl w:val="0"/>
          <w:numId w:val="1"/>
        </w:numPr>
      </w:pPr>
      <w:r w:rsidRPr="00066A54">
        <w:t>That the Tax Collector and Chief Financial Officer are authorized and directed to take all necessary steps to implement this resolution, including adjusting the appropriate financial and tax records.</w:t>
      </w:r>
      <w:r>
        <w:br/>
      </w:r>
    </w:p>
    <w:p w14:paraId="4A8C0B1B" w14:textId="77777777" w:rsidR="00066A54" w:rsidRPr="00066A54" w:rsidRDefault="00066A54" w:rsidP="00164460">
      <w:pPr>
        <w:numPr>
          <w:ilvl w:val="0"/>
          <w:numId w:val="1"/>
        </w:numPr>
        <w:jc w:val="both"/>
      </w:pPr>
      <w:r w:rsidRPr="00066A54">
        <w:t>That a copy of this Resolution shall be forwarded to the Municipal Auditor for their records and any further recommendations.</w:t>
      </w:r>
    </w:p>
    <w:p w14:paraId="2AEBD413" w14:textId="77777777" w:rsidR="00AB452B" w:rsidRDefault="00AB452B"/>
    <w:sectPr w:rsidR="00AB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33BC8"/>
    <w:multiLevelType w:val="multilevel"/>
    <w:tmpl w:val="3496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562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A54"/>
    <w:rsid w:val="00066A54"/>
    <w:rsid w:val="00116F44"/>
    <w:rsid w:val="00164460"/>
    <w:rsid w:val="001A6BB8"/>
    <w:rsid w:val="00271A39"/>
    <w:rsid w:val="00355B93"/>
    <w:rsid w:val="005C5E4B"/>
    <w:rsid w:val="00AB452B"/>
    <w:rsid w:val="00D133EF"/>
    <w:rsid w:val="00FC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61D9"/>
  <w15:chartTrackingRefBased/>
  <w15:docId w15:val="{8EAC76E3-F864-4358-850A-C3B31237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A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A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A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A5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A5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A5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A5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A5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A5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A5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A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A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A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A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A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A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A5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Smith</dc:creator>
  <cp:keywords/>
  <dc:description/>
  <cp:lastModifiedBy>Breeanna Smith</cp:lastModifiedBy>
  <cp:revision>4</cp:revision>
  <dcterms:created xsi:type="dcterms:W3CDTF">2025-05-05T18:05:00Z</dcterms:created>
  <dcterms:modified xsi:type="dcterms:W3CDTF">2025-05-05T18:25:00Z</dcterms:modified>
</cp:coreProperties>
</file>