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1565E1" w14:textId="023F6599" w:rsidR="007A081A" w:rsidRDefault="00340E26" w:rsidP="007A081A">
      <w:pPr>
        <w:jc w:val="center"/>
        <w:rPr>
          <w:b/>
        </w:rPr>
      </w:pPr>
      <w:r>
        <w:rPr>
          <w:b/>
        </w:rPr>
        <w:t xml:space="preserve">RESOLUTION NO. </w:t>
      </w:r>
      <w:r w:rsidR="004C2515">
        <w:rPr>
          <w:b/>
        </w:rPr>
        <w:t>202</w:t>
      </w:r>
      <w:r w:rsidR="004E28EB">
        <w:rPr>
          <w:b/>
        </w:rPr>
        <w:t>5-4.</w:t>
      </w:r>
      <w:r w:rsidR="009E7657">
        <w:rPr>
          <w:b/>
        </w:rPr>
        <w:t>10</w:t>
      </w:r>
      <w:r w:rsidR="007A081A" w:rsidRPr="007A081A">
        <w:rPr>
          <w:b/>
        </w:rPr>
        <w:br/>
        <w:t>OF THE GOVERNING BODY OF</w:t>
      </w:r>
      <w:r w:rsidR="007A081A" w:rsidRPr="007A081A">
        <w:rPr>
          <w:b/>
        </w:rPr>
        <w:br/>
      </w:r>
      <w:r w:rsidR="007A081A" w:rsidRPr="00004ABC">
        <w:rPr>
          <w:b/>
          <w:u w:val="single"/>
        </w:rPr>
        <w:t>THE BOROUGH OF BLOOMINGDALE</w:t>
      </w:r>
      <w:r w:rsidR="00004ABC">
        <w:rPr>
          <w:b/>
          <w:u w:val="single"/>
        </w:rPr>
        <w:br/>
      </w:r>
    </w:p>
    <w:p w14:paraId="0AF270D0" w14:textId="136EA829" w:rsidR="007A081A" w:rsidRDefault="007A081A" w:rsidP="000E0DC5">
      <w:pPr>
        <w:jc w:val="both"/>
        <w:rPr>
          <w:b/>
        </w:rPr>
      </w:pPr>
      <w:r w:rsidRPr="007A081A">
        <w:rPr>
          <w:b/>
        </w:rPr>
        <w:t xml:space="preserve">DECLARING AN EMERGENCY – </w:t>
      </w:r>
      <w:r w:rsidRPr="00517AB7">
        <w:rPr>
          <w:b/>
        </w:rPr>
        <w:t>FOR PURPOSES OF AWARDING A CONTRACT</w:t>
      </w:r>
      <w:r w:rsidR="00BF5126">
        <w:rPr>
          <w:b/>
        </w:rPr>
        <w:t>(S)</w:t>
      </w:r>
      <w:r w:rsidRPr="00517AB7">
        <w:rPr>
          <w:b/>
        </w:rPr>
        <w:t xml:space="preserve"> FOR </w:t>
      </w:r>
      <w:r w:rsidR="003440E9" w:rsidRPr="009C415E">
        <w:rPr>
          <w:b/>
        </w:rPr>
        <w:t xml:space="preserve">IMMEDIATE </w:t>
      </w:r>
      <w:r w:rsidR="002F06BD">
        <w:rPr>
          <w:b/>
        </w:rPr>
        <w:t xml:space="preserve">REPAIRS </w:t>
      </w:r>
      <w:r w:rsidR="00CA3445">
        <w:rPr>
          <w:b/>
        </w:rPr>
        <w:t>R</w:t>
      </w:r>
      <w:r w:rsidR="00A25379">
        <w:rPr>
          <w:b/>
        </w:rPr>
        <w:t xml:space="preserve">ELATED TO </w:t>
      </w:r>
      <w:r w:rsidR="004E28EB">
        <w:rPr>
          <w:b/>
        </w:rPr>
        <w:t>WASHOUT DAMAGE OF VALLEY VIEW ROAD</w:t>
      </w:r>
      <w:r w:rsidR="008C6844">
        <w:rPr>
          <w:b/>
        </w:rPr>
        <w:t xml:space="preserve"> </w:t>
      </w:r>
    </w:p>
    <w:p w14:paraId="11DE952F" w14:textId="4F2D467E" w:rsidR="007A081A" w:rsidRPr="009C415E" w:rsidRDefault="007A081A" w:rsidP="00C329BA">
      <w:pPr>
        <w:jc w:val="both"/>
      </w:pPr>
      <w:r w:rsidRPr="009C415E">
        <w:rPr>
          <w:b/>
        </w:rPr>
        <w:t xml:space="preserve">WHEREAS, </w:t>
      </w:r>
      <w:r w:rsidRPr="009C415E">
        <w:t>the Governing Body (“Governing Body”</w:t>
      </w:r>
      <w:r w:rsidR="00337173" w:rsidRPr="009C415E">
        <w:t xml:space="preserve">) of the Borough of Bloomingdale (“Borough”) finds and declares an emergency situation has developed </w:t>
      </w:r>
      <w:r w:rsidR="004E28EB">
        <w:t>regarding</w:t>
      </w:r>
      <w:r w:rsidR="00F20E41">
        <w:t xml:space="preserve"> </w:t>
      </w:r>
      <w:r w:rsidR="004E28EB">
        <w:t>Valley View Road. The road has experienced significant washout damage, resulting in compromised integrity and posing an immediate safety hazard to motorists</w:t>
      </w:r>
      <w:r w:rsidR="002F06BD">
        <w:t xml:space="preserve">; </w:t>
      </w:r>
      <w:r w:rsidR="00F52669">
        <w:t>and</w:t>
      </w:r>
      <w:r w:rsidR="00A224F9">
        <w:t xml:space="preserve"> </w:t>
      </w:r>
    </w:p>
    <w:p w14:paraId="230DF9B4" w14:textId="7F0081F5" w:rsidR="00337173" w:rsidRPr="009C415E" w:rsidRDefault="00337173" w:rsidP="00C329BA">
      <w:pPr>
        <w:jc w:val="both"/>
      </w:pPr>
      <w:r w:rsidRPr="009C415E">
        <w:rPr>
          <w:b/>
        </w:rPr>
        <w:t>WHEREAS</w:t>
      </w:r>
      <w:r w:rsidRPr="009C415E">
        <w:t>, the Governing Body further finds and declares that this poses an imminent threat to the public health, safety and welfare of an emergent nature that warrants immediate remedial action</w:t>
      </w:r>
      <w:r w:rsidR="004E28EB">
        <w:t xml:space="preserve"> to restore safe travel conditions and prevent further deterioration of the roadway</w:t>
      </w:r>
      <w:r w:rsidRPr="009C415E">
        <w:t>; and</w:t>
      </w:r>
    </w:p>
    <w:p w14:paraId="6A3128C2" w14:textId="77777777" w:rsidR="00337173" w:rsidRPr="009C415E" w:rsidRDefault="00337173" w:rsidP="00C329BA">
      <w:pPr>
        <w:jc w:val="both"/>
      </w:pPr>
      <w:r w:rsidRPr="009C415E">
        <w:rPr>
          <w:b/>
        </w:rPr>
        <w:t>WHEREAS</w:t>
      </w:r>
      <w:r w:rsidRPr="009C415E">
        <w:t xml:space="preserve">, the Governing Body further finds and declares that </w:t>
      </w:r>
      <w:r w:rsidRPr="009C415E">
        <w:rPr>
          <w:b/>
        </w:rPr>
        <w:t>N.J.S.A. 40A:11-6</w:t>
      </w:r>
      <w:r w:rsidRPr="009C415E">
        <w:t xml:space="preserve"> authorizes a municipality to negotiate and/or award a contract without public advertisement when an emergency affecting the public health, safety or welfare requires the immediate performance of services; and</w:t>
      </w:r>
    </w:p>
    <w:p w14:paraId="7AF5876B" w14:textId="288EB2C6" w:rsidR="000C7070" w:rsidRPr="00E32DA9" w:rsidRDefault="000C7070" w:rsidP="00C329BA">
      <w:pPr>
        <w:jc w:val="both"/>
      </w:pPr>
      <w:r w:rsidRPr="009C415E">
        <w:rPr>
          <w:b/>
        </w:rPr>
        <w:t>WHEREAS</w:t>
      </w:r>
      <w:r w:rsidRPr="009C415E">
        <w:t>, the Governing Body further finds and declares that the Department</w:t>
      </w:r>
      <w:r w:rsidR="003440E9" w:rsidRPr="009C415E">
        <w:t xml:space="preserve"> of Public Works</w:t>
      </w:r>
      <w:r w:rsidRPr="009C415E">
        <w:t>, acting in the reasonable belief that an eme</w:t>
      </w:r>
      <w:r w:rsidRPr="00E32DA9">
        <w:t xml:space="preserve">rgency affecting the public health, safety and welfare requires immediate remedial action without public advertisement for services; </w:t>
      </w:r>
    </w:p>
    <w:p w14:paraId="18996333" w14:textId="73A396BA" w:rsidR="0003736C" w:rsidRPr="00E32DA9" w:rsidRDefault="00337173" w:rsidP="0003736C">
      <w:pPr>
        <w:jc w:val="both"/>
      </w:pPr>
      <w:r w:rsidRPr="00E32DA9">
        <w:rPr>
          <w:b/>
        </w:rPr>
        <w:t>WHEREAS</w:t>
      </w:r>
      <w:r w:rsidRPr="00E32DA9">
        <w:t xml:space="preserve">, the Governing Body further finds and declares that the </w:t>
      </w:r>
      <w:r w:rsidR="003440E9" w:rsidRPr="00E32DA9">
        <w:t>Department of Public Works</w:t>
      </w:r>
      <w:r w:rsidRPr="00E32DA9">
        <w:t xml:space="preserve">, has </w:t>
      </w:r>
      <w:r w:rsidR="003440E9" w:rsidRPr="00E32DA9">
        <w:t>appropriately</w:t>
      </w:r>
      <w:r w:rsidRPr="00E32DA9">
        <w:t xml:space="preserve"> recommended that the </w:t>
      </w:r>
      <w:r w:rsidR="00CA3445">
        <w:t>immediate</w:t>
      </w:r>
      <w:r w:rsidR="002F06BD" w:rsidRPr="00E32DA9">
        <w:t xml:space="preserve"> </w:t>
      </w:r>
      <w:r w:rsidRPr="00E32DA9">
        <w:t>repair</w:t>
      </w:r>
      <w:r w:rsidR="00CA3445">
        <w:t xml:space="preserve"> of the </w:t>
      </w:r>
      <w:r w:rsidR="005C32C0">
        <w:t>roadway</w:t>
      </w:r>
      <w:r w:rsidR="002F06BD" w:rsidRPr="00E32DA9">
        <w:t xml:space="preserve"> </w:t>
      </w:r>
      <w:r w:rsidR="00A224F9" w:rsidRPr="00E32DA9">
        <w:t>be</w:t>
      </w:r>
      <w:r w:rsidRPr="00E32DA9">
        <w:t xml:space="preserve"> remedied through the </w:t>
      </w:r>
      <w:r w:rsidR="00DC1AE1" w:rsidRPr="00E32DA9">
        <w:t xml:space="preserve">emergency </w:t>
      </w:r>
      <w:r w:rsidRPr="00E32DA9">
        <w:t xml:space="preserve">award </w:t>
      </w:r>
      <w:r w:rsidR="00DC1AE1" w:rsidRPr="00E32DA9">
        <w:t xml:space="preserve">of contract </w:t>
      </w:r>
      <w:r w:rsidRPr="00E32DA9">
        <w:t>to the following</w:t>
      </w:r>
      <w:r w:rsidR="00C329BA" w:rsidRPr="00E32DA9">
        <w:t xml:space="preserve"> vendors</w:t>
      </w:r>
      <w:r w:rsidRPr="00E32DA9">
        <w:t>:</w:t>
      </w:r>
      <w:r w:rsidR="005D7739" w:rsidRPr="00E32DA9">
        <w:tab/>
      </w:r>
    </w:p>
    <w:p w14:paraId="6FB73221" w14:textId="22052672" w:rsidR="009E7657" w:rsidRPr="00E32DA9" w:rsidRDefault="009E7657" w:rsidP="009E7657">
      <w:pPr>
        <w:jc w:val="center"/>
        <w:rPr>
          <w:b/>
        </w:rPr>
      </w:pPr>
      <w:bookmarkStart w:id="0" w:name="_Hlk185237795"/>
      <w:r>
        <w:rPr>
          <w:b/>
        </w:rPr>
        <w:t>L. Becker &amp; Sons, Inc.</w:t>
      </w:r>
      <w:r>
        <w:rPr>
          <w:b/>
        </w:rPr>
        <w:br/>
        <w:t xml:space="preserve">Tilcon N.Y. Inc. </w:t>
      </w:r>
    </w:p>
    <w:bookmarkEnd w:id="0"/>
    <w:p w14:paraId="73A18CC1" w14:textId="166FD929" w:rsidR="00A03052" w:rsidRPr="00E32DA9" w:rsidRDefault="00A03052" w:rsidP="00C329BA">
      <w:pPr>
        <w:jc w:val="both"/>
      </w:pPr>
      <w:r w:rsidRPr="00E32DA9">
        <w:rPr>
          <w:b/>
        </w:rPr>
        <w:t>WHEREAS</w:t>
      </w:r>
      <w:r w:rsidRPr="00E32DA9">
        <w:t xml:space="preserve">, </w:t>
      </w:r>
      <w:r w:rsidR="00931560" w:rsidRPr="000B08DD">
        <w:t>t</w:t>
      </w:r>
      <w:r w:rsidR="00931560" w:rsidRPr="00E32DA9">
        <w:t>he CFO</w:t>
      </w:r>
      <w:r w:rsidR="005C32C0">
        <w:t>,</w:t>
      </w:r>
      <w:r w:rsidR="00F36DE1" w:rsidRPr="00E32DA9">
        <w:t xml:space="preserve"> or their designee</w:t>
      </w:r>
      <w:r w:rsidR="005C32C0">
        <w:t>,</w:t>
      </w:r>
      <w:r w:rsidR="00931560" w:rsidRPr="00E32DA9">
        <w:t xml:space="preserve"> has certified the availability of funds</w:t>
      </w:r>
      <w:r w:rsidR="009E7657">
        <w:t xml:space="preserve"> for the emergency costs; and </w:t>
      </w:r>
    </w:p>
    <w:p w14:paraId="3429176B" w14:textId="75FF5C07" w:rsidR="00F133CF" w:rsidRDefault="00A03052" w:rsidP="00175755">
      <w:pPr>
        <w:jc w:val="both"/>
      </w:pPr>
      <w:r w:rsidRPr="009C415E">
        <w:rPr>
          <w:b/>
        </w:rPr>
        <w:t>NOW, THEREFORE, BE IT RESOLVED</w:t>
      </w:r>
      <w:r w:rsidRPr="009C415E">
        <w:t xml:space="preserve"> that the Governing Body of the Borough of Bloomingdale does hereby declare the existence of a public emergency warranting </w:t>
      </w:r>
      <w:r w:rsidR="00DC1AE1">
        <w:t xml:space="preserve">remediation through emergency contract awards </w:t>
      </w:r>
      <w:r w:rsidR="00976142">
        <w:t>to the above mentioned vendors.</w:t>
      </w:r>
    </w:p>
    <w:p w14:paraId="44EB4B6E" w14:textId="65118A55" w:rsidR="0041215B" w:rsidRDefault="0041215B" w:rsidP="000144C1"/>
    <w:sectPr w:rsidR="0041215B" w:rsidSect="000144C1"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B9B455" w14:textId="77777777" w:rsidR="00CD1BD8" w:rsidRDefault="00CD1BD8" w:rsidP="00AF0D6E">
      <w:pPr>
        <w:spacing w:after="0" w:line="240" w:lineRule="auto"/>
      </w:pPr>
      <w:r>
        <w:separator/>
      </w:r>
    </w:p>
  </w:endnote>
  <w:endnote w:type="continuationSeparator" w:id="0">
    <w:p w14:paraId="3FCCA029" w14:textId="77777777" w:rsidR="00CD1BD8" w:rsidRDefault="00CD1BD8" w:rsidP="00AF0D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B152C8" w14:textId="77777777" w:rsidR="00CD1BD8" w:rsidRDefault="00CD1BD8" w:rsidP="00AF0D6E">
      <w:pPr>
        <w:spacing w:after="0" w:line="240" w:lineRule="auto"/>
      </w:pPr>
      <w:r>
        <w:separator/>
      </w:r>
    </w:p>
  </w:footnote>
  <w:footnote w:type="continuationSeparator" w:id="0">
    <w:p w14:paraId="5EA03A2B" w14:textId="77777777" w:rsidR="00CD1BD8" w:rsidRDefault="00CD1BD8" w:rsidP="00AF0D6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880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081A"/>
    <w:rsid w:val="00004ABC"/>
    <w:rsid w:val="00011C9A"/>
    <w:rsid w:val="000144C1"/>
    <w:rsid w:val="000300CD"/>
    <w:rsid w:val="0003736C"/>
    <w:rsid w:val="00066B4D"/>
    <w:rsid w:val="00080476"/>
    <w:rsid w:val="000A1B52"/>
    <w:rsid w:val="000B08DD"/>
    <w:rsid w:val="000B60AC"/>
    <w:rsid w:val="000C7070"/>
    <w:rsid w:val="000E0DC5"/>
    <w:rsid w:val="000F69C3"/>
    <w:rsid w:val="001254FB"/>
    <w:rsid w:val="00145E31"/>
    <w:rsid w:val="0016721D"/>
    <w:rsid w:val="00175755"/>
    <w:rsid w:val="00176D97"/>
    <w:rsid w:val="001B1515"/>
    <w:rsid w:val="001E5D24"/>
    <w:rsid w:val="00204E32"/>
    <w:rsid w:val="00214C95"/>
    <w:rsid w:val="00223A1A"/>
    <w:rsid w:val="002B6737"/>
    <w:rsid w:val="002F06BD"/>
    <w:rsid w:val="002F2874"/>
    <w:rsid w:val="003071B4"/>
    <w:rsid w:val="00315A2F"/>
    <w:rsid w:val="003271C7"/>
    <w:rsid w:val="00337173"/>
    <w:rsid w:val="00340E26"/>
    <w:rsid w:val="003440E9"/>
    <w:rsid w:val="00386083"/>
    <w:rsid w:val="0039145D"/>
    <w:rsid w:val="00397B79"/>
    <w:rsid w:val="003A3932"/>
    <w:rsid w:val="003E50B5"/>
    <w:rsid w:val="004005CE"/>
    <w:rsid w:val="0041215B"/>
    <w:rsid w:val="00420900"/>
    <w:rsid w:val="00426897"/>
    <w:rsid w:val="00444CEC"/>
    <w:rsid w:val="0047051E"/>
    <w:rsid w:val="004920A3"/>
    <w:rsid w:val="004C2515"/>
    <w:rsid w:val="004D679B"/>
    <w:rsid w:val="004E28EB"/>
    <w:rsid w:val="004E3C47"/>
    <w:rsid w:val="00501E36"/>
    <w:rsid w:val="00517AB7"/>
    <w:rsid w:val="005329A4"/>
    <w:rsid w:val="005A5498"/>
    <w:rsid w:val="005C1F63"/>
    <w:rsid w:val="005C32C0"/>
    <w:rsid w:val="005D7739"/>
    <w:rsid w:val="00621C87"/>
    <w:rsid w:val="00672581"/>
    <w:rsid w:val="00673763"/>
    <w:rsid w:val="00687EF3"/>
    <w:rsid w:val="00692747"/>
    <w:rsid w:val="006A4C18"/>
    <w:rsid w:val="006A7657"/>
    <w:rsid w:val="006E0B79"/>
    <w:rsid w:val="006E0E7D"/>
    <w:rsid w:val="006E26EC"/>
    <w:rsid w:val="006E5A8F"/>
    <w:rsid w:val="006F5222"/>
    <w:rsid w:val="00723EA3"/>
    <w:rsid w:val="0076702C"/>
    <w:rsid w:val="007A081A"/>
    <w:rsid w:val="007C0E90"/>
    <w:rsid w:val="007C4FD3"/>
    <w:rsid w:val="007D1812"/>
    <w:rsid w:val="007F5566"/>
    <w:rsid w:val="008376D2"/>
    <w:rsid w:val="00892F55"/>
    <w:rsid w:val="008C513B"/>
    <w:rsid w:val="008C6844"/>
    <w:rsid w:val="00931560"/>
    <w:rsid w:val="009644C5"/>
    <w:rsid w:val="0097255C"/>
    <w:rsid w:val="00976142"/>
    <w:rsid w:val="009825BD"/>
    <w:rsid w:val="009912E0"/>
    <w:rsid w:val="00996B7D"/>
    <w:rsid w:val="009C2FB0"/>
    <w:rsid w:val="009C415E"/>
    <w:rsid w:val="009D3407"/>
    <w:rsid w:val="009E7657"/>
    <w:rsid w:val="009F58D5"/>
    <w:rsid w:val="00A03052"/>
    <w:rsid w:val="00A05183"/>
    <w:rsid w:val="00A224F9"/>
    <w:rsid w:val="00A25379"/>
    <w:rsid w:val="00A457BB"/>
    <w:rsid w:val="00A53758"/>
    <w:rsid w:val="00A82AC1"/>
    <w:rsid w:val="00AB6415"/>
    <w:rsid w:val="00AB6679"/>
    <w:rsid w:val="00AF0D6E"/>
    <w:rsid w:val="00B0354F"/>
    <w:rsid w:val="00B06A08"/>
    <w:rsid w:val="00B41197"/>
    <w:rsid w:val="00BB70A0"/>
    <w:rsid w:val="00BD24AF"/>
    <w:rsid w:val="00BD6E5C"/>
    <w:rsid w:val="00BF5126"/>
    <w:rsid w:val="00BF6738"/>
    <w:rsid w:val="00C1317D"/>
    <w:rsid w:val="00C3169F"/>
    <w:rsid w:val="00C329BA"/>
    <w:rsid w:val="00C36F20"/>
    <w:rsid w:val="00C37892"/>
    <w:rsid w:val="00C41F5E"/>
    <w:rsid w:val="00C4402D"/>
    <w:rsid w:val="00CA2D4B"/>
    <w:rsid w:val="00CA3445"/>
    <w:rsid w:val="00CD1BD8"/>
    <w:rsid w:val="00D014FD"/>
    <w:rsid w:val="00D32D0E"/>
    <w:rsid w:val="00D44F69"/>
    <w:rsid w:val="00D5510A"/>
    <w:rsid w:val="00D70C20"/>
    <w:rsid w:val="00D90D4C"/>
    <w:rsid w:val="00DA7BC4"/>
    <w:rsid w:val="00DC1AE1"/>
    <w:rsid w:val="00DD338E"/>
    <w:rsid w:val="00DF641D"/>
    <w:rsid w:val="00E075DF"/>
    <w:rsid w:val="00E32DA9"/>
    <w:rsid w:val="00E56135"/>
    <w:rsid w:val="00E75D44"/>
    <w:rsid w:val="00E85178"/>
    <w:rsid w:val="00E8656B"/>
    <w:rsid w:val="00ED2A82"/>
    <w:rsid w:val="00EF7CAB"/>
    <w:rsid w:val="00F133CF"/>
    <w:rsid w:val="00F16E1A"/>
    <w:rsid w:val="00F20E41"/>
    <w:rsid w:val="00F36DE1"/>
    <w:rsid w:val="00F47FC2"/>
    <w:rsid w:val="00F52669"/>
    <w:rsid w:val="00F52EAD"/>
    <w:rsid w:val="00F61A17"/>
    <w:rsid w:val="00F92F1F"/>
    <w:rsid w:val="00FE1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5"/>
    <o:shapelayout v:ext="edit">
      <o:idmap v:ext="edit" data="1"/>
    </o:shapelayout>
  </w:shapeDefaults>
  <w:decimalSymbol w:val="."/>
  <w:listSeparator w:val=","/>
  <w14:docId w14:val="7BC79C24"/>
  <w15:chartTrackingRefBased/>
  <w15:docId w15:val="{FE131444-69BF-4167-BD2A-A724BCFBA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F0D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0D6E"/>
  </w:style>
  <w:style w:type="paragraph" w:styleId="Footer">
    <w:name w:val="footer"/>
    <w:basedOn w:val="Normal"/>
    <w:link w:val="FooterChar"/>
    <w:uiPriority w:val="99"/>
    <w:unhideWhenUsed/>
    <w:rsid w:val="00AF0D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0D6E"/>
  </w:style>
  <w:style w:type="character" w:styleId="Hyperlink">
    <w:name w:val="Hyperlink"/>
    <w:basedOn w:val="DefaultParagraphFont"/>
    <w:uiPriority w:val="99"/>
    <w:semiHidden/>
    <w:unhideWhenUsed/>
    <w:rsid w:val="004D679B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40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0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0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98D052-BEDB-4490-9E8A-51351798A1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297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Breeanna Calabro</dc:creator>
  <cp:keywords/>
  <dc:description/>
  <cp:lastModifiedBy>Breeanna Smith</cp:lastModifiedBy>
  <cp:revision>5</cp:revision>
  <dcterms:created xsi:type="dcterms:W3CDTF">2025-04-09T14:13:00Z</dcterms:created>
  <dcterms:modified xsi:type="dcterms:W3CDTF">2025-04-11T17:42:00Z</dcterms:modified>
</cp:coreProperties>
</file>