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CE32" w14:textId="6D7D1065" w:rsidR="000A660E" w:rsidRPr="00B160C8" w:rsidRDefault="000A660E" w:rsidP="00594322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lang w:val="en-CA"/>
        </w:rPr>
      </w:pPr>
      <w:r w:rsidRPr="00B160C8">
        <w:rPr>
          <w:b/>
          <w:lang w:val="en-CA"/>
        </w:rPr>
        <w:t xml:space="preserve">RESOLUTION </w:t>
      </w:r>
      <w:r w:rsidR="001D3E03" w:rsidRPr="00B160C8">
        <w:rPr>
          <w:b/>
          <w:lang w:val="en-CA"/>
        </w:rPr>
        <w:t xml:space="preserve">NO. </w:t>
      </w:r>
      <w:r w:rsidR="00B160C8" w:rsidRPr="00B160C8">
        <w:rPr>
          <w:b/>
          <w:lang w:val="en-CA"/>
        </w:rPr>
        <w:t>202</w:t>
      </w:r>
      <w:r w:rsidR="0060262D">
        <w:rPr>
          <w:b/>
          <w:lang w:val="en-CA"/>
        </w:rPr>
        <w:t>5-</w:t>
      </w:r>
      <w:proofErr w:type="gramStart"/>
      <w:r w:rsidR="00236883">
        <w:rPr>
          <w:b/>
          <w:lang w:val="en-CA"/>
        </w:rPr>
        <w:t>12._</w:t>
      </w:r>
      <w:proofErr w:type="gramEnd"/>
      <w:r w:rsidR="00236883">
        <w:rPr>
          <w:b/>
          <w:lang w:val="en-CA"/>
        </w:rPr>
        <w:t>_</w:t>
      </w:r>
      <w:r w:rsidR="00594322" w:rsidRPr="00B160C8">
        <w:rPr>
          <w:b/>
          <w:lang w:val="en-CA"/>
        </w:rPr>
        <w:br/>
        <w:t>OF THE GOVERNING BODY OF</w:t>
      </w:r>
      <w:r w:rsidR="00594322" w:rsidRPr="00B160C8">
        <w:rPr>
          <w:b/>
          <w:lang w:val="en-CA"/>
        </w:rPr>
        <w:br/>
      </w:r>
      <w:r w:rsidR="00594322" w:rsidRPr="00B160C8">
        <w:rPr>
          <w:b/>
          <w:u w:val="single"/>
          <w:lang w:val="en-CA"/>
        </w:rPr>
        <w:t>THE BOROUGH OF BLOOMINGDALE</w:t>
      </w:r>
      <w:r w:rsidR="00594322" w:rsidRPr="00B160C8">
        <w:rPr>
          <w:b/>
          <w:lang w:val="en-CA"/>
        </w:rPr>
        <w:br/>
      </w:r>
    </w:p>
    <w:p w14:paraId="411D1906" w14:textId="519B33ED" w:rsidR="00152224" w:rsidRPr="00B160C8" w:rsidRDefault="000A660E" w:rsidP="00EB2B4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</w:rPr>
      </w:pPr>
      <w:r w:rsidRPr="00B160C8">
        <w:rPr>
          <w:b/>
          <w:lang w:val="en-CA"/>
        </w:rPr>
        <w:t xml:space="preserve">A </w:t>
      </w:r>
      <w:r w:rsidRPr="00B160C8">
        <w:rPr>
          <w:lang w:val="en-CA"/>
        </w:rPr>
        <w:fldChar w:fldCharType="begin"/>
      </w:r>
      <w:r w:rsidRPr="00B160C8">
        <w:rPr>
          <w:lang w:val="en-CA"/>
        </w:rPr>
        <w:instrText xml:space="preserve"> SEQ CHAPTER \h \r 1</w:instrText>
      </w:r>
      <w:r w:rsidRPr="00B160C8">
        <w:rPr>
          <w:lang w:val="en-CA"/>
        </w:rPr>
        <w:fldChar w:fldCharType="end"/>
      </w:r>
      <w:r w:rsidRPr="00B160C8">
        <w:rPr>
          <w:b/>
          <w:bCs/>
        </w:rPr>
        <w:t>RESOLUTION OF THE BOROUGH OF BLOOMINGDALE, COUNTY OF PASSAIC AND STAT</w:t>
      </w:r>
      <w:r w:rsidR="00FB0006" w:rsidRPr="00B160C8">
        <w:rPr>
          <w:b/>
          <w:bCs/>
        </w:rPr>
        <w:t xml:space="preserve">E OF NEW JERSEY </w:t>
      </w:r>
      <w:r w:rsidR="00FB0006">
        <w:rPr>
          <w:b/>
          <w:bCs/>
        </w:rPr>
        <w:t xml:space="preserve">AUTHORIZING THE </w:t>
      </w:r>
      <w:r w:rsidR="00FB0006" w:rsidRPr="00B160C8">
        <w:rPr>
          <w:b/>
          <w:bCs/>
        </w:rPr>
        <w:t>PROMOT</w:t>
      </w:r>
      <w:r w:rsidR="00FB0006">
        <w:rPr>
          <w:b/>
          <w:bCs/>
        </w:rPr>
        <w:t xml:space="preserve">ION OF </w:t>
      </w:r>
      <w:r w:rsidR="00236883">
        <w:rPr>
          <w:b/>
          <w:bCs/>
        </w:rPr>
        <w:t xml:space="preserve">PATROLMAN </w:t>
      </w:r>
      <w:r w:rsidR="00947D2E">
        <w:rPr>
          <w:b/>
          <w:bCs/>
        </w:rPr>
        <w:t xml:space="preserve">VINCENT GRAZIOSA </w:t>
      </w:r>
      <w:r w:rsidR="00152224" w:rsidRPr="00B160C8">
        <w:rPr>
          <w:b/>
          <w:bCs/>
        </w:rPr>
        <w:t xml:space="preserve">TO </w:t>
      </w:r>
      <w:r w:rsidR="007D7499">
        <w:rPr>
          <w:b/>
          <w:bCs/>
        </w:rPr>
        <w:t xml:space="preserve">THE RANK OF </w:t>
      </w:r>
      <w:r w:rsidR="00236883">
        <w:rPr>
          <w:b/>
          <w:bCs/>
        </w:rPr>
        <w:t xml:space="preserve">SERGEANT </w:t>
      </w:r>
      <w:r w:rsidR="00152224" w:rsidRPr="00B160C8">
        <w:rPr>
          <w:b/>
          <w:bCs/>
        </w:rPr>
        <w:t xml:space="preserve">IN THE BLOOMINGDALE POLICE DEPARTMENT </w:t>
      </w:r>
    </w:p>
    <w:p w14:paraId="1455D240" w14:textId="77777777" w:rsidR="00011EFB" w:rsidRPr="00552BAF" w:rsidRDefault="00011EFB" w:rsidP="00011EFB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b/>
          <w:bCs/>
        </w:rPr>
      </w:pPr>
    </w:p>
    <w:p w14:paraId="3B6F9746" w14:textId="3C88E9DE" w:rsidR="00152224" w:rsidRPr="00552BAF" w:rsidRDefault="00011EFB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  <w:r w:rsidRPr="00552BAF">
        <w:rPr>
          <w:b/>
          <w:bCs/>
        </w:rPr>
        <w:tab/>
        <w:t>WHEREAS,</w:t>
      </w:r>
      <w:r w:rsidRPr="00552BAF">
        <w:rPr>
          <w:bCs/>
        </w:rPr>
        <w:t xml:space="preserve"> </w:t>
      </w:r>
      <w:r w:rsidR="00152224" w:rsidRPr="00552BAF">
        <w:rPr>
          <w:bCs/>
        </w:rPr>
        <w:t xml:space="preserve">the Borough of Bloomingdale Police Department, in accordance with the Borough Code, </w:t>
      </w:r>
      <w:r w:rsidR="00D1116C" w:rsidRPr="00552BAF">
        <w:rPr>
          <w:bCs/>
        </w:rPr>
        <w:t>conducted</w:t>
      </w:r>
      <w:r w:rsidR="00152224" w:rsidRPr="00552BAF">
        <w:rPr>
          <w:bCs/>
        </w:rPr>
        <w:t xml:space="preserve"> a test for the position of Police </w:t>
      </w:r>
      <w:r w:rsidR="00236883">
        <w:rPr>
          <w:bCs/>
        </w:rPr>
        <w:t>Sergeant</w:t>
      </w:r>
      <w:r w:rsidR="00152224" w:rsidRPr="00552BAF">
        <w:rPr>
          <w:bCs/>
        </w:rPr>
        <w:t>; and</w:t>
      </w:r>
    </w:p>
    <w:p w14:paraId="430B30D8" w14:textId="77777777" w:rsidR="00152224" w:rsidRPr="00552BA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</w:p>
    <w:p w14:paraId="264E2BAF" w14:textId="77777777" w:rsidR="00552BA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  <w:r w:rsidRPr="00552BAF">
        <w:rPr>
          <w:bCs/>
        </w:rPr>
        <w:tab/>
      </w:r>
      <w:proofErr w:type="gramStart"/>
      <w:r w:rsidRPr="00552BAF">
        <w:rPr>
          <w:b/>
          <w:bCs/>
        </w:rPr>
        <w:t>WHEREAS</w:t>
      </w:r>
      <w:r w:rsidRPr="00552BAF">
        <w:rPr>
          <w:bCs/>
        </w:rPr>
        <w:t>,</w:t>
      </w:r>
      <w:proofErr w:type="gramEnd"/>
      <w:r w:rsidRPr="00552BAF">
        <w:rPr>
          <w:bCs/>
        </w:rPr>
        <w:t xml:space="preserve"> </w:t>
      </w:r>
      <w:r w:rsidR="00D1116C" w:rsidRPr="00552BAF">
        <w:rPr>
          <w:bCs/>
        </w:rPr>
        <w:t>the Borough Code provides in Section 2-38.15 (g) the examination eligibility list will be active for three years fr</w:t>
      </w:r>
      <w:r w:rsidR="00D1116C" w:rsidRPr="00D1116C">
        <w:rPr>
          <w:bCs/>
        </w:rPr>
        <w:t xml:space="preserve">om the date of </w:t>
      </w:r>
      <w:proofErr w:type="gramStart"/>
      <w:r w:rsidR="00D1116C" w:rsidRPr="00D1116C">
        <w:rPr>
          <w:bCs/>
        </w:rPr>
        <w:t>final results</w:t>
      </w:r>
      <w:proofErr w:type="gramEnd"/>
      <w:r w:rsidR="00D1116C" w:rsidRPr="00D1116C">
        <w:rPr>
          <w:bCs/>
        </w:rPr>
        <w:t xml:space="preserve"> being published. </w:t>
      </w:r>
    </w:p>
    <w:p w14:paraId="2153D44C" w14:textId="77777777" w:rsidR="00552BAF" w:rsidRDefault="00552BAF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</w:p>
    <w:p w14:paraId="50E02B18" w14:textId="02862523" w:rsidR="006945EA" w:rsidRPr="00D1116C" w:rsidRDefault="00552BAF" w:rsidP="00552BA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720"/>
        <w:rPr>
          <w:bCs/>
          <w:color w:val="FF0000"/>
        </w:rPr>
      </w:pPr>
      <w:proofErr w:type="gramStart"/>
      <w:r w:rsidRPr="00552BAF">
        <w:rPr>
          <w:b/>
        </w:rPr>
        <w:t>WHEREAS</w:t>
      </w:r>
      <w:r>
        <w:rPr>
          <w:bCs/>
        </w:rPr>
        <w:t>,</w:t>
      </w:r>
      <w:proofErr w:type="gramEnd"/>
      <w:r>
        <w:rPr>
          <w:bCs/>
        </w:rPr>
        <w:t xml:space="preserve"> a</w:t>
      </w:r>
      <w:r w:rsidR="00D1116C" w:rsidRPr="00D1116C">
        <w:rPr>
          <w:bCs/>
        </w:rPr>
        <w:t xml:space="preserve"> candidate on the list may be recommended for promotion to the appropriate rank without further examination within the three-year </w:t>
      </w:r>
      <w:proofErr w:type="gramStart"/>
      <w:r w:rsidR="00D1116C" w:rsidRPr="00D1116C">
        <w:rPr>
          <w:bCs/>
        </w:rPr>
        <w:t>time period</w:t>
      </w:r>
      <w:proofErr w:type="gramEnd"/>
      <w:r w:rsidR="00D1116C" w:rsidRPr="00D1116C">
        <w:rPr>
          <w:bCs/>
        </w:rPr>
        <w:t>.</w:t>
      </w:r>
    </w:p>
    <w:p w14:paraId="42E22005" w14:textId="77777777" w:rsidR="00152224" w:rsidRPr="009F4B8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</w:p>
    <w:p w14:paraId="77F333A8" w14:textId="63E8AE62" w:rsidR="00152224" w:rsidRPr="009F4B8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  <w:r w:rsidRPr="009F4B8F">
        <w:rPr>
          <w:bCs/>
        </w:rPr>
        <w:tab/>
      </w:r>
      <w:r w:rsidRPr="009F4B8F">
        <w:rPr>
          <w:b/>
          <w:bCs/>
        </w:rPr>
        <w:t>WHEREAS</w:t>
      </w:r>
      <w:r w:rsidRPr="009F4B8F">
        <w:rPr>
          <w:bCs/>
        </w:rPr>
        <w:t>, the Chief of Police</w:t>
      </w:r>
      <w:r w:rsidR="0060262D">
        <w:rPr>
          <w:bCs/>
        </w:rPr>
        <w:t>, Daniel Greenwood,</w:t>
      </w:r>
      <w:r w:rsidRPr="009F4B8F">
        <w:rPr>
          <w:bCs/>
        </w:rPr>
        <w:t xml:space="preserve"> and the P</w:t>
      </w:r>
      <w:r w:rsidR="00D004C3" w:rsidRPr="009F4B8F">
        <w:rPr>
          <w:bCs/>
        </w:rPr>
        <w:t>ublic Safety</w:t>
      </w:r>
      <w:r w:rsidRPr="009F4B8F">
        <w:rPr>
          <w:bCs/>
        </w:rPr>
        <w:t xml:space="preserve"> Committee hereby recommend that </w:t>
      </w:r>
      <w:r w:rsidR="00236883">
        <w:rPr>
          <w:bCs/>
        </w:rPr>
        <w:t xml:space="preserve">Patrolman </w:t>
      </w:r>
      <w:r w:rsidR="00947D2E">
        <w:rPr>
          <w:bCs/>
        </w:rPr>
        <w:t>Vincent Graziosa</w:t>
      </w:r>
      <w:r w:rsidRPr="009F4B8F">
        <w:rPr>
          <w:bCs/>
        </w:rPr>
        <w:t xml:space="preserve"> </w:t>
      </w:r>
      <w:r w:rsidR="00D004C3" w:rsidRPr="009F4B8F">
        <w:rPr>
          <w:bCs/>
        </w:rPr>
        <w:t>be</w:t>
      </w:r>
      <w:r w:rsidRPr="009F4B8F">
        <w:rPr>
          <w:bCs/>
        </w:rPr>
        <w:t xml:space="preserve"> </w:t>
      </w:r>
      <w:r w:rsidR="00D004C3" w:rsidRPr="009F4B8F">
        <w:rPr>
          <w:bCs/>
        </w:rPr>
        <w:t>promoted to</w:t>
      </w:r>
      <w:r w:rsidRPr="009F4B8F">
        <w:rPr>
          <w:bCs/>
        </w:rPr>
        <w:t xml:space="preserve"> </w:t>
      </w:r>
      <w:r w:rsidR="00517308">
        <w:rPr>
          <w:bCs/>
        </w:rPr>
        <w:t xml:space="preserve">the rank </w:t>
      </w:r>
      <w:r w:rsidR="00ED604F">
        <w:rPr>
          <w:bCs/>
        </w:rPr>
        <w:t xml:space="preserve">of </w:t>
      </w:r>
      <w:r w:rsidR="00236883">
        <w:rPr>
          <w:bCs/>
        </w:rPr>
        <w:t>Sergeant</w:t>
      </w:r>
      <w:r w:rsidRPr="009F4B8F">
        <w:rPr>
          <w:bCs/>
        </w:rPr>
        <w:t xml:space="preserve"> for the Borough of Bloomingdale Police Department; and</w:t>
      </w:r>
    </w:p>
    <w:p w14:paraId="4811BE0D" w14:textId="77777777" w:rsidR="00152224" w:rsidRPr="009F4B8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</w:p>
    <w:p w14:paraId="6BB4C2AD" w14:textId="7B3D3083" w:rsidR="00152224" w:rsidRPr="009F4B8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  <w:r w:rsidRPr="009F4B8F">
        <w:rPr>
          <w:bCs/>
        </w:rPr>
        <w:tab/>
      </w:r>
      <w:r w:rsidRPr="009F4B8F">
        <w:rPr>
          <w:b/>
          <w:bCs/>
        </w:rPr>
        <w:t>WHEREAS</w:t>
      </w:r>
      <w:r w:rsidRPr="009F4B8F">
        <w:rPr>
          <w:bCs/>
        </w:rPr>
        <w:t xml:space="preserve">, </w:t>
      </w:r>
      <w:r w:rsidR="0021629B">
        <w:rPr>
          <w:bCs/>
        </w:rPr>
        <w:t>the</w:t>
      </w:r>
      <w:r w:rsidR="00B160C8" w:rsidRPr="009F4B8F">
        <w:rPr>
          <w:bCs/>
        </w:rPr>
        <w:t xml:space="preserve"> </w:t>
      </w:r>
      <w:r w:rsidRPr="009F4B8F">
        <w:rPr>
          <w:bCs/>
        </w:rPr>
        <w:t xml:space="preserve">Mayor and Council have considered the recommendation and wish to affirm same with the promotion of </w:t>
      </w:r>
      <w:r w:rsidR="00236883">
        <w:rPr>
          <w:bCs/>
        </w:rPr>
        <w:t xml:space="preserve">Patrolman </w:t>
      </w:r>
      <w:r w:rsidR="00947D2E">
        <w:rPr>
          <w:bCs/>
        </w:rPr>
        <w:t>Vincent Graziosa</w:t>
      </w:r>
      <w:r w:rsidR="00EB2B48" w:rsidRPr="009F4B8F">
        <w:rPr>
          <w:bCs/>
        </w:rPr>
        <w:t xml:space="preserve"> </w:t>
      </w:r>
      <w:r w:rsidRPr="009F4B8F">
        <w:rPr>
          <w:bCs/>
        </w:rPr>
        <w:t xml:space="preserve">to the </w:t>
      </w:r>
      <w:r w:rsidR="00517308">
        <w:rPr>
          <w:bCs/>
        </w:rPr>
        <w:t xml:space="preserve">rank </w:t>
      </w:r>
      <w:r w:rsidRPr="009F4B8F">
        <w:rPr>
          <w:bCs/>
        </w:rPr>
        <w:t xml:space="preserve">of </w:t>
      </w:r>
      <w:r w:rsidR="00236883">
        <w:rPr>
          <w:bCs/>
        </w:rPr>
        <w:t>Sergeant</w:t>
      </w:r>
      <w:r w:rsidRPr="009F4B8F">
        <w:rPr>
          <w:bCs/>
        </w:rPr>
        <w:t>; and</w:t>
      </w:r>
    </w:p>
    <w:p w14:paraId="109D4B68" w14:textId="77777777" w:rsidR="00152224" w:rsidRPr="009F4B8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</w:p>
    <w:p w14:paraId="64C95666" w14:textId="77777777" w:rsidR="0060262D" w:rsidRDefault="000A660E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720"/>
      </w:pPr>
      <w:r w:rsidRPr="009F4B8F">
        <w:rPr>
          <w:b/>
          <w:bCs/>
        </w:rPr>
        <w:t xml:space="preserve">NOW, THEREFORE, </w:t>
      </w:r>
      <w:proofErr w:type="gramStart"/>
      <w:r w:rsidRPr="009F4B8F">
        <w:rPr>
          <w:b/>
          <w:bCs/>
        </w:rPr>
        <w:t>BE IT</w:t>
      </w:r>
      <w:proofErr w:type="gramEnd"/>
      <w:r w:rsidRPr="009F4B8F">
        <w:rPr>
          <w:b/>
          <w:bCs/>
        </w:rPr>
        <w:t xml:space="preserve"> RESOLVED, </w:t>
      </w:r>
      <w:r w:rsidRPr="009F4B8F">
        <w:t xml:space="preserve">by the </w:t>
      </w:r>
      <w:r w:rsidR="00B160C8" w:rsidRPr="009F4B8F">
        <w:t>Governing Body</w:t>
      </w:r>
      <w:r w:rsidRPr="009F4B8F">
        <w:t xml:space="preserve"> of the Borough of Bloomingdale, in the County of Passaic, and State of New Jersey </w:t>
      </w:r>
      <w:r w:rsidR="0060262D">
        <w:t>as follows:</w:t>
      </w:r>
    </w:p>
    <w:p w14:paraId="1419E1F2" w14:textId="77777777" w:rsidR="0060262D" w:rsidRDefault="0060262D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720"/>
      </w:pPr>
    </w:p>
    <w:p w14:paraId="1C898BA0" w14:textId="58A94082" w:rsidR="0060262D" w:rsidRDefault="00236883" w:rsidP="0060262D">
      <w:pPr>
        <w:pStyle w:val="ListParagraph"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rPr>
          <w:bCs/>
        </w:rPr>
        <w:t xml:space="preserve">Patrolman </w:t>
      </w:r>
      <w:r w:rsidR="00947D2E">
        <w:rPr>
          <w:bCs/>
        </w:rPr>
        <w:t>Vincent Graziosa</w:t>
      </w:r>
      <w:r w:rsidR="0060262D">
        <w:rPr>
          <w:bCs/>
        </w:rPr>
        <w:t xml:space="preserve"> </w:t>
      </w:r>
      <w:r w:rsidR="00152224" w:rsidRPr="009F4B8F">
        <w:t xml:space="preserve">is hereby promoted to the </w:t>
      </w:r>
      <w:r w:rsidR="00517308">
        <w:t>rank</w:t>
      </w:r>
      <w:r w:rsidR="00152224" w:rsidRPr="009F4B8F">
        <w:t xml:space="preserve"> of </w:t>
      </w:r>
      <w:r>
        <w:t>Sergeant</w:t>
      </w:r>
      <w:r w:rsidR="00152224" w:rsidRPr="009F4B8F">
        <w:t xml:space="preserve"> in the Borough of Bloomingdale Police Department e</w:t>
      </w:r>
      <w:r w:rsidR="00152224" w:rsidRPr="001C1E9D">
        <w:t>ffective</w:t>
      </w:r>
      <w:r>
        <w:t xml:space="preserve"> January 5, 2026</w:t>
      </w:r>
      <w:r w:rsidR="00517308" w:rsidRPr="001C1E9D">
        <w:t>.</w:t>
      </w:r>
    </w:p>
    <w:p w14:paraId="0A78C49F" w14:textId="77777777" w:rsidR="0060262D" w:rsidRDefault="0060262D" w:rsidP="0060262D">
      <w:pPr>
        <w:pStyle w:val="ListParagraph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440"/>
      </w:pPr>
    </w:p>
    <w:p w14:paraId="3CFFFA15" w14:textId="15DB126B" w:rsidR="000A660E" w:rsidRDefault="0060262D" w:rsidP="0060262D">
      <w:pPr>
        <w:pStyle w:val="ListParagraph"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T</w:t>
      </w:r>
      <w:r w:rsidR="00152224" w:rsidRPr="00B160C8">
        <w:t>he Mayor</w:t>
      </w:r>
      <w:r w:rsidR="00EB2B48">
        <w:t xml:space="preserve">, </w:t>
      </w:r>
      <w:r w:rsidR="00152224" w:rsidRPr="00B160C8">
        <w:t>Chief of Police</w:t>
      </w:r>
      <w:r w:rsidR="00EB2B48">
        <w:t>, and Borough Administration</w:t>
      </w:r>
      <w:r w:rsidR="00152224" w:rsidRPr="00B160C8">
        <w:t xml:space="preserve"> are hereby authorized to take all necessary steps to effectuate such promotion. </w:t>
      </w:r>
    </w:p>
    <w:p w14:paraId="512AB905" w14:textId="77777777" w:rsidR="001C1E9D" w:rsidRDefault="001C1E9D" w:rsidP="001C1E9D">
      <w:pPr>
        <w:pStyle w:val="ListParagraph"/>
      </w:pPr>
    </w:p>
    <w:p w14:paraId="7777119F" w14:textId="77777777" w:rsidR="001C1E9D" w:rsidRDefault="001C1E9D" w:rsidP="001C1E9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</w:p>
    <w:p w14:paraId="4329D5BD" w14:textId="77777777" w:rsidR="00586392" w:rsidRPr="00B160C8" w:rsidRDefault="00586392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720"/>
      </w:pPr>
    </w:p>
    <w:p w14:paraId="36F992E5" w14:textId="77777777" w:rsidR="006945EA" w:rsidRPr="00B160C8" w:rsidRDefault="006945EA" w:rsidP="00B160C8">
      <w:pPr>
        <w:ind w:firstLine="720"/>
      </w:pPr>
    </w:p>
    <w:sectPr w:rsidR="006945EA" w:rsidRPr="00B160C8" w:rsidSect="00A90BF3">
      <w:type w:val="continuous"/>
      <w:pgSz w:w="12240" w:h="15840"/>
      <w:pgMar w:top="1152" w:right="1152" w:bottom="1152" w:left="1152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5CFF"/>
    <w:multiLevelType w:val="hybridMultilevel"/>
    <w:tmpl w:val="EB26CC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354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39"/>
    <w:rsid w:val="000048C6"/>
    <w:rsid w:val="00011EFB"/>
    <w:rsid w:val="000A660E"/>
    <w:rsid w:val="000F1F8D"/>
    <w:rsid w:val="001403F4"/>
    <w:rsid w:val="00152224"/>
    <w:rsid w:val="00165EE9"/>
    <w:rsid w:val="0018311C"/>
    <w:rsid w:val="001866FB"/>
    <w:rsid w:val="001C1E9D"/>
    <w:rsid w:val="001D3E03"/>
    <w:rsid w:val="001D5632"/>
    <w:rsid w:val="0020192F"/>
    <w:rsid w:val="0021629B"/>
    <w:rsid w:val="00222B6B"/>
    <w:rsid w:val="00236883"/>
    <w:rsid w:val="00252227"/>
    <w:rsid w:val="002713CB"/>
    <w:rsid w:val="002755AA"/>
    <w:rsid w:val="00293357"/>
    <w:rsid w:val="002B64AF"/>
    <w:rsid w:val="002F7D70"/>
    <w:rsid w:val="00322797"/>
    <w:rsid w:val="00324536"/>
    <w:rsid w:val="003E34FC"/>
    <w:rsid w:val="00426772"/>
    <w:rsid w:val="00510F46"/>
    <w:rsid w:val="00517308"/>
    <w:rsid w:val="005463D2"/>
    <w:rsid w:val="00552BAF"/>
    <w:rsid w:val="00572D63"/>
    <w:rsid w:val="00586392"/>
    <w:rsid w:val="0059147D"/>
    <w:rsid w:val="00594322"/>
    <w:rsid w:val="005C1F77"/>
    <w:rsid w:val="005E0B83"/>
    <w:rsid w:val="005F4E24"/>
    <w:rsid w:val="00601F9C"/>
    <w:rsid w:val="0060262D"/>
    <w:rsid w:val="00603D75"/>
    <w:rsid w:val="006246E0"/>
    <w:rsid w:val="006518C9"/>
    <w:rsid w:val="00653D2E"/>
    <w:rsid w:val="00676F22"/>
    <w:rsid w:val="006945EA"/>
    <w:rsid w:val="0070567D"/>
    <w:rsid w:val="00735F44"/>
    <w:rsid w:val="007D7499"/>
    <w:rsid w:val="007D7A31"/>
    <w:rsid w:val="0081066F"/>
    <w:rsid w:val="008243FF"/>
    <w:rsid w:val="00872B39"/>
    <w:rsid w:val="00872C1F"/>
    <w:rsid w:val="00926A9C"/>
    <w:rsid w:val="00947D2E"/>
    <w:rsid w:val="00952DFC"/>
    <w:rsid w:val="00956763"/>
    <w:rsid w:val="00984C5E"/>
    <w:rsid w:val="009F4B8F"/>
    <w:rsid w:val="00A146DF"/>
    <w:rsid w:val="00A20B18"/>
    <w:rsid w:val="00A37DA2"/>
    <w:rsid w:val="00A464DA"/>
    <w:rsid w:val="00A51E17"/>
    <w:rsid w:val="00A74BE2"/>
    <w:rsid w:val="00A90BF3"/>
    <w:rsid w:val="00AA6347"/>
    <w:rsid w:val="00B160C8"/>
    <w:rsid w:val="00B174E4"/>
    <w:rsid w:val="00C73A11"/>
    <w:rsid w:val="00CB4915"/>
    <w:rsid w:val="00CC6E83"/>
    <w:rsid w:val="00D004C3"/>
    <w:rsid w:val="00D1116C"/>
    <w:rsid w:val="00D161EA"/>
    <w:rsid w:val="00D2329A"/>
    <w:rsid w:val="00D243EC"/>
    <w:rsid w:val="00D574D9"/>
    <w:rsid w:val="00D706AD"/>
    <w:rsid w:val="00DC6C46"/>
    <w:rsid w:val="00DE5F83"/>
    <w:rsid w:val="00E54E4C"/>
    <w:rsid w:val="00EB2B48"/>
    <w:rsid w:val="00ED604F"/>
    <w:rsid w:val="00EE1C81"/>
    <w:rsid w:val="00F26825"/>
    <w:rsid w:val="00F32319"/>
    <w:rsid w:val="00F7773C"/>
    <w:rsid w:val="00F92A5F"/>
    <w:rsid w:val="00FA6A4C"/>
    <w:rsid w:val="00FB0006"/>
    <w:rsid w:val="00FD1790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6CA12"/>
  <w15:chartTrackingRefBased/>
  <w15:docId w15:val="{28D10BA5-23ED-4794-A2DC-ADFAEA97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">
    <w:name w:val="_1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6">
    <w:name w:val="_1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15">
    <w:name w:val="_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14">
    <w:name w:val="_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13">
    <w:name w:val="_1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12">
    <w:name w:val="_1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11">
    <w:name w:val="_1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0">
    <w:name w:val="_1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</w:rPr>
  </w:style>
  <w:style w:type="paragraph" w:customStyle="1" w:styleId="26">
    <w:name w:val="_26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5">
    <w:name w:val="_2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24">
    <w:name w:val="_2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23">
    <w:name w:val="_2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22">
    <w:name w:val="_2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21">
    <w:name w:val="_2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20">
    <w:name w:val="_2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9">
    <w:name w:val="_1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18">
    <w:name w:val="_18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9">
    <w:name w:val="_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8">
    <w:name w:val="_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7">
    <w:name w:val="_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6">
    <w:name w:val="_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5">
    <w:name w:val="_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4">
    <w:name w:val="_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3">
    <w:name w:val="_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2">
    <w:name w:val="_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">
    <w:name w:val="_1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a">
    <w:name w:val="_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DefinitionT">
    <w:name w:val="Definition T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DefinitionL">
    <w:name w:val="Definition 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sz w:val="24"/>
      <w:szCs w:val="24"/>
    </w:rPr>
  </w:style>
  <w:style w:type="character" w:customStyle="1" w:styleId="Definition">
    <w:name w:val="Definition"/>
    <w:rPr>
      <w:i/>
      <w:iCs/>
    </w:rPr>
  </w:style>
  <w:style w:type="paragraph" w:customStyle="1" w:styleId="H1">
    <w:name w:val="H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  <w:sz w:val="48"/>
      <w:szCs w:val="48"/>
    </w:rPr>
  </w:style>
  <w:style w:type="paragraph" w:customStyle="1" w:styleId="H2">
    <w:name w:val="H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  <w:sz w:val="36"/>
      <w:szCs w:val="36"/>
    </w:rPr>
  </w:style>
  <w:style w:type="paragraph" w:customStyle="1" w:styleId="H3">
    <w:name w:val="H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paragraph" w:customStyle="1" w:styleId="H4">
    <w:name w:val="H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H5">
    <w:name w:val="H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</w:rPr>
  </w:style>
  <w:style w:type="paragraph" w:customStyle="1" w:styleId="H6">
    <w:name w:val="H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  <w:sz w:val="16"/>
      <w:szCs w:val="16"/>
    </w:rPr>
  </w:style>
  <w:style w:type="paragraph" w:customStyle="1" w:styleId="Address">
    <w:name w:val="Address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paragraph" w:customStyle="1" w:styleId="Blockquote">
    <w:name w:val="Blockquote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sz w:val="24"/>
      <w:szCs w:val="24"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hAnsi="Courier New" w:cs="Courier New"/>
      <w:sz w:val="20"/>
      <w:szCs w:val="20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zBottomof">
    <w:name w:val="zBottom of"/>
    <w:pPr>
      <w:widowControl w:val="0"/>
      <w:pBdr>
        <w:top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pPr>
      <w:widowControl w:val="0"/>
      <w:pBdr>
        <w:bottom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Strong">
    <w:name w:val="Strong"/>
    <w:qFormat/>
    <w:rPr>
      <w:b/>
      <w:bCs/>
    </w:rPr>
  </w:style>
  <w:style w:type="character" w:customStyle="1" w:styleId="Typewriter">
    <w:name w:val="Typewriter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</w:style>
  <w:style w:type="paragraph" w:styleId="BalloonText">
    <w:name w:val="Balloon Text"/>
    <w:basedOn w:val="Normal"/>
    <w:semiHidden/>
    <w:rsid w:val="009567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Lieutenant Promotion</vt:lpstr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</dc:title>
  <dc:subject/>
  <dc:creator>Breeanna Calabro</dc:creator>
  <cp:keywords/>
  <cp:lastModifiedBy>Breeanna Smith</cp:lastModifiedBy>
  <cp:revision>3</cp:revision>
  <cp:lastPrinted>2021-09-22T12:43:00Z</cp:lastPrinted>
  <dcterms:created xsi:type="dcterms:W3CDTF">2025-12-11T02:21:00Z</dcterms:created>
  <dcterms:modified xsi:type="dcterms:W3CDTF">2025-12-11T02:24:00Z</dcterms:modified>
</cp:coreProperties>
</file>