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63F68" w14:textId="7E09AE43" w:rsidR="00DD1F31" w:rsidRDefault="0087750B" w:rsidP="0085018C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RESOLUTION N</w:t>
      </w:r>
      <w:r w:rsidR="00192D82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>. 20</w:t>
      </w:r>
      <w:r w:rsidR="00B11879">
        <w:rPr>
          <w:b/>
          <w:bCs/>
          <w:sz w:val="24"/>
          <w:szCs w:val="24"/>
        </w:rPr>
        <w:t>2</w:t>
      </w:r>
      <w:r w:rsidR="007741E4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-1.</w:t>
      </w:r>
      <w:r w:rsidR="00284257">
        <w:rPr>
          <w:b/>
          <w:bCs/>
          <w:sz w:val="24"/>
          <w:szCs w:val="24"/>
        </w:rPr>
        <w:t>46</w:t>
      </w:r>
    </w:p>
    <w:p w14:paraId="130B213F" w14:textId="77777777" w:rsidR="00DD1F31" w:rsidRDefault="00DD1F31" w:rsidP="0085018C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 THE GOVERNING BODY</w:t>
      </w:r>
      <w:r w:rsidR="00192D82">
        <w:rPr>
          <w:b/>
          <w:bCs/>
          <w:sz w:val="24"/>
          <w:szCs w:val="24"/>
        </w:rPr>
        <w:t xml:space="preserve"> OF</w:t>
      </w:r>
    </w:p>
    <w:p w14:paraId="2D0724A9" w14:textId="77777777" w:rsidR="00142C2D" w:rsidRDefault="00DD1F31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THE BOROUGH OF BLOOMINGDALE</w:t>
      </w:r>
      <w:r w:rsidR="00142C2D">
        <w:rPr>
          <w:b/>
          <w:bCs/>
          <w:sz w:val="24"/>
          <w:szCs w:val="24"/>
          <w:u w:val="single"/>
        </w:rPr>
        <w:t xml:space="preserve"> </w:t>
      </w:r>
    </w:p>
    <w:p w14:paraId="061638C5" w14:textId="77777777" w:rsidR="000E6312" w:rsidRDefault="000E6312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</w:p>
    <w:p w14:paraId="1D8C9B16" w14:textId="77777777" w:rsidR="00DD1F31" w:rsidRDefault="00BB0327" w:rsidP="009B3E5E">
      <w:pPr>
        <w:ind w:left="720" w:right="72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A</w:t>
      </w:r>
      <w:r w:rsidR="004A1BDE">
        <w:rPr>
          <w:b/>
          <w:bCs/>
          <w:i/>
          <w:iCs/>
          <w:sz w:val="24"/>
          <w:szCs w:val="24"/>
        </w:rPr>
        <w:t>ppointments</w:t>
      </w:r>
      <w:r w:rsidR="0040350E">
        <w:rPr>
          <w:b/>
          <w:bCs/>
          <w:i/>
          <w:iCs/>
          <w:sz w:val="24"/>
          <w:szCs w:val="24"/>
        </w:rPr>
        <w:t xml:space="preserve"> </w:t>
      </w:r>
      <w:r w:rsidR="00925443">
        <w:rPr>
          <w:b/>
          <w:bCs/>
          <w:i/>
          <w:iCs/>
          <w:sz w:val="24"/>
          <w:szCs w:val="24"/>
        </w:rPr>
        <w:t>of Governing B</w:t>
      </w:r>
      <w:r w:rsidR="00CE32E2">
        <w:rPr>
          <w:b/>
          <w:bCs/>
          <w:i/>
          <w:iCs/>
          <w:sz w:val="24"/>
          <w:szCs w:val="24"/>
        </w:rPr>
        <w:t>ody Liaisons</w:t>
      </w:r>
    </w:p>
    <w:p w14:paraId="36265357" w14:textId="77777777" w:rsidR="00411DDA" w:rsidRDefault="00411DDA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p w14:paraId="7757FADB" w14:textId="77777777" w:rsidR="00EE3CE0" w:rsidRDefault="003C5DC8" w:rsidP="003274D9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  <w:r w:rsidRPr="005F219F">
        <w:rPr>
          <w:b/>
          <w:snapToGrid w:val="0"/>
          <w:sz w:val="24"/>
          <w:szCs w:val="24"/>
        </w:rPr>
        <w:t>BE IT RESOLVED</w:t>
      </w:r>
      <w:r>
        <w:rPr>
          <w:snapToGrid w:val="0"/>
          <w:sz w:val="24"/>
          <w:szCs w:val="24"/>
        </w:rPr>
        <w:t xml:space="preserve"> </w:t>
      </w:r>
      <w:r w:rsidR="005F219F">
        <w:rPr>
          <w:snapToGrid w:val="0"/>
          <w:sz w:val="24"/>
          <w:szCs w:val="24"/>
        </w:rPr>
        <w:t>by the</w:t>
      </w:r>
      <w:r>
        <w:rPr>
          <w:snapToGrid w:val="0"/>
          <w:sz w:val="24"/>
          <w:szCs w:val="24"/>
        </w:rPr>
        <w:t xml:space="preserve"> </w:t>
      </w:r>
      <w:r w:rsidR="004A3B4C">
        <w:rPr>
          <w:snapToGrid w:val="0"/>
          <w:sz w:val="24"/>
          <w:szCs w:val="24"/>
        </w:rPr>
        <w:t>Borough</w:t>
      </w:r>
      <w:r>
        <w:rPr>
          <w:snapToGrid w:val="0"/>
          <w:sz w:val="24"/>
          <w:szCs w:val="24"/>
        </w:rPr>
        <w:t xml:space="preserve"> Council of the Borough of Bloomingd</w:t>
      </w:r>
      <w:r w:rsidR="00B37172">
        <w:rPr>
          <w:snapToGrid w:val="0"/>
          <w:sz w:val="24"/>
          <w:szCs w:val="24"/>
        </w:rPr>
        <w:t>ale, that they do provide, advic</w:t>
      </w:r>
      <w:r>
        <w:rPr>
          <w:snapToGrid w:val="0"/>
          <w:sz w:val="24"/>
          <w:szCs w:val="24"/>
        </w:rPr>
        <w:t xml:space="preserve">e and consent to </w:t>
      </w:r>
      <w:r w:rsidR="004A3B4C">
        <w:rPr>
          <w:snapToGrid w:val="0"/>
          <w:sz w:val="24"/>
          <w:szCs w:val="24"/>
        </w:rPr>
        <w:t>the appointment</w:t>
      </w:r>
      <w:r w:rsidR="004920C9">
        <w:rPr>
          <w:snapToGrid w:val="0"/>
          <w:sz w:val="24"/>
          <w:szCs w:val="24"/>
        </w:rPr>
        <w:t xml:space="preserve"> </w:t>
      </w:r>
      <w:r w:rsidR="004A1BDE">
        <w:rPr>
          <w:snapToGrid w:val="0"/>
          <w:sz w:val="24"/>
          <w:szCs w:val="24"/>
        </w:rPr>
        <w:t>of t</w:t>
      </w:r>
      <w:r w:rsidR="00887E6C">
        <w:rPr>
          <w:snapToGrid w:val="0"/>
          <w:sz w:val="24"/>
          <w:szCs w:val="24"/>
        </w:rPr>
        <w:t>he follo</w:t>
      </w:r>
      <w:r w:rsidR="00AD7CCE">
        <w:rPr>
          <w:snapToGrid w:val="0"/>
          <w:sz w:val="24"/>
          <w:szCs w:val="24"/>
        </w:rPr>
        <w:t>w</w:t>
      </w:r>
      <w:r w:rsidR="0098196B">
        <w:rPr>
          <w:snapToGrid w:val="0"/>
          <w:sz w:val="24"/>
          <w:szCs w:val="24"/>
        </w:rPr>
        <w:t xml:space="preserve">ing </w:t>
      </w:r>
      <w:r w:rsidR="00CE32E2">
        <w:rPr>
          <w:snapToGrid w:val="0"/>
          <w:sz w:val="24"/>
          <w:szCs w:val="24"/>
        </w:rPr>
        <w:t>Governing Body Liaisons</w:t>
      </w:r>
      <w:r w:rsidR="00925443">
        <w:rPr>
          <w:snapToGrid w:val="0"/>
          <w:sz w:val="24"/>
          <w:szCs w:val="24"/>
        </w:rPr>
        <w:t>:</w:t>
      </w:r>
    </w:p>
    <w:p w14:paraId="053FA3FD" w14:textId="77777777" w:rsidR="003274D9" w:rsidRDefault="003274D9" w:rsidP="003274D9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tbl>
      <w:tblPr>
        <w:tblW w:w="8200" w:type="dxa"/>
        <w:tblInd w:w="1184" w:type="dxa"/>
        <w:tblLook w:val="0000" w:firstRow="0" w:lastRow="0" w:firstColumn="0" w:lastColumn="0" w:noHBand="0" w:noVBand="0"/>
      </w:tblPr>
      <w:tblGrid>
        <w:gridCol w:w="4000"/>
        <w:gridCol w:w="444"/>
        <w:gridCol w:w="236"/>
        <w:gridCol w:w="3520"/>
      </w:tblGrid>
      <w:tr w:rsidR="006A013A" w:rsidRPr="006A013A" w14:paraId="408D5C27" w14:textId="77777777" w:rsidTr="00DA24D1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2E145" w14:textId="77777777" w:rsidR="006A013A" w:rsidRPr="006A013A" w:rsidRDefault="006A013A" w:rsidP="006A013A">
            <w:pPr>
              <w:jc w:val="center"/>
              <w:rPr>
                <w:rFonts w:eastAsia="Times New Roman"/>
                <w:b/>
                <w:bCs/>
                <w:sz w:val="24"/>
                <w:szCs w:val="24"/>
                <w:u w:val="single"/>
              </w:rPr>
            </w:pPr>
            <w:r w:rsidRPr="006A013A"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>Organization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91565" w14:textId="77777777" w:rsidR="006A013A" w:rsidRPr="006A013A" w:rsidRDefault="006A013A" w:rsidP="006A013A">
            <w:pPr>
              <w:jc w:val="center"/>
              <w:rPr>
                <w:rFonts w:eastAsia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68AF3" w14:textId="77777777" w:rsidR="006A013A" w:rsidRPr="006A013A" w:rsidRDefault="006A013A" w:rsidP="006A013A">
            <w:pPr>
              <w:jc w:val="center"/>
              <w:rPr>
                <w:rFonts w:eastAsia="Times New Roman"/>
                <w:b/>
                <w:bCs/>
                <w:sz w:val="24"/>
                <w:szCs w:val="24"/>
                <w:u w:val="single"/>
              </w:rPr>
            </w:pPr>
            <w:r w:rsidRPr="006A013A"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>Liaison</w:t>
            </w:r>
          </w:p>
        </w:tc>
      </w:tr>
      <w:tr w:rsidR="006A013A" w:rsidRPr="006A013A" w14:paraId="6CCBFF37" w14:textId="77777777" w:rsidTr="00DA24D1">
        <w:trPr>
          <w:trHeight w:val="315"/>
        </w:trPr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50FC6" w14:textId="77777777" w:rsidR="006A013A" w:rsidRPr="006A013A" w:rsidRDefault="006A013A" w:rsidP="006A013A">
            <w:pPr>
              <w:rPr>
                <w:rFonts w:eastAsia="Times New Roman"/>
                <w:sz w:val="24"/>
                <w:szCs w:val="24"/>
              </w:rPr>
            </w:pPr>
            <w:r w:rsidRPr="006A013A">
              <w:rPr>
                <w:rFonts w:eastAsia="Times New Roman"/>
                <w:sz w:val="24"/>
                <w:szCs w:val="24"/>
              </w:rPr>
              <w:t>1. Bloomingdale Board of Education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ADCF8" w14:textId="075A652E" w:rsidR="006A013A" w:rsidRPr="006A013A" w:rsidRDefault="007741E4" w:rsidP="006A013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David Bronkhurst</w:t>
            </w:r>
          </w:p>
        </w:tc>
      </w:tr>
      <w:tr w:rsidR="006A013A" w:rsidRPr="006A013A" w14:paraId="0274CCE1" w14:textId="77777777" w:rsidTr="00DA24D1">
        <w:trPr>
          <w:trHeight w:val="315"/>
        </w:trPr>
        <w:tc>
          <w:tcPr>
            <w:tcW w:w="4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ADB1D" w14:textId="77777777" w:rsidR="006A013A" w:rsidRPr="006A013A" w:rsidRDefault="006A013A" w:rsidP="006A013A">
            <w:pPr>
              <w:rPr>
                <w:rFonts w:eastAsia="Times New Roman"/>
                <w:sz w:val="24"/>
                <w:szCs w:val="24"/>
              </w:rPr>
            </w:pPr>
            <w:r w:rsidRPr="006A013A">
              <w:rPr>
                <w:rFonts w:eastAsia="Times New Roman"/>
                <w:sz w:val="24"/>
                <w:szCs w:val="24"/>
              </w:rPr>
              <w:t>2. Bloomingdale Board of Health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4C45F" w14:textId="77777777" w:rsidR="006A013A" w:rsidRPr="006A013A" w:rsidRDefault="006A013A" w:rsidP="006A013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E4C5F" w14:textId="77777777" w:rsidR="006A013A" w:rsidRPr="006A013A" w:rsidRDefault="006A013A" w:rsidP="006A013A">
            <w:pPr>
              <w:rPr>
                <w:rFonts w:eastAsia="Times New Roman"/>
                <w:sz w:val="24"/>
                <w:szCs w:val="24"/>
              </w:rPr>
            </w:pPr>
            <w:r w:rsidRPr="006A013A">
              <w:rPr>
                <w:rFonts w:eastAsia="Times New Roman"/>
                <w:sz w:val="24"/>
                <w:szCs w:val="24"/>
              </w:rPr>
              <w:t>Dawn Hudson</w:t>
            </w:r>
          </w:p>
        </w:tc>
      </w:tr>
      <w:tr w:rsidR="006A013A" w:rsidRPr="006A013A" w14:paraId="2B786919" w14:textId="77777777" w:rsidTr="00DA24D1">
        <w:trPr>
          <w:trHeight w:val="315"/>
        </w:trPr>
        <w:tc>
          <w:tcPr>
            <w:tcW w:w="4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48A96" w14:textId="77777777" w:rsidR="006A013A" w:rsidRPr="006A013A" w:rsidRDefault="006A013A" w:rsidP="006A013A">
            <w:pPr>
              <w:rPr>
                <w:rFonts w:eastAsia="Times New Roman"/>
                <w:sz w:val="24"/>
                <w:szCs w:val="24"/>
              </w:rPr>
            </w:pPr>
            <w:r w:rsidRPr="006A013A">
              <w:rPr>
                <w:rFonts w:eastAsia="Times New Roman"/>
                <w:sz w:val="24"/>
                <w:szCs w:val="24"/>
              </w:rPr>
              <w:t>3. Bloomingdale Volunteer Fire Co., Inc.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574D6" w14:textId="77777777" w:rsidR="006A013A" w:rsidRPr="006A013A" w:rsidRDefault="006A013A" w:rsidP="006A013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00624" w14:textId="77777777" w:rsidR="006A013A" w:rsidRPr="006A013A" w:rsidRDefault="006A013A" w:rsidP="006A013A">
            <w:pPr>
              <w:rPr>
                <w:rFonts w:eastAsia="Times New Roman"/>
                <w:sz w:val="24"/>
                <w:szCs w:val="24"/>
              </w:rPr>
            </w:pPr>
            <w:r w:rsidRPr="006A013A">
              <w:rPr>
                <w:rFonts w:eastAsia="Times New Roman"/>
                <w:sz w:val="24"/>
                <w:szCs w:val="24"/>
              </w:rPr>
              <w:t>John D'Amato</w:t>
            </w:r>
          </w:p>
        </w:tc>
      </w:tr>
      <w:tr w:rsidR="006A013A" w:rsidRPr="006A013A" w14:paraId="5A4CDFBC" w14:textId="77777777" w:rsidTr="00DA24D1">
        <w:trPr>
          <w:trHeight w:val="315"/>
        </w:trPr>
        <w:tc>
          <w:tcPr>
            <w:tcW w:w="4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4ABA3" w14:textId="77777777" w:rsidR="006A013A" w:rsidRPr="006A013A" w:rsidRDefault="006A013A" w:rsidP="006A013A">
            <w:pPr>
              <w:rPr>
                <w:rFonts w:eastAsia="Times New Roman"/>
                <w:sz w:val="24"/>
                <w:szCs w:val="24"/>
              </w:rPr>
            </w:pPr>
            <w:r w:rsidRPr="006A013A">
              <w:rPr>
                <w:rFonts w:eastAsia="Times New Roman"/>
                <w:sz w:val="24"/>
                <w:szCs w:val="24"/>
              </w:rPr>
              <w:t>4. Bloomingdale/Butler Youth Club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977F6" w14:textId="77777777" w:rsidR="006A013A" w:rsidRPr="006A013A" w:rsidRDefault="006A013A" w:rsidP="006A013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BF9D9" w14:textId="5726DDA0" w:rsidR="006A013A" w:rsidRPr="006A013A" w:rsidRDefault="007741E4" w:rsidP="006A013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Dominic Catalano</w:t>
            </w:r>
          </w:p>
        </w:tc>
      </w:tr>
      <w:tr w:rsidR="006A013A" w:rsidRPr="006A013A" w14:paraId="58DEC487" w14:textId="77777777" w:rsidTr="00DA24D1">
        <w:trPr>
          <w:trHeight w:val="315"/>
        </w:trPr>
        <w:tc>
          <w:tcPr>
            <w:tcW w:w="4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00A55" w14:textId="77777777" w:rsidR="006A013A" w:rsidRPr="006A013A" w:rsidRDefault="006A013A" w:rsidP="006A013A">
            <w:pPr>
              <w:rPr>
                <w:rFonts w:eastAsia="Times New Roman"/>
                <w:sz w:val="24"/>
                <w:szCs w:val="24"/>
              </w:rPr>
            </w:pPr>
            <w:r w:rsidRPr="006A013A">
              <w:rPr>
                <w:rFonts w:eastAsia="Times New Roman"/>
                <w:sz w:val="24"/>
                <w:szCs w:val="24"/>
              </w:rPr>
              <w:t>5. Environmental Commission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95352" w14:textId="77777777" w:rsidR="006A013A" w:rsidRPr="006A013A" w:rsidRDefault="006A013A" w:rsidP="006A013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E2E9B" w14:textId="77777777" w:rsidR="006A013A" w:rsidRPr="006A013A" w:rsidRDefault="006A013A" w:rsidP="006A013A">
            <w:pPr>
              <w:rPr>
                <w:rFonts w:eastAsia="Times New Roman"/>
                <w:sz w:val="24"/>
                <w:szCs w:val="24"/>
              </w:rPr>
            </w:pPr>
            <w:r w:rsidRPr="006A013A">
              <w:rPr>
                <w:rFonts w:eastAsia="Times New Roman"/>
                <w:sz w:val="24"/>
                <w:szCs w:val="24"/>
              </w:rPr>
              <w:t>Dominic Catalano</w:t>
            </w:r>
          </w:p>
        </w:tc>
      </w:tr>
      <w:tr w:rsidR="006A013A" w:rsidRPr="006A013A" w14:paraId="483348CA" w14:textId="77777777" w:rsidTr="00DA24D1">
        <w:trPr>
          <w:trHeight w:val="315"/>
        </w:trPr>
        <w:tc>
          <w:tcPr>
            <w:tcW w:w="4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64F2C" w14:textId="77777777" w:rsidR="006A013A" w:rsidRPr="006A013A" w:rsidRDefault="006A013A" w:rsidP="006A013A">
            <w:pPr>
              <w:rPr>
                <w:rFonts w:eastAsia="Times New Roman"/>
                <w:sz w:val="24"/>
                <w:szCs w:val="24"/>
              </w:rPr>
            </w:pPr>
            <w:r w:rsidRPr="006A013A">
              <w:rPr>
                <w:rFonts w:eastAsia="Times New Roman"/>
                <w:sz w:val="24"/>
                <w:szCs w:val="24"/>
              </w:rPr>
              <w:t>6. Library Board of Trustees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84CE9" w14:textId="77777777" w:rsidR="006A013A" w:rsidRPr="006A013A" w:rsidRDefault="006A013A" w:rsidP="006A013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B5F4A" w14:textId="77777777" w:rsidR="006A013A" w:rsidRPr="006A013A" w:rsidRDefault="006A013A" w:rsidP="006A013A">
            <w:pPr>
              <w:rPr>
                <w:rFonts w:eastAsia="Times New Roman"/>
                <w:sz w:val="24"/>
                <w:szCs w:val="24"/>
              </w:rPr>
            </w:pPr>
            <w:r w:rsidRPr="006A013A">
              <w:rPr>
                <w:rFonts w:eastAsia="Times New Roman"/>
                <w:sz w:val="24"/>
                <w:szCs w:val="24"/>
              </w:rPr>
              <w:t>Evelyn Schubert</w:t>
            </w:r>
          </w:p>
        </w:tc>
      </w:tr>
      <w:tr w:rsidR="006A013A" w:rsidRPr="006A013A" w14:paraId="1B83294D" w14:textId="77777777" w:rsidTr="00DA24D1">
        <w:trPr>
          <w:trHeight w:val="315"/>
        </w:trPr>
        <w:tc>
          <w:tcPr>
            <w:tcW w:w="4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C3BFB" w14:textId="60114640" w:rsidR="006A013A" w:rsidRPr="006A013A" w:rsidRDefault="006A013A" w:rsidP="006A013A">
            <w:pPr>
              <w:rPr>
                <w:rFonts w:eastAsia="Times New Roman"/>
                <w:sz w:val="24"/>
                <w:szCs w:val="24"/>
              </w:rPr>
            </w:pPr>
            <w:r w:rsidRPr="006A013A">
              <w:rPr>
                <w:rFonts w:eastAsia="Times New Roman"/>
                <w:sz w:val="24"/>
                <w:szCs w:val="24"/>
              </w:rPr>
              <w:t xml:space="preserve">7. Emergency </w:t>
            </w:r>
            <w:r w:rsidR="007741E4">
              <w:rPr>
                <w:rFonts w:eastAsia="Times New Roman"/>
                <w:sz w:val="24"/>
                <w:szCs w:val="24"/>
              </w:rPr>
              <w:t>Management</w:t>
            </w:r>
            <w:r w:rsidRPr="006A013A">
              <w:rPr>
                <w:rFonts w:eastAsia="Times New Roman"/>
                <w:sz w:val="24"/>
                <w:szCs w:val="24"/>
              </w:rPr>
              <w:t xml:space="preserve"> Council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5FAC8" w14:textId="77777777" w:rsidR="006A013A" w:rsidRPr="006A013A" w:rsidRDefault="006A013A" w:rsidP="006A013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28208" w14:textId="77777777" w:rsidR="006A013A" w:rsidRPr="006A013A" w:rsidRDefault="006A013A" w:rsidP="006A013A">
            <w:pPr>
              <w:rPr>
                <w:rFonts w:eastAsia="Times New Roman"/>
                <w:sz w:val="24"/>
                <w:szCs w:val="24"/>
              </w:rPr>
            </w:pPr>
            <w:r w:rsidRPr="006A013A">
              <w:rPr>
                <w:rFonts w:eastAsia="Times New Roman"/>
                <w:sz w:val="24"/>
                <w:szCs w:val="24"/>
              </w:rPr>
              <w:t>John D'Amato</w:t>
            </w:r>
          </w:p>
        </w:tc>
      </w:tr>
      <w:tr w:rsidR="006A013A" w:rsidRPr="006A013A" w14:paraId="5A6D499D" w14:textId="77777777" w:rsidTr="00DA24D1">
        <w:trPr>
          <w:trHeight w:val="315"/>
        </w:trPr>
        <w:tc>
          <w:tcPr>
            <w:tcW w:w="4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431E3" w14:textId="77777777" w:rsidR="006A013A" w:rsidRPr="006A013A" w:rsidRDefault="006A013A" w:rsidP="006A013A">
            <w:pPr>
              <w:rPr>
                <w:rFonts w:eastAsia="Times New Roman"/>
                <w:sz w:val="24"/>
                <w:szCs w:val="24"/>
              </w:rPr>
            </w:pPr>
            <w:r w:rsidRPr="006A013A">
              <w:rPr>
                <w:rFonts w:eastAsia="Times New Roman"/>
                <w:sz w:val="24"/>
                <w:szCs w:val="24"/>
              </w:rPr>
              <w:t>8. Municipal Drug Alliance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A8CD0" w14:textId="77777777" w:rsidR="006A013A" w:rsidRPr="006A013A" w:rsidRDefault="006A013A" w:rsidP="006A013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8B5A5" w14:textId="77777777" w:rsidR="006A013A" w:rsidRPr="006A013A" w:rsidRDefault="006A013A" w:rsidP="006A013A">
            <w:pPr>
              <w:rPr>
                <w:rFonts w:eastAsia="Times New Roman"/>
                <w:sz w:val="24"/>
                <w:szCs w:val="24"/>
              </w:rPr>
            </w:pPr>
            <w:r w:rsidRPr="006A013A">
              <w:rPr>
                <w:rFonts w:eastAsia="Times New Roman"/>
                <w:sz w:val="24"/>
                <w:szCs w:val="24"/>
              </w:rPr>
              <w:t>John Graziano</w:t>
            </w:r>
          </w:p>
        </w:tc>
      </w:tr>
      <w:tr w:rsidR="006A013A" w:rsidRPr="006A013A" w14:paraId="5215A3FF" w14:textId="77777777" w:rsidTr="00DA24D1">
        <w:trPr>
          <w:trHeight w:val="315"/>
        </w:trPr>
        <w:tc>
          <w:tcPr>
            <w:tcW w:w="4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E0199" w14:textId="77777777" w:rsidR="006A013A" w:rsidRPr="006A013A" w:rsidRDefault="006A013A" w:rsidP="006A013A">
            <w:pPr>
              <w:rPr>
                <w:rFonts w:eastAsia="Times New Roman"/>
                <w:sz w:val="24"/>
                <w:szCs w:val="24"/>
              </w:rPr>
            </w:pPr>
            <w:r w:rsidRPr="006A013A">
              <w:rPr>
                <w:rFonts w:eastAsia="Times New Roman"/>
                <w:sz w:val="24"/>
                <w:szCs w:val="24"/>
              </w:rPr>
              <w:t>9. ROSE Trust Fund Advisory Board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02433" w14:textId="77777777" w:rsidR="006A013A" w:rsidRPr="006A013A" w:rsidRDefault="006A013A" w:rsidP="006A013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9754B" w14:textId="73734C83" w:rsidR="006A013A" w:rsidRPr="006A013A" w:rsidRDefault="007741E4" w:rsidP="006A013A">
            <w:pPr>
              <w:rPr>
                <w:rFonts w:eastAsia="Times New Roman"/>
                <w:sz w:val="24"/>
                <w:szCs w:val="24"/>
              </w:rPr>
            </w:pPr>
            <w:r w:rsidRPr="006A013A">
              <w:rPr>
                <w:rFonts w:eastAsia="Times New Roman"/>
                <w:sz w:val="24"/>
                <w:szCs w:val="24"/>
              </w:rPr>
              <w:t>Evelyn Schubert</w:t>
            </w:r>
          </w:p>
        </w:tc>
      </w:tr>
      <w:tr w:rsidR="006A013A" w:rsidRPr="006A013A" w14:paraId="0FCC1655" w14:textId="77777777" w:rsidTr="00DA24D1">
        <w:trPr>
          <w:trHeight w:val="315"/>
        </w:trPr>
        <w:tc>
          <w:tcPr>
            <w:tcW w:w="4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1611A" w14:textId="77777777" w:rsidR="006A013A" w:rsidRPr="006A013A" w:rsidRDefault="006A013A" w:rsidP="006A013A">
            <w:pPr>
              <w:rPr>
                <w:rFonts w:eastAsia="Times New Roman"/>
                <w:sz w:val="24"/>
                <w:szCs w:val="24"/>
              </w:rPr>
            </w:pPr>
            <w:r w:rsidRPr="006A013A">
              <w:rPr>
                <w:rFonts w:eastAsia="Times New Roman"/>
                <w:sz w:val="24"/>
                <w:szCs w:val="24"/>
              </w:rPr>
              <w:t>10. Senior Citizens Advisory Committee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6F8C4" w14:textId="77777777" w:rsidR="006A013A" w:rsidRPr="006A013A" w:rsidRDefault="006A013A" w:rsidP="006A013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23445" w14:textId="77777777" w:rsidR="006A013A" w:rsidRPr="006A013A" w:rsidRDefault="006A013A" w:rsidP="006A013A">
            <w:pPr>
              <w:rPr>
                <w:rFonts w:eastAsia="Times New Roman"/>
                <w:sz w:val="24"/>
                <w:szCs w:val="24"/>
              </w:rPr>
            </w:pPr>
            <w:r w:rsidRPr="006A013A">
              <w:rPr>
                <w:rFonts w:eastAsia="Times New Roman"/>
                <w:sz w:val="24"/>
                <w:szCs w:val="24"/>
              </w:rPr>
              <w:t>Evelyn Schubert</w:t>
            </w:r>
          </w:p>
        </w:tc>
      </w:tr>
      <w:tr w:rsidR="006A013A" w:rsidRPr="006A013A" w14:paraId="714AB41D" w14:textId="77777777" w:rsidTr="00DA24D1">
        <w:trPr>
          <w:trHeight w:val="315"/>
        </w:trPr>
        <w:tc>
          <w:tcPr>
            <w:tcW w:w="4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1777F" w14:textId="77777777" w:rsidR="006A013A" w:rsidRPr="006A013A" w:rsidRDefault="006A013A" w:rsidP="006A013A">
            <w:pPr>
              <w:rPr>
                <w:rFonts w:eastAsia="Times New Roman"/>
                <w:sz w:val="24"/>
                <w:szCs w:val="24"/>
              </w:rPr>
            </w:pPr>
            <w:r w:rsidRPr="006A013A">
              <w:rPr>
                <w:rFonts w:eastAsia="Times New Roman"/>
                <w:sz w:val="24"/>
                <w:szCs w:val="24"/>
              </w:rPr>
              <w:t>11. Tri-Boro Chamber of Commerce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21AF4" w14:textId="77777777" w:rsidR="006A013A" w:rsidRPr="006A013A" w:rsidRDefault="006A013A" w:rsidP="006A013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0D7FB" w14:textId="77777777" w:rsidR="006A013A" w:rsidRPr="006A013A" w:rsidRDefault="006A013A" w:rsidP="006A013A">
            <w:pPr>
              <w:rPr>
                <w:rFonts w:eastAsia="Times New Roman"/>
                <w:sz w:val="24"/>
                <w:szCs w:val="24"/>
              </w:rPr>
            </w:pPr>
            <w:r w:rsidRPr="006A013A">
              <w:rPr>
                <w:rFonts w:eastAsia="Times New Roman"/>
                <w:sz w:val="24"/>
                <w:szCs w:val="24"/>
              </w:rPr>
              <w:t>Breeanna Smith</w:t>
            </w:r>
          </w:p>
        </w:tc>
      </w:tr>
      <w:tr w:rsidR="006A013A" w:rsidRPr="006A013A" w14:paraId="2F73C2C9" w14:textId="77777777" w:rsidTr="00DA24D1">
        <w:trPr>
          <w:trHeight w:val="315"/>
        </w:trPr>
        <w:tc>
          <w:tcPr>
            <w:tcW w:w="4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CA728" w14:textId="77777777" w:rsidR="006A013A" w:rsidRPr="006A013A" w:rsidRDefault="006A013A" w:rsidP="006A013A">
            <w:pPr>
              <w:rPr>
                <w:rFonts w:eastAsia="Times New Roman"/>
                <w:sz w:val="24"/>
                <w:szCs w:val="24"/>
              </w:rPr>
            </w:pPr>
            <w:r w:rsidRPr="006A013A">
              <w:rPr>
                <w:rFonts w:eastAsia="Times New Roman"/>
                <w:sz w:val="24"/>
                <w:szCs w:val="24"/>
              </w:rPr>
              <w:t>12. Tri-Boro Little League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595A7" w14:textId="77777777" w:rsidR="006A013A" w:rsidRPr="006A013A" w:rsidRDefault="006A013A" w:rsidP="006A013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B05A1" w14:textId="77777777" w:rsidR="006A013A" w:rsidRPr="006A013A" w:rsidRDefault="006A013A" w:rsidP="006A013A">
            <w:pPr>
              <w:rPr>
                <w:rFonts w:eastAsia="Times New Roman"/>
                <w:sz w:val="24"/>
                <w:szCs w:val="24"/>
              </w:rPr>
            </w:pPr>
            <w:r w:rsidRPr="006A013A">
              <w:rPr>
                <w:rFonts w:eastAsia="Times New Roman"/>
                <w:sz w:val="24"/>
                <w:szCs w:val="24"/>
              </w:rPr>
              <w:t>John Graziano</w:t>
            </w:r>
          </w:p>
        </w:tc>
      </w:tr>
      <w:tr w:rsidR="006A013A" w:rsidRPr="006A013A" w14:paraId="758C3235" w14:textId="77777777" w:rsidTr="00DA24D1">
        <w:trPr>
          <w:trHeight w:val="315"/>
        </w:trPr>
        <w:tc>
          <w:tcPr>
            <w:tcW w:w="4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475EF" w14:textId="77777777" w:rsidR="006A013A" w:rsidRPr="006A013A" w:rsidRDefault="006A013A" w:rsidP="006A013A">
            <w:pPr>
              <w:rPr>
                <w:rFonts w:eastAsia="Times New Roman"/>
                <w:sz w:val="24"/>
                <w:szCs w:val="24"/>
              </w:rPr>
            </w:pPr>
            <w:r w:rsidRPr="006A013A">
              <w:rPr>
                <w:rFonts w:eastAsia="Times New Roman"/>
                <w:sz w:val="24"/>
                <w:szCs w:val="24"/>
              </w:rPr>
              <w:t>13. Economic Development Committee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D0E4A" w14:textId="77777777" w:rsidR="006A013A" w:rsidRPr="006A013A" w:rsidRDefault="006A013A" w:rsidP="006A013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A1D20" w14:textId="77777777" w:rsidR="006A013A" w:rsidRPr="006A013A" w:rsidRDefault="006A013A" w:rsidP="006A013A">
            <w:pPr>
              <w:rPr>
                <w:rFonts w:eastAsia="Times New Roman"/>
                <w:sz w:val="24"/>
                <w:szCs w:val="24"/>
              </w:rPr>
            </w:pPr>
            <w:r w:rsidRPr="006A013A">
              <w:rPr>
                <w:rFonts w:eastAsia="Times New Roman"/>
                <w:sz w:val="24"/>
                <w:szCs w:val="24"/>
              </w:rPr>
              <w:t xml:space="preserve">John Graziano </w:t>
            </w:r>
          </w:p>
        </w:tc>
      </w:tr>
      <w:tr w:rsidR="006A013A" w:rsidRPr="006A013A" w14:paraId="7C422F4C" w14:textId="77777777" w:rsidTr="00DA24D1">
        <w:trPr>
          <w:trHeight w:val="315"/>
        </w:trPr>
        <w:tc>
          <w:tcPr>
            <w:tcW w:w="4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F1670" w14:textId="77777777" w:rsidR="006A013A" w:rsidRPr="006A013A" w:rsidRDefault="006A013A" w:rsidP="006A013A">
            <w:pPr>
              <w:rPr>
                <w:rFonts w:eastAsia="Times New Roman"/>
                <w:sz w:val="24"/>
                <w:szCs w:val="24"/>
              </w:rPr>
            </w:pPr>
            <w:r w:rsidRPr="006A013A">
              <w:rPr>
                <w:rFonts w:eastAsia="Times New Roman"/>
                <w:sz w:val="24"/>
                <w:szCs w:val="24"/>
              </w:rPr>
              <w:t xml:space="preserve">14. Passaic County Film Commission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C91D8" w14:textId="77777777" w:rsidR="006A013A" w:rsidRPr="006A013A" w:rsidRDefault="006A013A" w:rsidP="006A013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3C610" w14:textId="77777777" w:rsidR="006A013A" w:rsidRPr="006A013A" w:rsidRDefault="006A013A" w:rsidP="006A013A">
            <w:pPr>
              <w:rPr>
                <w:rFonts w:eastAsia="Times New Roman"/>
                <w:sz w:val="24"/>
                <w:szCs w:val="24"/>
              </w:rPr>
            </w:pPr>
            <w:r w:rsidRPr="006A013A">
              <w:rPr>
                <w:rFonts w:eastAsia="Times New Roman"/>
                <w:sz w:val="24"/>
                <w:szCs w:val="24"/>
              </w:rPr>
              <w:t>John D’Amato</w:t>
            </w:r>
          </w:p>
        </w:tc>
      </w:tr>
      <w:tr w:rsidR="006A013A" w:rsidRPr="006A013A" w14:paraId="7D4D5169" w14:textId="77777777" w:rsidTr="00DA24D1">
        <w:trPr>
          <w:trHeight w:val="315"/>
        </w:trPr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29C8E" w14:textId="7AC55B55" w:rsidR="006A013A" w:rsidRPr="006A013A" w:rsidRDefault="006A013A" w:rsidP="006A013A">
            <w:pPr>
              <w:rPr>
                <w:rFonts w:eastAsia="Times New Roman"/>
                <w:sz w:val="24"/>
                <w:szCs w:val="24"/>
              </w:rPr>
            </w:pPr>
            <w:r w:rsidRPr="006A013A">
              <w:rPr>
                <w:rFonts w:eastAsia="Times New Roman"/>
                <w:sz w:val="24"/>
                <w:szCs w:val="24"/>
              </w:rPr>
              <w:t>1</w:t>
            </w:r>
            <w:r w:rsidR="007741E4">
              <w:rPr>
                <w:rFonts w:eastAsia="Times New Roman"/>
                <w:sz w:val="24"/>
                <w:szCs w:val="24"/>
              </w:rPr>
              <w:t>5</w:t>
            </w:r>
            <w:r w:rsidRPr="006A013A">
              <w:rPr>
                <w:rFonts w:eastAsia="Times New Roman"/>
                <w:sz w:val="24"/>
                <w:szCs w:val="24"/>
              </w:rPr>
              <w:t>. Passaic Co. River Flood Basin Task Force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CB0F3" w14:textId="77777777" w:rsidR="006A013A" w:rsidRPr="006A013A" w:rsidRDefault="006A013A" w:rsidP="006A013A">
            <w:pPr>
              <w:rPr>
                <w:rFonts w:eastAsia="Times New Roman"/>
                <w:sz w:val="24"/>
                <w:szCs w:val="24"/>
              </w:rPr>
            </w:pPr>
            <w:r w:rsidRPr="006A013A">
              <w:rPr>
                <w:rFonts w:eastAsia="Times New Roman"/>
                <w:sz w:val="24"/>
                <w:szCs w:val="24"/>
              </w:rPr>
              <w:t>John Graziano</w:t>
            </w:r>
          </w:p>
        </w:tc>
      </w:tr>
      <w:tr w:rsidR="006A013A" w:rsidRPr="006A013A" w14:paraId="739BE8C3" w14:textId="77777777" w:rsidTr="00DA24D1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92228" w14:textId="4247E2A3" w:rsidR="006A013A" w:rsidRPr="006A013A" w:rsidRDefault="006A013A" w:rsidP="006A013A">
            <w:pPr>
              <w:rPr>
                <w:rFonts w:eastAsia="Times New Roman"/>
                <w:sz w:val="24"/>
                <w:szCs w:val="24"/>
              </w:rPr>
            </w:pPr>
            <w:r w:rsidRPr="006A013A">
              <w:rPr>
                <w:rFonts w:eastAsia="Times New Roman"/>
                <w:sz w:val="24"/>
                <w:szCs w:val="24"/>
              </w:rPr>
              <w:t>1</w:t>
            </w:r>
            <w:r w:rsidR="007741E4">
              <w:rPr>
                <w:rFonts w:eastAsia="Times New Roman"/>
                <w:sz w:val="24"/>
                <w:szCs w:val="24"/>
              </w:rPr>
              <w:t>6</w:t>
            </w:r>
            <w:r w:rsidRPr="006A013A">
              <w:rPr>
                <w:rFonts w:eastAsia="Times New Roman"/>
                <w:sz w:val="24"/>
                <w:szCs w:val="24"/>
              </w:rPr>
              <w:t>. Recreation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0197F" w14:textId="77777777" w:rsidR="006A013A" w:rsidRPr="006A013A" w:rsidRDefault="006A013A" w:rsidP="006A013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EE31E" w14:textId="77777777" w:rsidR="006A013A" w:rsidRPr="006A013A" w:rsidRDefault="006A013A" w:rsidP="006A013A">
            <w:pPr>
              <w:rPr>
                <w:rFonts w:eastAsia="Times New Roman"/>
                <w:sz w:val="24"/>
                <w:szCs w:val="24"/>
              </w:rPr>
            </w:pPr>
            <w:r w:rsidRPr="006A013A">
              <w:rPr>
                <w:rFonts w:eastAsia="Times New Roman"/>
                <w:sz w:val="24"/>
                <w:szCs w:val="24"/>
              </w:rPr>
              <w:t>D</w:t>
            </w:r>
            <w:r w:rsidR="00C94850">
              <w:rPr>
                <w:rFonts w:eastAsia="Times New Roman"/>
                <w:sz w:val="24"/>
                <w:szCs w:val="24"/>
              </w:rPr>
              <w:t>omnic Catalano</w:t>
            </w:r>
          </w:p>
        </w:tc>
      </w:tr>
      <w:tr w:rsidR="006A013A" w:rsidRPr="006A013A" w14:paraId="34DB9604" w14:textId="77777777" w:rsidTr="00DA24D1">
        <w:trPr>
          <w:trHeight w:val="315"/>
        </w:trPr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D6C23" w14:textId="398B205D" w:rsidR="006A013A" w:rsidRPr="006A013A" w:rsidRDefault="006A013A" w:rsidP="006A013A">
            <w:pPr>
              <w:rPr>
                <w:rFonts w:eastAsia="Times New Roman"/>
                <w:sz w:val="24"/>
                <w:szCs w:val="24"/>
              </w:rPr>
            </w:pPr>
            <w:r w:rsidRPr="006A013A">
              <w:rPr>
                <w:rFonts w:eastAsia="Times New Roman"/>
                <w:sz w:val="24"/>
                <w:szCs w:val="24"/>
              </w:rPr>
              <w:t>1</w:t>
            </w:r>
            <w:r w:rsidR="007741E4">
              <w:rPr>
                <w:rFonts w:eastAsia="Times New Roman"/>
                <w:sz w:val="24"/>
                <w:szCs w:val="24"/>
              </w:rPr>
              <w:t>7</w:t>
            </w:r>
            <w:r w:rsidRPr="006A013A">
              <w:rPr>
                <w:rFonts w:eastAsia="Times New Roman"/>
                <w:sz w:val="24"/>
                <w:szCs w:val="24"/>
              </w:rPr>
              <w:t>. Bloomingdale/Butler United Soccer Club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A58C0" w14:textId="77777777" w:rsidR="006A013A" w:rsidRPr="006A013A" w:rsidRDefault="006A013A" w:rsidP="006A013A">
            <w:pPr>
              <w:rPr>
                <w:rFonts w:eastAsia="Times New Roman"/>
                <w:sz w:val="24"/>
                <w:szCs w:val="24"/>
              </w:rPr>
            </w:pPr>
            <w:r w:rsidRPr="006A013A">
              <w:rPr>
                <w:rFonts w:eastAsia="Times New Roman"/>
                <w:sz w:val="24"/>
                <w:szCs w:val="24"/>
              </w:rPr>
              <w:t>Ray Yazdi</w:t>
            </w:r>
          </w:p>
        </w:tc>
      </w:tr>
      <w:tr w:rsidR="006A013A" w:rsidRPr="006A013A" w14:paraId="2D17954B" w14:textId="77777777" w:rsidTr="00DA24D1">
        <w:trPr>
          <w:trHeight w:val="315"/>
        </w:trPr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6F03E" w14:textId="2ED4BBDD" w:rsidR="006A013A" w:rsidRPr="006A013A" w:rsidRDefault="006A013A" w:rsidP="006A013A">
            <w:pPr>
              <w:rPr>
                <w:rFonts w:eastAsia="Times New Roman"/>
                <w:sz w:val="24"/>
                <w:szCs w:val="24"/>
              </w:rPr>
            </w:pPr>
            <w:r w:rsidRPr="006A013A">
              <w:rPr>
                <w:rFonts w:eastAsia="Times New Roman"/>
                <w:sz w:val="24"/>
                <w:szCs w:val="24"/>
              </w:rPr>
              <w:t>1</w:t>
            </w:r>
            <w:r w:rsidR="007741E4">
              <w:rPr>
                <w:rFonts w:eastAsia="Times New Roman"/>
                <w:sz w:val="24"/>
                <w:szCs w:val="24"/>
              </w:rPr>
              <w:t>8</w:t>
            </w:r>
            <w:r w:rsidRPr="006A013A">
              <w:rPr>
                <w:rFonts w:eastAsia="Times New Roman"/>
                <w:sz w:val="24"/>
                <w:szCs w:val="24"/>
              </w:rPr>
              <w:t>. Tri-Boro First Aid Squad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B5DBA" w14:textId="77777777" w:rsidR="006A013A" w:rsidRPr="006A013A" w:rsidRDefault="006A013A" w:rsidP="006A013A">
            <w:pPr>
              <w:rPr>
                <w:rFonts w:eastAsia="Times New Roman"/>
                <w:sz w:val="24"/>
                <w:szCs w:val="24"/>
              </w:rPr>
            </w:pPr>
            <w:r w:rsidRPr="006A013A">
              <w:rPr>
                <w:rFonts w:eastAsia="Times New Roman"/>
                <w:sz w:val="24"/>
                <w:szCs w:val="24"/>
              </w:rPr>
              <w:t>Evelyn Schubert</w:t>
            </w:r>
          </w:p>
        </w:tc>
      </w:tr>
    </w:tbl>
    <w:p w14:paraId="7CC7274C" w14:textId="77777777" w:rsidR="002523DF" w:rsidRDefault="002523DF" w:rsidP="004C55FB">
      <w:pPr>
        <w:rPr>
          <w:szCs w:val="22"/>
        </w:rPr>
      </w:pPr>
    </w:p>
    <w:p w14:paraId="7F3B92A1" w14:textId="77777777" w:rsidR="00097A57" w:rsidRDefault="00097A57" w:rsidP="00097A57">
      <w:pPr>
        <w:keepNext/>
        <w:jc w:val="center"/>
        <w:outlineLvl w:val="1"/>
        <w:rPr>
          <w:b/>
          <w:i/>
        </w:rPr>
      </w:pPr>
    </w:p>
    <w:p w14:paraId="2B752CCA" w14:textId="77777777" w:rsidR="00284257" w:rsidRDefault="00284257" w:rsidP="00284257"/>
    <w:p w14:paraId="4944166D" w14:textId="77777777" w:rsidR="00284257" w:rsidRDefault="00284257" w:rsidP="00284257">
      <w:pPr>
        <w:keepNext/>
        <w:overflowPunct w:val="0"/>
        <w:autoSpaceDN w:val="0"/>
        <w:jc w:val="center"/>
        <w:textAlignment w:val="baseline"/>
        <w:outlineLvl w:val="1"/>
        <w:rPr>
          <w:b/>
          <w:i/>
        </w:rPr>
      </w:pPr>
      <w:r>
        <w:rPr>
          <w:b/>
          <w:i/>
          <w:color w:val="000000"/>
          <w:spacing w:val="-3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284257" w14:paraId="4EE21949" w14:textId="77777777" w:rsidTr="00284257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D33A8" w14:textId="77777777" w:rsidR="00284257" w:rsidRDefault="00284257">
            <w:pPr>
              <w:overflowPunct w:val="0"/>
              <w:autoSpaceDN w:val="0"/>
              <w:spacing w:line="276" w:lineRule="auto"/>
              <w:textAlignment w:val="baseline"/>
              <w:rPr>
                <w:caps/>
                <w:color w:val="000000"/>
                <w:spacing w:val="-3"/>
                <w:sz w:val="18"/>
                <w:szCs w:val="18"/>
              </w:rPr>
            </w:pPr>
            <w:r>
              <w:rPr>
                <w:caps/>
                <w:color w:val="000000"/>
                <w:spacing w:val="-3"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53889F" w14:textId="77777777" w:rsidR="00284257" w:rsidRDefault="00284257">
            <w:pPr>
              <w:overflowPunct w:val="0"/>
              <w:autoSpaceDN w:val="0"/>
              <w:spacing w:line="276" w:lineRule="auto"/>
              <w:textAlignment w:val="baseline"/>
              <w:rPr>
                <w:caps/>
                <w:color w:val="000000"/>
                <w:spacing w:val="-3"/>
                <w:sz w:val="18"/>
                <w:szCs w:val="18"/>
              </w:rPr>
            </w:pPr>
            <w:r>
              <w:rPr>
                <w:caps/>
                <w:color w:val="000000"/>
                <w:spacing w:val="-3"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AD3EBD" w14:textId="77777777" w:rsidR="00284257" w:rsidRDefault="00284257">
            <w:pPr>
              <w:overflowPunct w:val="0"/>
              <w:autoSpaceDN w:val="0"/>
              <w:spacing w:line="276" w:lineRule="auto"/>
              <w:textAlignment w:val="baseline"/>
              <w:rPr>
                <w:caps/>
                <w:color w:val="000000"/>
                <w:spacing w:val="-3"/>
                <w:sz w:val="18"/>
                <w:szCs w:val="18"/>
              </w:rPr>
            </w:pPr>
            <w:r>
              <w:rPr>
                <w:caps/>
                <w:color w:val="000000"/>
                <w:spacing w:val="-3"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C9F9F" w14:textId="77777777" w:rsidR="00284257" w:rsidRDefault="00284257">
            <w:pPr>
              <w:overflowPunct w:val="0"/>
              <w:autoSpaceDN w:val="0"/>
              <w:spacing w:line="276" w:lineRule="auto"/>
              <w:textAlignment w:val="baseline"/>
              <w:rPr>
                <w:color w:val="000000"/>
                <w:spacing w:val="-3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44AC4" w14:textId="77777777" w:rsidR="00284257" w:rsidRDefault="00284257">
            <w:pPr>
              <w:overflowPunct w:val="0"/>
              <w:autoSpaceDN w:val="0"/>
              <w:spacing w:line="276" w:lineRule="auto"/>
              <w:textAlignment w:val="baseline"/>
              <w:rPr>
                <w:color w:val="000000"/>
                <w:spacing w:val="-3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4F6EC" w14:textId="77777777" w:rsidR="00284257" w:rsidRDefault="00284257">
            <w:pPr>
              <w:overflowPunct w:val="0"/>
              <w:autoSpaceDN w:val="0"/>
              <w:spacing w:line="276" w:lineRule="auto"/>
              <w:textAlignment w:val="baseline"/>
              <w:rPr>
                <w:color w:val="000000"/>
                <w:spacing w:val="-3"/>
                <w:sz w:val="18"/>
                <w:szCs w:val="18"/>
              </w:rPr>
            </w:pPr>
            <w:r>
              <w:rPr>
                <w:caps/>
                <w:color w:val="000000"/>
                <w:spacing w:val="-3"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1C500" w14:textId="77777777" w:rsidR="00284257" w:rsidRDefault="00284257">
            <w:pPr>
              <w:overflowPunct w:val="0"/>
              <w:autoSpaceDN w:val="0"/>
              <w:spacing w:line="276" w:lineRule="auto"/>
              <w:textAlignment w:val="baseline"/>
              <w:rPr>
                <w:caps/>
                <w:color w:val="000000"/>
                <w:spacing w:val="-3"/>
                <w:sz w:val="18"/>
                <w:szCs w:val="18"/>
              </w:rPr>
            </w:pPr>
            <w:r>
              <w:rPr>
                <w:caps/>
                <w:color w:val="000000"/>
                <w:spacing w:val="-3"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F8836" w14:textId="77777777" w:rsidR="00284257" w:rsidRDefault="00284257">
            <w:pPr>
              <w:overflowPunct w:val="0"/>
              <w:autoSpaceDN w:val="0"/>
              <w:spacing w:line="276" w:lineRule="auto"/>
              <w:textAlignment w:val="baseline"/>
              <w:rPr>
                <w:caps/>
                <w:color w:val="000000"/>
                <w:spacing w:val="-3"/>
                <w:sz w:val="18"/>
                <w:szCs w:val="18"/>
              </w:rPr>
            </w:pPr>
            <w:r>
              <w:rPr>
                <w:caps/>
                <w:color w:val="000000"/>
                <w:spacing w:val="-3"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95915" w14:textId="77777777" w:rsidR="00284257" w:rsidRDefault="00284257">
            <w:pPr>
              <w:overflowPunct w:val="0"/>
              <w:autoSpaceDN w:val="0"/>
              <w:spacing w:line="276" w:lineRule="auto"/>
              <w:textAlignment w:val="baseline"/>
              <w:rPr>
                <w:color w:val="000000"/>
                <w:spacing w:val="-3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B4FD3" w14:textId="77777777" w:rsidR="00284257" w:rsidRDefault="00284257">
            <w:pPr>
              <w:overflowPunct w:val="0"/>
              <w:autoSpaceDN w:val="0"/>
              <w:spacing w:line="276" w:lineRule="auto"/>
              <w:textAlignment w:val="baseline"/>
              <w:rPr>
                <w:color w:val="000000"/>
                <w:spacing w:val="-3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Absent</w:t>
            </w:r>
          </w:p>
        </w:tc>
      </w:tr>
      <w:tr w:rsidR="00284257" w14:paraId="23085364" w14:textId="77777777" w:rsidTr="00284257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F0D1DF" w14:textId="77777777" w:rsidR="00284257" w:rsidRDefault="00284257">
            <w:pPr>
              <w:overflowPunct w:val="0"/>
              <w:autoSpaceDN w:val="0"/>
              <w:spacing w:line="276" w:lineRule="auto"/>
              <w:textAlignment w:val="baseline"/>
              <w:rPr>
                <w:color w:val="000000"/>
                <w:spacing w:val="-3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Catalano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0355E" w14:textId="77777777" w:rsidR="00284257" w:rsidRDefault="00284257">
            <w:pPr>
              <w:overflowPunct w:val="0"/>
              <w:autoSpaceDN w:val="0"/>
              <w:spacing w:line="276" w:lineRule="auto"/>
              <w:textAlignment w:val="baseline"/>
              <w:rPr>
                <w:color w:val="000000"/>
                <w:spacing w:val="-3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63CA" w14:textId="77777777" w:rsidR="00284257" w:rsidRDefault="00284257">
            <w:pPr>
              <w:overflowPunct w:val="0"/>
              <w:autoSpaceDN w:val="0"/>
              <w:spacing w:line="276" w:lineRule="auto"/>
              <w:textAlignment w:val="baseline"/>
              <w:rPr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D13FA" w14:textId="77777777" w:rsidR="00284257" w:rsidRDefault="00284257">
            <w:pPr>
              <w:overflowPunct w:val="0"/>
              <w:autoSpaceDN w:val="0"/>
              <w:spacing w:line="276" w:lineRule="auto"/>
              <w:textAlignment w:val="baseline"/>
              <w:rPr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E42" w14:textId="77777777" w:rsidR="00284257" w:rsidRDefault="00284257">
            <w:pPr>
              <w:overflowPunct w:val="0"/>
              <w:autoSpaceDN w:val="0"/>
              <w:spacing w:line="276" w:lineRule="auto"/>
              <w:textAlignment w:val="baseline"/>
              <w:rPr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49ABE9" w14:textId="77777777" w:rsidR="00284257" w:rsidRDefault="00284257">
            <w:pPr>
              <w:overflowPunct w:val="0"/>
              <w:autoSpaceDN w:val="0"/>
              <w:spacing w:line="276" w:lineRule="auto"/>
              <w:textAlignment w:val="baseline"/>
              <w:rPr>
                <w:color w:val="000000"/>
                <w:spacing w:val="-3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Dellaripa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54CCA1" w14:textId="77777777" w:rsidR="00284257" w:rsidRDefault="00284257">
            <w:pPr>
              <w:overflowPunct w:val="0"/>
              <w:autoSpaceDN w:val="0"/>
              <w:spacing w:line="276" w:lineRule="auto"/>
              <w:textAlignment w:val="baseline"/>
              <w:rPr>
                <w:color w:val="000000"/>
                <w:spacing w:val="-3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B252A" w14:textId="77777777" w:rsidR="00284257" w:rsidRDefault="00284257">
            <w:pPr>
              <w:overflowPunct w:val="0"/>
              <w:autoSpaceDN w:val="0"/>
              <w:spacing w:line="276" w:lineRule="auto"/>
              <w:textAlignment w:val="baseline"/>
              <w:rPr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D8C95" w14:textId="77777777" w:rsidR="00284257" w:rsidRDefault="00284257">
            <w:pPr>
              <w:overflowPunct w:val="0"/>
              <w:autoSpaceDN w:val="0"/>
              <w:spacing w:line="276" w:lineRule="auto"/>
              <w:textAlignment w:val="baseline"/>
              <w:rPr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6FF2E" w14:textId="77777777" w:rsidR="00284257" w:rsidRDefault="00284257">
            <w:pPr>
              <w:overflowPunct w:val="0"/>
              <w:autoSpaceDN w:val="0"/>
              <w:spacing w:line="276" w:lineRule="auto"/>
              <w:textAlignment w:val="baseline"/>
              <w:rPr>
                <w:color w:val="000000"/>
                <w:spacing w:val="-3"/>
                <w:sz w:val="18"/>
                <w:szCs w:val="18"/>
              </w:rPr>
            </w:pPr>
          </w:p>
        </w:tc>
      </w:tr>
      <w:tr w:rsidR="00284257" w14:paraId="1B4B4AC5" w14:textId="77777777" w:rsidTr="00284257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73E857" w14:textId="77777777" w:rsidR="00284257" w:rsidRDefault="00284257">
            <w:pPr>
              <w:overflowPunct w:val="0"/>
              <w:autoSpaceDN w:val="0"/>
              <w:spacing w:line="276" w:lineRule="auto"/>
              <w:textAlignment w:val="baseline"/>
              <w:rPr>
                <w:color w:val="000000"/>
                <w:spacing w:val="-3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Graziano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A5103F" w14:textId="77777777" w:rsidR="00284257" w:rsidRDefault="00284257">
            <w:pPr>
              <w:overflowPunct w:val="0"/>
              <w:autoSpaceDN w:val="0"/>
              <w:spacing w:line="276" w:lineRule="auto"/>
              <w:textAlignment w:val="baseline"/>
              <w:rPr>
                <w:color w:val="000000"/>
                <w:spacing w:val="-3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1508" w14:textId="77777777" w:rsidR="00284257" w:rsidRDefault="00284257">
            <w:pPr>
              <w:overflowPunct w:val="0"/>
              <w:autoSpaceDN w:val="0"/>
              <w:spacing w:line="276" w:lineRule="auto"/>
              <w:textAlignment w:val="baseline"/>
              <w:rPr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CAD12" w14:textId="77777777" w:rsidR="00284257" w:rsidRDefault="00284257">
            <w:pPr>
              <w:overflowPunct w:val="0"/>
              <w:autoSpaceDN w:val="0"/>
              <w:spacing w:line="276" w:lineRule="auto"/>
              <w:textAlignment w:val="baseline"/>
              <w:rPr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86B3A" w14:textId="77777777" w:rsidR="00284257" w:rsidRDefault="00284257">
            <w:pPr>
              <w:overflowPunct w:val="0"/>
              <w:autoSpaceDN w:val="0"/>
              <w:spacing w:line="276" w:lineRule="auto"/>
              <w:textAlignment w:val="baseline"/>
              <w:rPr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D641D3" w14:textId="77777777" w:rsidR="00284257" w:rsidRDefault="00284257">
            <w:pPr>
              <w:overflowPunct w:val="0"/>
              <w:autoSpaceDN w:val="0"/>
              <w:spacing w:line="276" w:lineRule="auto"/>
              <w:textAlignment w:val="baseline"/>
              <w:rPr>
                <w:color w:val="000000"/>
                <w:spacing w:val="-3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Schubert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A80682" w14:textId="77777777" w:rsidR="00284257" w:rsidRDefault="00284257">
            <w:pPr>
              <w:rPr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E6E50" w14:textId="77777777" w:rsidR="00284257" w:rsidRDefault="00284257">
            <w:pPr>
              <w:overflowPunct w:val="0"/>
              <w:autoSpaceDN w:val="0"/>
              <w:spacing w:line="276" w:lineRule="auto"/>
              <w:textAlignment w:val="baseline"/>
              <w:rPr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AB8AD" w14:textId="77777777" w:rsidR="00284257" w:rsidRDefault="00284257">
            <w:pPr>
              <w:overflowPunct w:val="0"/>
              <w:autoSpaceDN w:val="0"/>
              <w:spacing w:line="276" w:lineRule="auto"/>
              <w:textAlignment w:val="baseline"/>
              <w:rPr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B6E81" w14:textId="77777777" w:rsidR="00284257" w:rsidRDefault="00284257">
            <w:pPr>
              <w:rPr>
                <w:color w:val="000000"/>
                <w:spacing w:val="-3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X</w:t>
            </w:r>
          </w:p>
        </w:tc>
      </w:tr>
      <w:tr w:rsidR="00284257" w14:paraId="49DCA078" w14:textId="77777777" w:rsidTr="00284257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01D71" w14:textId="77777777" w:rsidR="00284257" w:rsidRDefault="00284257">
            <w:pPr>
              <w:overflowPunct w:val="0"/>
              <w:autoSpaceDN w:val="0"/>
              <w:spacing w:line="276" w:lineRule="auto"/>
              <w:textAlignment w:val="baseline"/>
              <w:rPr>
                <w:color w:val="000000"/>
                <w:spacing w:val="-3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F64287" w14:textId="77777777" w:rsidR="00284257" w:rsidRDefault="00284257">
            <w:pPr>
              <w:overflowPunct w:val="0"/>
              <w:autoSpaceDN w:val="0"/>
              <w:textAlignment w:val="baseline"/>
              <w:rPr>
                <w:color w:val="000000"/>
                <w:spacing w:val="-3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2403" w14:textId="77777777" w:rsidR="00284257" w:rsidRDefault="00284257">
            <w:pPr>
              <w:overflowPunct w:val="0"/>
              <w:autoSpaceDN w:val="0"/>
              <w:spacing w:line="276" w:lineRule="auto"/>
              <w:textAlignment w:val="baseline"/>
              <w:rPr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96161" w14:textId="77777777" w:rsidR="00284257" w:rsidRDefault="00284257">
            <w:pPr>
              <w:overflowPunct w:val="0"/>
              <w:autoSpaceDN w:val="0"/>
              <w:spacing w:line="276" w:lineRule="auto"/>
              <w:textAlignment w:val="baseline"/>
              <w:rPr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C99B5C" w14:textId="77777777" w:rsidR="00284257" w:rsidRDefault="00284257">
            <w:pPr>
              <w:rPr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59D915" w14:textId="77777777" w:rsidR="00284257" w:rsidRDefault="00284257">
            <w:pPr>
              <w:overflowPunct w:val="0"/>
              <w:autoSpaceDN w:val="0"/>
              <w:spacing w:line="276" w:lineRule="auto"/>
              <w:textAlignment w:val="baseline"/>
              <w:rPr>
                <w:color w:val="000000"/>
                <w:spacing w:val="-3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E9F177" w14:textId="77777777" w:rsidR="00284257" w:rsidRDefault="00284257">
            <w:pPr>
              <w:overflowPunct w:val="0"/>
              <w:autoSpaceDN w:val="0"/>
              <w:spacing w:line="276" w:lineRule="auto"/>
              <w:textAlignment w:val="baseline"/>
              <w:rPr>
                <w:color w:val="000000"/>
                <w:spacing w:val="-3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13F38" w14:textId="77777777" w:rsidR="00284257" w:rsidRDefault="00284257">
            <w:pPr>
              <w:overflowPunct w:val="0"/>
              <w:autoSpaceDN w:val="0"/>
              <w:spacing w:line="276" w:lineRule="auto"/>
              <w:textAlignment w:val="baseline"/>
              <w:rPr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0AC7" w14:textId="77777777" w:rsidR="00284257" w:rsidRDefault="00284257">
            <w:pPr>
              <w:overflowPunct w:val="0"/>
              <w:autoSpaceDN w:val="0"/>
              <w:spacing w:line="276" w:lineRule="auto"/>
              <w:textAlignment w:val="baseline"/>
              <w:rPr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1606A" w14:textId="77777777" w:rsidR="00284257" w:rsidRDefault="00284257">
            <w:pPr>
              <w:overflowPunct w:val="0"/>
              <w:autoSpaceDN w:val="0"/>
              <w:spacing w:line="276" w:lineRule="auto"/>
              <w:textAlignment w:val="baseline"/>
              <w:rPr>
                <w:color w:val="000000"/>
                <w:spacing w:val="-3"/>
                <w:sz w:val="18"/>
                <w:szCs w:val="18"/>
              </w:rPr>
            </w:pPr>
          </w:p>
        </w:tc>
      </w:tr>
    </w:tbl>
    <w:p w14:paraId="3004ECE4" w14:textId="77777777" w:rsidR="00284257" w:rsidRDefault="00284257" w:rsidP="00284257">
      <w:pPr>
        <w:overflowPunct w:val="0"/>
        <w:autoSpaceDN w:val="0"/>
        <w:textAlignment w:val="baseline"/>
        <w:rPr>
          <w:color w:val="000000"/>
          <w:spacing w:val="-3"/>
          <w:sz w:val="18"/>
          <w:szCs w:val="18"/>
        </w:rPr>
      </w:pPr>
    </w:p>
    <w:p w14:paraId="4800C3BD" w14:textId="77777777" w:rsidR="00284257" w:rsidRDefault="00284257" w:rsidP="00284257">
      <w:pPr>
        <w:overflowPunct w:val="0"/>
        <w:autoSpaceDN w:val="0"/>
        <w:textAlignment w:val="baseline"/>
        <w:rPr>
          <w:color w:val="000000"/>
          <w:spacing w:val="-3"/>
          <w:sz w:val="18"/>
          <w:szCs w:val="18"/>
        </w:rPr>
      </w:pPr>
      <w:r>
        <w:rPr>
          <w:color w:val="000000"/>
          <w:spacing w:val="-3"/>
          <w:sz w:val="18"/>
          <w:szCs w:val="18"/>
        </w:rPr>
        <w:t>I hereby certify that the foregoing is a true copy of a Resolution adopted by the Governing Body of the Borough of Bloomingdale at an Official Meeting held on January 2, 2024.</w:t>
      </w:r>
    </w:p>
    <w:p w14:paraId="60620C7D" w14:textId="77777777" w:rsidR="00284257" w:rsidRDefault="00284257" w:rsidP="00284257">
      <w:pPr>
        <w:overflowPunct w:val="0"/>
        <w:autoSpaceDN w:val="0"/>
        <w:textAlignment w:val="baseline"/>
        <w:rPr>
          <w:color w:val="000000"/>
          <w:spacing w:val="-3"/>
          <w:sz w:val="18"/>
          <w:szCs w:val="18"/>
        </w:rPr>
      </w:pPr>
    </w:p>
    <w:p w14:paraId="2C8607A7" w14:textId="77777777" w:rsidR="00284257" w:rsidRDefault="00284257" w:rsidP="00284257">
      <w:pPr>
        <w:overflowPunct w:val="0"/>
        <w:autoSpaceDN w:val="0"/>
        <w:textAlignment w:val="baseline"/>
        <w:rPr>
          <w:color w:val="000000"/>
          <w:spacing w:val="-3"/>
          <w:sz w:val="18"/>
          <w:szCs w:val="18"/>
        </w:rPr>
      </w:pPr>
    </w:p>
    <w:p w14:paraId="2CE06F41" w14:textId="77777777" w:rsidR="00284257" w:rsidRDefault="00284257" w:rsidP="00284257">
      <w:pPr>
        <w:overflowPunct w:val="0"/>
        <w:autoSpaceDN w:val="0"/>
        <w:textAlignment w:val="baseline"/>
        <w:rPr>
          <w:color w:val="000000"/>
          <w:spacing w:val="-3"/>
          <w:sz w:val="18"/>
          <w:szCs w:val="18"/>
        </w:rPr>
      </w:pPr>
    </w:p>
    <w:p w14:paraId="3918E56F" w14:textId="77777777" w:rsidR="00284257" w:rsidRDefault="00284257" w:rsidP="00284257">
      <w:pPr>
        <w:overflowPunct w:val="0"/>
        <w:autoSpaceDN w:val="0"/>
        <w:textAlignment w:val="baseline"/>
        <w:rPr>
          <w:color w:val="000000"/>
          <w:spacing w:val="-3"/>
          <w:sz w:val="18"/>
          <w:szCs w:val="18"/>
        </w:rPr>
      </w:pPr>
    </w:p>
    <w:p w14:paraId="0B269E7B" w14:textId="77777777" w:rsidR="00284257" w:rsidRDefault="00284257" w:rsidP="00284257">
      <w:pPr>
        <w:overflowPunct w:val="0"/>
        <w:autoSpaceDN w:val="0"/>
        <w:textAlignment w:val="baseline"/>
        <w:rPr>
          <w:color w:val="000000"/>
          <w:spacing w:val="-3"/>
          <w:sz w:val="18"/>
          <w:szCs w:val="18"/>
        </w:rPr>
      </w:pPr>
      <w:r>
        <w:rPr>
          <w:color w:val="000000"/>
          <w:spacing w:val="-3"/>
          <w:sz w:val="18"/>
          <w:szCs w:val="18"/>
        </w:rPr>
        <w:t>___________________________________</w:t>
      </w:r>
    </w:p>
    <w:p w14:paraId="639A8F47" w14:textId="77777777" w:rsidR="00284257" w:rsidRDefault="00284257" w:rsidP="00284257">
      <w:pPr>
        <w:overflowPunct w:val="0"/>
        <w:autoSpaceDN w:val="0"/>
        <w:textAlignment w:val="baseline"/>
        <w:rPr>
          <w:color w:val="000000"/>
          <w:spacing w:val="-3"/>
          <w:sz w:val="18"/>
          <w:szCs w:val="18"/>
        </w:rPr>
      </w:pPr>
      <w:r>
        <w:rPr>
          <w:color w:val="000000"/>
          <w:spacing w:val="-3"/>
          <w:sz w:val="18"/>
          <w:szCs w:val="18"/>
        </w:rPr>
        <w:t>Breeanna Smith, RMC</w:t>
      </w:r>
    </w:p>
    <w:p w14:paraId="3B777248" w14:textId="77777777" w:rsidR="002523DF" w:rsidRPr="00284257" w:rsidRDefault="00284257" w:rsidP="00284257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color w:val="000000"/>
          <w:spacing w:val="-3"/>
          <w:sz w:val="18"/>
          <w:szCs w:val="18"/>
        </w:rPr>
        <w:t>Municipal Clerk, Borough of Bloomingdale</w:t>
      </w:r>
    </w:p>
    <w:sectPr w:rsidR="002523DF" w:rsidRPr="00284257" w:rsidSect="00433B39">
      <w:pgSz w:w="12240" w:h="15840" w:code="1"/>
      <w:pgMar w:top="1440" w:right="1440" w:bottom="1440" w:left="1440" w:header="720" w:footer="108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80959"/>
    <w:multiLevelType w:val="hybridMultilevel"/>
    <w:tmpl w:val="88EAE2F8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732BD6E">
      <w:start w:val="7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98685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8C"/>
    <w:rsid w:val="000673E3"/>
    <w:rsid w:val="000701C3"/>
    <w:rsid w:val="00071B16"/>
    <w:rsid w:val="00097A57"/>
    <w:rsid w:val="000E6312"/>
    <w:rsid w:val="000F7CC1"/>
    <w:rsid w:val="00135DBB"/>
    <w:rsid w:val="00142C2D"/>
    <w:rsid w:val="001456C1"/>
    <w:rsid w:val="00192D82"/>
    <w:rsid w:val="001C46EC"/>
    <w:rsid w:val="001D39D1"/>
    <w:rsid w:val="0021010C"/>
    <w:rsid w:val="002523DF"/>
    <w:rsid w:val="00253A46"/>
    <w:rsid w:val="00284257"/>
    <w:rsid w:val="00305986"/>
    <w:rsid w:val="00310B28"/>
    <w:rsid w:val="003274D9"/>
    <w:rsid w:val="0039044D"/>
    <w:rsid w:val="003C5DC8"/>
    <w:rsid w:val="003E0BE2"/>
    <w:rsid w:val="003E7146"/>
    <w:rsid w:val="003F3B11"/>
    <w:rsid w:val="0040350E"/>
    <w:rsid w:val="00411DDA"/>
    <w:rsid w:val="00423177"/>
    <w:rsid w:val="00432CCE"/>
    <w:rsid w:val="0043319C"/>
    <w:rsid w:val="00433B39"/>
    <w:rsid w:val="00467A9F"/>
    <w:rsid w:val="004920C9"/>
    <w:rsid w:val="004A1BDE"/>
    <w:rsid w:val="004A3B4C"/>
    <w:rsid w:val="004C55FB"/>
    <w:rsid w:val="00573A2E"/>
    <w:rsid w:val="005E5D34"/>
    <w:rsid w:val="005F219F"/>
    <w:rsid w:val="006246BD"/>
    <w:rsid w:val="006356E8"/>
    <w:rsid w:val="0064473D"/>
    <w:rsid w:val="00645BBF"/>
    <w:rsid w:val="006A013A"/>
    <w:rsid w:val="006A39B6"/>
    <w:rsid w:val="0075233E"/>
    <w:rsid w:val="007741E4"/>
    <w:rsid w:val="00780A54"/>
    <w:rsid w:val="00790B13"/>
    <w:rsid w:val="007A0890"/>
    <w:rsid w:val="007A6FEB"/>
    <w:rsid w:val="00816A62"/>
    <w:rsid w:val="00816C1D"/>
    <w:rsid w:val="00846452"/>
    <w:rsid w:val="0085018C"/>
    <w:rsid w:val="00856AD9"/>
    <w:rsid w:val="00871305"/>
    <w:rsid w:val="0087750B"/>
    <w:rsid w:val="00887E6C"/>
    <w:rsid w:val="008D73C6"/>
    <w:rsid w:val="008E6A55"/>
    <w:rsid w:val="00922A21"/>
    <w:rsid w:val="00925443"/>
    <w:rsid w:val="009758DB"/>
    <w:rsid w:val="0098196B"/>
    <w:rsid w:val="009B3E5E"/>
    <w:rsid w:val="009F589D"/>
    <w:rsid w:val="00A85974"/>
    <w:rsid w:val="00AB2E69"/>
    <w:rsid w:val="00AD53A2"/>
    <w:rsid w:val="00AD7CCE"/>
    <w:rsid w:val="00AF00F6"/>
    <w:rsid w:val="00B11879"/>
    <w:rsid w:val="00B27278"/>
    <w:rsid w:val="00B37172"/>
    <w:rsid w:val="00B654FC"/>
    <w:rsid w:val="00B92CF0"/>
    <w:rsid w:val="00BA324E"/>
    <w:rsid w:val="00BA6A7A"/>
    <w:rsid w:val="00BB0327"/>
    <w:rsid w:val="00BC5C25"/>
    <w:rsid w:val="00BE736E"/>
    <w:rsid w:val="00BF7300"/>
    <w:rsid w:val="00C0738E"/>
    <w:rsid w:val="00C1356E"/>
    <w:rsid w:val="00C1573C"/>
    <w:rsid w:val="00C21A11"/>
    <w:rsid w:val="00C240FE"/>
    <w:rsid w:val="00C27FB2"/>
    <w:rsid w:val="00C4168D"/>
    <w:rsid w:val="00C43EE1"/>
    <w:rsid w:val="00C445FF"/>
    <w:rsid w:val="00C51322"/>
    <w:rsid w:val="00C94850"/>
    <w:rsid w:val="00CA7601"/>
    <w:rsid w:val="00CB5FC1"/>
    <w:rsid w:val="00CB6BED"/>
    <w:rsid w:val="00CC0424"/>
    <w:rsid w:val="00CC6D87"/>
    <w:rsid w:val="00CE32E2"/>
    <w:rsid w:val="00CE4423"/>
    <w:rsid w:val="00D44ED5"/>
    <w:rsid w:val="00D45F67"/>
    <w:rsid w:val="00D70A26"/>
    <w:rsid w:val="00D82065"/>
    <w:rsid w:val="00DA24D1"/>
    <w:rsid w:val="00DD09B9"/>
    <w:rsid w:val="00DD1F31"/>
    <w:rsid w:val="00DD53A5"/>
    <w:rsid w:val="00E25D9D"/>
    <w:rsid w:val="00E36D22"/>
    <w:rsid w:val="00E531DE"/>
    <w:rsid w:val="00EB3D32"/>
    <w:rsid w:val="00ED2990"/>
    <w:rsid w:val="00EE3CE0"/>
    <w:rsid w:val="00F10E37"/>
    <w:rsid w:val="00F10F63"/>
    <w:rsid w:val="00F15D64"/>
    <w:rsid w:val="00F3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0595E34E"/>
  <w15:chartTrackingRefBased/>
  <w15:docId w15:val="{66F1AB32-65E3-4DFF-B245-BE6589A5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18C"/>
  </w:style>
  <w:style w:type="paragraph" w:styleId="Heading2">
    <w:name w:val="heading 2"/>
    <w:basedOn w:val="Normal"/>
    <w:next w:val="Normal"/>
    <w:link w:val="Heading2Char"/>
    <w:qFormat/>
    <w:rsid w:val="0085018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link w:val="Heading2"/>
    <w:semiHidden/>
    <w:locked/>
    <w:rsid w:val="0085018C"/>
    <w:rPr>
      <w:rFonts w:ascii="Cambria" w:hAnsi="Cambria" w:cs="Cambria"/>
      <w:b/>
      <w:bCs/>
      <w:i/>
      <w:iCs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B92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2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GB Liaisons</vt:lpstr>
    </vt:vector>
  </TitlesOfParts>
  <Company>Bloomingdale Boro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GB Liaisons</dc:title>
  <dc:subject/>
  <dc:creator>breeanna calabro</dc:creator>
  <cp:keywords/>
  <cp:lastModifiedBy>Breeanna Smith</cp:lastModifiedBy>
  <cp:revision>3</cp:revision>
  <cp:lastPrinted>2024-01-03T15:46:00Z</cp:lastPrinted>
  <dcterms:created xsi:type="dcterms:W3CDTF">2025-01-03T14:05:00Z</dcterms:created>
  <dcterms:modified xsi:type="dcterms:W3CDTF">2025-01-03T14:07:00Z</dcterms:modified>
</cp:coreProperties>
</file>