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5473" w14:textId="632B0283" w:rsidR="00A51170" w:rsidRPr="00587512" w:rsidRDefault="006E4E35" w:rsidP="00587512">
      <w:pPr>
        <w:jc w:val="center"/>
        <w:rPr>
          <w:b/>
        </w:rPr>
      </w:pPr>
      <w:r>
        <w:rPr>
          <w:b/>
        </w:rPr>
        <w:t>RESOLUTION N</w:t>
      </w:r>
      <w:r w:rsidR="002704FD">
        <w:rPr>
          <w:b/>
        </w:rPr>
        <w:t>O</w:t>
      </w:r>
      <w:r>
        <w:rPr>
          <w:b/>
        </w:rPr>
        <w:t xml:space="preserve">. </w:t>
      </w:r>
      <w:r w:rsidR="00E163AB">
        <w:rPr>
          <w:b/>
        </w:rPr>
        <w:t>20</w:t>
      </w:r>
      <w:r w:rsidR="005C2E94">
        <w:rPr>
          <w:b/>
        </w:rPr>
        <w:t>2</w:t>
      </w:r>
      <w:r w:rsidR="00825228">
        <w:rPr>
          <w:b/>
        </w:rPr>
        <w:t>5</w:t>
      </w:r>
      <w:r w:rsidR="004B6DD6">
        <w:rPr>
          <w:b/>
        </w:rPr>
        <w:t>.-1.</w:t>
      </w:r>
      <w:r w:rsidR="00B74F90">
        <w:rPr>
          <w:b/>
        </w:rPr>
        <w:t>11</w:t>
      </w:r>
    </w:p>
    <w:p w14:paraId="2655810B" w14:textId="77777777" w:rsidR="00587512" w:rsidRPr="00587512" w:rsidRDefault="00587512" w:rsidP="00587512">
      <w:pPr>
        <w:jc w:val="center"/>
        <w:rPr>
          <w:b/>
        </w:rPr>
      </w:pPr>
      <w:r w:rsidRPr="00587512">
        <w:rPr>
          <w:b/>
        </w:rPr>
        <w:t>OF THE GOVERNING BODY</w:t>
      </w:r>
    </w:p>
    <w:p w14:paraId="39443E7D" w14:textId="77777777" w:rsidR="00587512" w:rsidRPr="00587512" w:rsidRDefault="00587512" w:rsidP="00587512">
      <w:pPr>
        <w:jc w:val="center"/>
        <w:rPr>
          <w:b/>
          <w:u w:val="single"/>
        </w:rPr>
      </w:pPr>
      <w:r w:rsidRPr="00587512">
        <w:rPr>
          <w:b/>
          <w:u w:val="single"/>
        </w:rPr>
        <w:t>OF THE BOROUGH OF BLOOMINGDALE</w:t>
      </w:r>
    </w:p>
    <w:p w14:paraId="0A1E23CB" w14:textId="77777777" w:rsidR="00587512" w:rsidRPr="0098760F" w:rsidRDefault="00587512" w:rsidP="0098760F">
      <w:pPr>
        <w:jc w:val="center"/>
        <w:rPr>
          <w:b/>
          <w:i/>
        </w:rPr>
      </w:pPr>
    </w:p>
    <w:p w14:paraId="414FE92E" w14:textId="77777777" w:rsidR="00587512" w:rsidRPr="005C335A" w:rsidRDefault="005C335A" w:rsidP="005C335A">
      <w:pPr>
        <w:jc w:val="both"/>
        <w:rPr>
          <w:iCs/>
        </w:rPr>
      </w:pPr>
      <w:r w:rsidRPr="005C335A">
        <w:rPr>
          <w:b/>
          <w:iCs/>
        </w:rPr>
        <w:t>RESOLUTION OF THE BOROUGH OF BLOOMINGDALE, COUNTY OF PASSAIC AND STATE OF NEW JERSEY</w:t>
      </w:r>
      <w:r w:rsidR="00C730E5">
        <w:rPr>
          <w:b/>
          <w:iCs/>
        </w:rPr>
        <w:t xml:space="preserve"> </w:t>
      </w:r>
      <w:r w:rsidRPr="005C335A">
        <w:rPr>
          <w:b/>
          <w:iCs/>
        </w:rPr>
        <w:t xml:space="preserve">APPOINTING FIRE PREVENTION </w:t>
      </w:r>
      <w:r w:rsidR="004B6DD6">
        <w:rPr>
          <w:b/>
          <w:iCs/>
        </w:rPr>
        <w:t xml:space="preserve">BUREAU </w:t>
      </w:r>
      <w:r w:rsidRPr="005C335A">
        <w:rPr>
          <w:b/>
          <w:iCs/>
        </w:rPr>
        <w:t>MEMBER(S)</w:t>
      </w:r>
    </w:p>
    <w:p w14:paraId="31B159A9" w14:textId="77777777" w:rsidR="007F5960" w:rsidRDefault="007F5960" w:rsidP="00841352">
      <w:pPr>
        <w:pStyle w:val="Heading2"/>
        <w:rPr>
          <w:sz w:val="20"/>
        </w:rPr>
      </w:pPr>
    </w:p>
    <w:p w14:paraId="7BC97AF6" w14:textId="77777777" w:rsidR="007F5960" w:rsidRDefault="007F5960" w:rsidP="00841352">
      <w:pPr>
        <w:pStyle w:val="Heading2"/>
        <w:rPr>
          <w:sz w:val="20"/>
        </w:rPr>
      </w:pPr>
    </w:p>
    <w:p w14:paraId="7B7F3603" w14:textId="77777777" w:rsidR="004B6DD6" w:rsidRDefault="004B6DD6" w:rsidP="005C2E94">
      <w:pPr>
        <w:ind w:firstLine="720"/>
        <w:rPr>
          <w:bCs/>
        </w:rPr>
      </w:pPr>
      <w:r>
        <w:rPr>
          <w:b/>
        </w:rPr>
        <w:t xml:space="preserve">WHEREAS, </w:t>
      </w:r>
      <w:r w:rsidRPr="004B6DD6">
        <w:rPr>
          <w:bCs/>
        </w:rPr>
        <w:t xml:space="preserve">Mark Lime has </w:t>
      </w:r>
      <w:r>
        <w:rPr>
          <w:bCs/>
        </w:rPr>
        <w:t xml:space="preserve">previously </w:t>
      </w:r>
      <w:r w:rsidRPr="004B6DD6">
        <w:rPr>
          <w:bCs/>
        </w:rPr>
        <w:t>served the Borough</w:t>
      </w:r>
      <w:r>
        <w:rPr>
          <w:bCs/>
        </w:rPr>
        <w:t>’s Fire Prevention Bureau</w:t>
      </w:r>
      <w:r w:rsidRPr="004B6DD6">
        <w:rPr>
          <w:bCs/>
        </w:rPr>
        <w:t xml:space="preserve"> in the capacity of Fire Prevention Official and Fire Prevention Secretary; and </w:t>
      </w:r>
    </w:p>
    <w:p w14:paraId="5A47FAAA" w14:textId="77777777" w:rsidR="004B6DD6" w:rsidRDefault="004B6DD6" w:rsidP="005C2E94">
      <w:pPr>
        <w:ind w:firstLine="720"/>
        <w:rPr>
          <w:bCs/>
        </w:rPr>
      </w:pPr>
    </w:p>
    <w:p w14:paraId="1668230D" w14:textId="77777777" w:rsidR="004B6DD6" w:rsidRPr="004B6DD6" w:rsidRDefault="004B6DD6" w:rsidP="005C2E94">
      <w:pPr>
        <w:ind w:firstLine="720"/>
        <w:rPr>
          <w:bCs/>
        </w:rPr>
      </w:pPr>
      <w:bookmarkStart w:id="0" w:name="_Hlk153362736"/>
      <w:r w:rsidRPr="004B6DD6">
        <w:rPr>
          <w:b/>
        </w:rPr>
        <w:t>WHEREAS</w:t>
      </w:r>
      <w:r>
        <w:rPr>
          <w:bCs/>
        </w:rPr>
        <w:t>, the Administration recommends the re</w:t>
      </w:r>
      <w:r w:rsidR="00002EAC">
        <w:rPr>
          <w:bCs/>
        </w:rPr>
        <w:t>-</w:t>
      </w:r>
      <w:r>
        <w:rPr>
          <w:bCs/>
        </w:rPr>
        <w:t xml:space="preserve">appointment of Mark Lime for same; and </w:t>
      </w:r>
    </w:p>
    <w:bookmarkEnd w:id="0"/>
    <w:p w14:paraId="341574A7" w14:textId="77777777" w:rsidR="004B6DD6" w:rsidRDefault="004B6DD6" w:rsidP="005C2E94">
      <w:pPr>
        <w:ind w:firstLine="720"/>
        <w:rPr>
          <w:b/>
        </w:rPr>
      </w:pPr>
    </w:p>
    <w:p w14:paraId="3628F6B9" w14:textId="77777777" w:rsidR="004B6DD6" w:rsidRPr="004B6DD6" w:rsidRDefault="004B6DD6" w:rsidP="00002EAC">
      <w:pPr>
        <w:ind w:firstLine="720"/>
        <w:jc w:val="both"/>
        <w:rPr>
          <w:rFonts w:eastAsia="Calibri"/>
          <w:kern w:val="2"/>
          <w:szCs w:val="22"/>
        </w:rPr>
      </w:pPr>
      <w:r w:rsidRPr="004B6DD6">
        <w:rPr>
          <w:rFonts w:eastAsia="Calibri"/>
          <w:b/>
          <w:bCs/>
          <w:kern w:val="2"/>
          <w:szCs w:val="22"/>
        </w:rPr>
        <w:t>NOW THEREFORE BE IT RESOLVED</w:t>
      </w:r>
      <w:r w:rsidRPr="004B6DD6">
        <w:rPr>
          <w:rFonts w:eastAsia="Calibri"/>
          <w:kern w:val="2"/>
          <w:szCs w:val="22"/>
        </w:rPr>
        <w:t xml:space="preserve"> by the Mayor and Council of the Borough of Bloomingdale, County of Passaic, State of New Jersey as follows:</w:t>
      </w:r>
    </w:p>
    <w:p w14:paraId="5C8DD8B1" w14:textId="77777777" w:rsidR="004B6DD6" w:rsidRPr="004B6DD6" w:rsidRDefault="004B6DD6" w:rsidP="004B6DD6">
      <w:pPr>
        <w:jc w:val="both"/>
        <w:rPr>
          <w:rFonts w:eastAsia="Calibri"/>
          <w:kern w:val="2"/>
          <w:szCs w:val="22"/>
        </w:rPr>
      </w:pPr>
    </w:p>
    <w:p w14:paraId="48BEF510" w14:textId="4D6F70B4" w:rsidR="004B6DD6" w:rsidRDefault="004B6DD6" w:rsidP="004B6DD6">
      <w:pPr>
        <w:numPr>
          <w:ilvl w:val="0"/>
          <w:numId w:val="1"/>
        </w:numPr>
        <w:contextualSpacing/>
        <w:jc w:val="both"/>
        <w:rPr>
          <w:rFonts w:eastAsia="Calibri"/>
          <w:kern w:val="2"/>
          <w:szCs w:val="22"/>
        </w:rPr>
      </w:pPr>
      <w:r>
        <w:rPr>
          <w:rFonts w:eastAsia="Calibri"/>
          <w:kern w:val="2"/>
          <w:szCs w:val="22"/>
        </w:rPr>
        <w:t>Mark Lime is hereby reappointed to serve as Official and Secretary for the Fire Prevention Bureau for a 1-year term effective January 1, 202</w:t>
      </w:r>
      <w:r w:rsidR="00825228">
        <w:rPr>
          <w:rFonts w:eastAsia="Calibri"/>
          <w:kern w:val="2"/>
          <w:szCs w:val="22"/>
        </w:rPr>
        <w:t>5</w:t>
      </w:r>
      <w:r w:rsidR="00C71C7E">
        <w:rPr>
          <w:rFonts w:eastAsia="Calibri"/>
          <w:kern w:val="2"/>
          <w:szCs w:val="22"/>
        </w:rPr>
        <w:t>, expiring December 31, 2025</w:t>
      </w:r>
      <w:r>
        <w:rPr>
          <w:rFonts w:eastAsia="Calibri"/>
          <w:kern w:val="2"/>
          <w:szCs w:val="22"/>
        </w:rPr>
        <w:t>.</w:t>
      </w:r>
    </w:p>
    <w:p w14:paraId="60CC3CD4" w14:textId="77777777" w:rsidR="004B6DD6" w:rsidRDefault="004B6DD6" w:rsidP="004B6DD6">
      <w:pPr>
        <w:ind w:left="720"/>
        <w:contextualSpacing/>
        <w:jc w:val="both"/>
        <w:rPr>
          <w:rFonts w:eastAsia="Calibri"/>
          <w:kern w:val="2"/>
          <w:szCs w:val="22"/>
        </w:rPr>
      </w:pPr>
    </w:p>
    <w:p w14:paraId="182F74DD" w14:textId="77777777" w:rsidR="00683EB5" w:rsidRDefault="00683EB5" w:rsidP="007F5960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sz w:val="26"/>
          <w:szCs w:val="20"/>
        </w:rPr>
      </w:pPr>
    </w:p>
    <w:sectPr w:rsidR="00683EB5" w:rsidSect="002C3F55"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0311"/>
    <w:multiLevelType w:val="hybridMultilevel"/>
    <w:tmpl w:val="B47EC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2"/>
    <w:rsid w:val="00002A9D"/>
    <w:rsid w:val="00002EAC"/>
    <w:rsid w:val="000130BF"/>
    <w:rsid w:val="00047DF7"/>
    <w:rsid w:val="00077855"/>
    <w:rsid w:val="00092FDB"/>
    <w:rsid w:val="000D6EB3"/>
    <w:rsid w:val="000E1F74"/>
    <w:rsid w:val="00110B90"/>
    <w:rsid w:val="0018688C"/>
    <w:rsid w:val="00191D25"/>
    <w:rsid w:val="001F495E"/>
    <w:rsid w:val="0020550B"/>
    <w:rsid w:val="00260CC6"/>
    <w:rsid w:val="002704FD"/>
    <w:rsid w:val="002C3F55"/>
    <w:rsid w:val="002E44F5"/>
    <w:rsid w:val="00305B1F"/>
    <w:rsid w:val="00312A57"/>
    <w:rsid w:val="00324F53"/>
    <w:rsid w:val="003252F4"/>
    <w:rsid w:val="003D4BDA"/>
    <w:rsid w:val="003E33CF"/>
    <w:rsid w:val="003F4AD0"/>
    <w:rsid w:val="00415630"/>
    <w:rsid w:val="00423C42"/>
    <w:rsid w:val="004556F2"/>
    <w:rsid w:val="0045781A"/>
    <w:rsid w:val="004A0A2E"/>
    <w:rsid w:val="004B6DD6"/>
    <w:rsid w:val="004C0E9F"/>
    <w:rsid w:val="004E2618"/>
    <w:rsid w:val="00535FE4"/>
    <w:rsid w:val="00544095"/>
    <w:rsid w:val="00587512"/>
    <w:rsid w:val="005A321C"/>
    <w:rsid w:val="005C2E94"/>
    <w:rsid w:val="005C335A"/>
    <w:rsid w:val="0060314A"/>
    <w:rsid w:val="006546C2"/>
    <w:rsid w:val="00664E02"/>
    <w:rsid w:val="00683EB5"/>
    <w:rsid w:val="006A6296"/>
    <w:rsid w:val="006B2884"/>
    <w:rsid w:val="006E4E35"/>
    <w:rsid w:val="00712C36"/>
    <w:rsid w:val="00716E71"/>
    <w:rsid w:val="007343B1"/>
    <w:rsid w:val="00737B9E"/>
    <w:rsid w:val="00750BF6"/>
    <w:rsid w:val="00757D2F"/>
    <w:rsid w:val="00763B5F"/>
    <w:rsid w:val="007674BA"/>
    <w:rsid w:val="00777499"/>
    <w:rsid w:val="007A1D10"/>
    <w:rsid w:val="007D7EDF"/>
    <w:rsid w:val="007E0B9B"/>
    <w:rsid w:val="007F5960"/>
    <w:rsid w:val="008115A0"/>
    <w:rsid w:val="00825228"/>
    <w:rsid w:val="00841352"/>
    <w:rsid w:val="008F5448"/>
    <w:rsid w:val="00920B10"/>
    <w:rsid w:val="009765D2"/>
    <w:rsid w:val="0098760F"/>
    <w:rsid w:val="00987F8F"/>
    <w:rsid w:val="00990DE1"/>
    <w:rsid w:val="009A2D72"/>
    <w:rsid w:val="00A05AE9"/>
    <w:rsid w:val="00A23395"/>
    <w:rsid w:val="00A51170"/>
    <w:rsid w:val="00A643F0"/>
    <w:rsid w:val="00AD5CE8"/>
    <w:rsid w:val="00AF6943"/>
    <w:rsid w:val="00B1716F"/>
    <w:rsid w:val="00B74F90"/>
    <w:rsid w:val="00B93883"/>
    <w:rsid w:val="00BD43F9"/>
    <w:rsid w:val="00C356BB"/>
    <w:rsid w:val="00C71C7E"/>
    <w:rsid w:val="00C730E5"/>
    <w:rsid w:val="00C73D46"/>
    <w:rsid w:val="00CA3B07"/>
    <w:rsid w:val="00CC5584"/>
    <w:rsid w:val="00D5094C"/>
    <w:rsid w:val="00D64EF4"/>
    <w:rsid w:val="00DE541F"/>
    <w:rsid w:val="00E163AB"/>
    <w:rsid w:val="00E52365"/>
    <w:rsid w:val="00EC794B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85704"/>
  <w15:chartTrackingRefBased/>
  <w15:docId w15:val="{7C482E04-34AB-4B72-8CD0-B910796F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512"/>
    <w:pPr>
      <w:keepNext/>
      <w:jc w:val="center"/>
      <w:outlineLvl w:val="1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87512"/>
    <w:rPr>
      <w:b/>
      <w:i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98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Prevention</vt:lpstr>
    </vt:vector>
  </TitlesOfParts>
  <Company>Bloomingdale Boro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:subject/>
  <dc:creator>Breeanna Calabro</dc:creator>
  <cp:keywords/>
  <dc:description/>
  <cp:lastModifiedBy>Breeanna Smith</cp:lastModifiedBy>
  <cp:revision>4</cp:revision>
  <cp:lastPrinted>2024-01-03T13:58:00Z</cp:lastPrinted>
  <dcterms:created xsi:type="dcterms:W3CDTF">2024-12-09T17:29:00Z</dcterms:created>
  <dcterms:modified xsi:type="dcterms:W3CDTF">2024-12-17T14:11:00Z</dcterms:modified>
</cp:coreProperties>
</file>