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65E1" w14:textId="37B83B89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F20E41">
        <w:rPr>
          <w:b/>
        </w:rPr>
        <w:t>4-</w:t>
      </w:r>
      <w:r w:rsidR="00A25379">
        <w:rPr>
          <w:b/>
        </w:rPr>
        <w:t>12.__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010E3555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>R</w:t>
      </w:r>
      <w:r w:rsidR="00A25379">
        <w:rPr>
          <w:b/>
        </w:rPr>
        <w:t>ELATED TO WATER MAIN BREAK ON HILLTOP TERRACE</w:t>
      </w:r>
      <w:r w:rsidR="008C6844">
        <w:rPr>
          <w:b/>
        </w:rPr>
        <w:t xml:space="preserve"> </w:t>
      </w:r>
    </w:p>
    <w:p w14:paraId="11DE952F" w14:textId="289ED6EF" w:rsidR="007A081A" w:rsidRPr="009C415E" w:rsidRDefault="007A081A" w:rsidP="00C329BA">
      <w:pPr>
        <w:jc w:val="both"/>
      </w:pPr>
      <w:r w:rsidRPr="009C415E">
        <w:rPr>
          <w:b/>
        </w:rPr>
        <w:t xml:space="preserve">WHEREAS,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an emergency situation has developed </w:t>
      </w:r>
      <w:r w:rsidR="006F5222">
        <w:t>with</w:t>
      </w:r>
      <w:r w:rsidR="00F20E41">
        <w:t xml:space="preserve"> regard to a </w:t>
      </w:r>
      <w:r w:rsidR="00A25379">
        <w:t>water main break on Hilltop Terrace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services; </w:t>
      </w:r>
    </w:p>
    <w:p w14:paraId="18996333" w14:textId="522CC8AE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>Department of Public Works</w:t>
      </w:r>
      <w:r w:rsidRPr="00E32DA9">
        <w:t xml:space="preserve">,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</w:t>
      </w:r>
      <w:r w:rsidR="00A25379">
        <w:t>water main break on Hilltop Terrace</w:t>
      </w:r>
      <w:r w:rsidR="002F06B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7C1CEB1A" w14:textId="4CB19797" w:rsidR="00A25379" w:rsidRPr="00E32DA9" w:rsidRDefault="00A25379" w:rsidP="00A25379">
      <w:pPr>
        <w:jc w:val="center"/>
        <w:rPr>
          <w:b/>
        </w:rPr>
      </w:pPr>
      <w:r>
        <w:rPr>
          <w:b/>
        </w:rPr>
        <w:t>Capitol Supply</w:t>
      </w:r>
      <w:r>
        <w:rPr>
          <w:b/>
        </w:rPr>
        <w:br/>
        <w:t>Barrett Construction</w:t>
      </w:r>
      <w:r>
        <w:rPr>
          <w:b/>
        </w:rPr>
        <w:br/>
        <w:t>Bob Tuit Paving &amp; Landscape Design</w:t>
      </w:r>
    </w:p>
    <w:p w14:paraId="73A18CC1" w14:textId="1384B76E" w:rsidR="00A03052" w:rsidRPr="00E32DA9" w:rsidRDefault="00A03052" w:rsidP="00C329BA">
      <w:pPr>
        <w:jc w:val="both"/>
      </w:pPr>
      <w:r w:rsidRPr="00E32DA9">
        <w:rPr>
          <w:b/>
        </w:rPr>
        <w:t>WHEREAS</w:t>
      </w:r>
      <w:r w:rsidRPr="00E32DA9">
        <w:t xml:space="preserve">, the emergency costs </w:t>
      </w:r>
      <w:r w:rsidR="006A7657" w:rsidRPr="00E32DA9">
        <w:t xml:space="preserve">are not exceed </w:t>
      </w:r>
      <w:r w:rsidR="006A7657" w:rsidRPr="00A25379">
        <w:rPr>
          <w:highlight w:val="yellow"/>
        </w:rPr>
        <w:t>$</w:t>
      </w:r>
      <w:r w:rsidR="00CA2D4B">
        <w:rPr>
          <w:highlight w:val="yellow"/>
        </w:rPr>
        <w:t>xx</w:t>
      </w:r>
      <w:r w:rsidR="00CA3445" w:rsidRPr="00A25379">
        <w:rPr>
          <w:highlight w:val="yellow"/>
        </w:rPr>
        <w:t>,000</w:t>
      </w:r>
      <w:r w:rsidR="006E0B79" w:rsidRPr="00A25379">
        <w:rPr>
          <w:highlight w:val="yellow"/>
        </w:rPr>
        <w:t>.00</w:t>
      </w:r>
      <w:r w:rsidR="006A7657" w:rsidRPr="00E32DA9">
        <w:t xml:space="preserve"> and </w:t>
      </w:r>
      <w:r w:rsidR="00931560" w:rsidRPr="00E32DA9">
        <w:t>the CFO</w:t>
      </w:r>
      <w:r w:rsidR="00F36DE1" w:rsidRPr="00E32DA9">
        <w:t xml:space="preserve"> or their designee</w:t>
      </w:r>
      <w:r w:rsidR="00931560" w:rsidRPr="00E32DA9">
        <w:t xml:space="preserve"> has certified the availability of funds</w:t>
      </w:r>
      <w:r w:rsidRPr="00E32DA9">
        <w:t>;</w:t>
      </w:r>
    </w:p>
    <w:p w14:paraId="3429176B" w14:textId="75FF5C07" w:rsidR="00F133CF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that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>to the above mentioned vendors.</w:t>
      </w:r>
    </w:p>
    <w:p w14:paraId="0A41362B" w14:textId="77777777" w:rsidR="004D679B" w:rsidRDefault="004D679B" w:rsidP="00175755">
      <w:pPr>
        <w:jc w:val="both"/>
      </w:pPr>
    </w:p>
    <w:p w14:paraId="44EB4B6E" w14:textId="65118A55" w:rsidR="0041215B" w:rsidRDefault="0041215B" w:rsidP="00723EA3">
      <w:pPr>
        <w:jc w:val="center"/>
      </w:pPr>
    </w:p>
    <w:sectPr w:rsidR="0041215B" w:rsidSect="004D6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300CD"/>
    <w:rsid w:val="0003736C"/>
    <w:rsid w:val="00066B4D"/>
    <w:rsid w:val="000A1B52"/>
    <w:rsid w:val="000C7070"/>
    <w:rsid w:val="000E0DC5"/>
    <w:rsid w:val="000F69C3"/>
    <w:rsid w:val="001254FB"/>
    <w:rsid w:val="00145E31"/>
    <w:rsid w:val="0016721D"/>
    <w:rsid w:val="00175755"/>
    <w:rsid w:val="00176D97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37173"/>
    <w:rsid w:val="00340E26"/>
    <w:rsid w:val="003440E9"/>
    <w:rsid w:val="00386083"/>
    <w:rsid w:val="0039145D"/>
    <w:rsid w:val="00397B79"/>
    <w:rsid w:val="003A3932"/>
    <w:rsid w:val="003E50B5"/>
    <w:rsid w:val="004005CE"/>
    <w:rsid w:val="0041215B"/>
    <w:rsid w:val="00420900"/>
    <w:rsid w:val="00426897"/>
    <w:rsid w:val="00444CEC"/>
    <w:rsid w:val="0047051E"/>
    <w:rsid w:val="004920A3"/>
    <w:rsid w:val="004C2515"/>
    <w:rsid w:val="004D679B"/>
    <w:rsid w:val="004E3C47"/>
    <w:rsid w:val="00517AB7"/>
    <w:rsid w:val="005329A4"/>
    <w:rsid w:val="005C1F63"/>
    <w:rsid w:val="005D7739"/>
    <w:rsid w:val="00621C87"/>
    <w:rsid w:val="00672581"/>
    <w:rsid w:val="00673763"/>
    <w:rsid w:val="00687EF3"/>
    <w:rsid w:val="00692747"/>
    <w:rsid w:val="006A4C18"/>
    <w:rsid w:val="006A7657"/>
    <w:rsid w:val="006E0B79"/>
    <w:rsid w:val="006E0E7D"/>
    <w:rsid w:val="006E26EC"/>
    <w:rsid w:val="006F5222"/>
    <w:rsid w:val="00723EA3"/>
    <w:rsid w:val="0076702C"/>
    <w:rsid w:val="007A081A"/>
    <w:rsid w:val="007C0E90"/>
    <w:rsid w:val="007C4FD3"/>
    <w:rsid w:val="007D1812"/>
    <w:rsid w:val="007F5566"/>
    <w:rsid w:val="00892F55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25379"/>
    <w:rsid w:val="00A457BB"/>
    <w:rsid w:val="00A53758"/>
    <w:rsid w:val="00A82AC1"/>
    <w:rsid w:val="00AB6415"/>
    <w:rsid w:val="00AB6679"/>
    <w:rsid w:val="00AF0D6E"/>
    <w:rsid w:val="00B0354F"/>
    <w:rsid w:val="00B06A08"/>
    <w:rsid w:val="00B41197"/>
    <w:rsid w:val="00BB70A0"/>
    <w:rsid w:val="00BD24AF"/>
    <w:rsid w:val="00BD6E5C"/>
    <w:rsid w:val="00BF5126"/>
    <w:rsid w:val="00C1317D"/>
    <w:rsid w:val="00C3169F"/>
    <w:rsid w:val="00C329BA"/>
    <w:rsid w:val="00C36F20"/>
    <w:rsid w:val="00C37892"/>
    <w:rsid w:val="00C41F5E"/>
    <w:rsid w:val="00C4402D"/>
    <w:rsid w:val="00CA2D4B"/>
    <w:rsid w:val="00CA3445"/>
    <w:rsid w:val="00CD1BD8"/>
    <w:rsid w:val="00D014FD"/>
    <w:rsid w:val="00D32D0E"/>
    <w:rsid w:val="00D44F69"/>
    <w:rsid w:val="00D5510A"/>
    <w:rsid w:val="00D70C20"/>
    <w:rsid w:val="00D90D4C"/>
    <w:rsid w:val="00DC1AE1"/>
    <w:rsid w:val="00DD338E"/>
    <w:rsid w:val="00DF641D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  <w:style w:type="character" w:styleId="Hyperlink">
    <w:name w:val="Hyperlink"/>
    <w:basedOn w:val="DefaultParagraphFont"/>
    <w:uiPriority w:val="99"/>
    <w:semiHidden/>
    <w:unhideWhenUsed/>
    <w:rsid w:val="004D67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dcterms:created xsi:type="dcterms:W3CDTF">2024-12-11T13:58:00Z</dcterms:created>
  <dcterms:modified xsi:type="dcterms:W3CDTF">2024-12-13T19:40:00Z</dcterms:modified>
</cp:coreProperties>
</file>