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AD2A6" w14:textId="1CEEF5E0"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4B3496">
        <w:rPr>
          <w:b/>
          <w:bCs/>
          <w:sz w:val="24"/>
          <w:szCs w:val="24"/>
        </w:rPr>
        <w:t>4-</w:t>
      </w:r>
      <w:r w:rsidR="008F1D83">
        <w:rPr>
          <w:b/>
          <w:bCs/>
          <w:sz w:val="24"/>
          <w:szCs w:val="24"/>
        </w:rPr>
        <w:t>1</w:t>
      </w:r>
      <w:r w:rsidR="000556DF">
        <w:rPr>
          <w:b/>
          <w:bCs/>
          <w:sz w:val="24"/>
          <w:szCs w:val="24"/>
        </w:rPr>
        <w:t>2</w:t>
      </w:r>
      <w:r w:rsidR="008F1D83">
        <w:rPr>
          <w:b/>
          <w:bCs/>
          <w:sz w:val="24"/>
          <w:szCs w:val="24"/>
        </w:rPr>
        <w:t>.1</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33AC4DE1" w:rsidR="00C70689" w:rsidRPr="00D27251" w:rsidRDefault="000556DF" w:rsidP="00D27251">
      <w:pPr>
        <w:ind w:left="720" w:right="720"/>
        <w:jc w:val="center"/>
        <w:rPr>
          <w:b/>
          <w:bCs/>
          <w:i/>
          <w:iCs/>
          <w:sz w:val="24"/>
          <w:szCs w:val="24"/>
        </w:rPr>
      </w:pPr>
      <w:r>
        <w:rPr>
          <w:b/>
          <w:bCs/>
          <w:i/>
          <w:iCs/>
          <w:sz w:val="24"/>
          <w:szCs w:val="24"/>
        </w:rPr>
        <w:t>Dec</w:t>
      </w:r>
      <w:r w:rsidR="005B2AEA">
        <w:rPr>
          <w:b/>
          <w:bCs/>
          <w:i/>
          <w:iCs/>
          <w:sz w:val="24"/>
          <w:szCs w:val="24"/>
        </w:rPr>
        <w:t>ember</w:t>
      </w:r>
      <w:r w:rsidR="008F1D83">
        <w:rPr>
          <w:b/>
          <w:bCs/>
          <w:i/>
          <w:iCs/>
          <w:sz w:val="24"/>
          <w:szCs w:val="24"/>
        </w:rPr>
        <w:t xml:space="preserve"> 1</w:t>
      </w:r>
      <w:r>
        <w:rPr>
          <w:b/>
          <w:bCs/>
          <w:i/>
          <w:iCs/>
          <w:sz w:val="24"/>
          <w:szCs w:val="24"/>
        </w:rPr>
        <w:t>7</w:t>
      </w:r>
      <w:r w:rsidR="009D46D8">
        <w:rPr>
          <w:b/>
          <w:bCs/>
          <w:i/>
          <w:iCs/>
          <w:sz w:val="24"/>
          <w:szCs w:val="24"/>
        </w:rPr>
        <w:t>,</w:t>
      </w:r>
      <w:r w:rsidR="004B3496">
        <w:rPr>
          <w:b/>
          <w:bCs/>
          <w:i/>
          <w:iCs/>
          <w:sz w:val="24"/>
          <w:szCs w:val="24"/>
        </w:rPr>
        <w:t xml:space="preserve"> </w:t>
      </w:r>
      <w:proofErr w:type="gramStart"/>
      <w:r w:rsidR="004B3496">
        <w:rPr>
          <w:b/>
          <w:bCs/>
          <w:i/>
          <w:iCs/>
          <w:sz w:val="24"/>
          <w:szCs w:val="24"/>
        </w:rPr>
        <w:t>2024</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45371CD9" w14:textId="77777777" w:rsidR="008F1D83" w:rsidRDefault="008F1D83" w:rsidP="002555F3">
      <w:pPr>
        <w:tabs>
          <w:tab w:val="left" w:pos="1080"/>
        </w:tabs>
        <w:overflowPunct w:val="0"/>
        <w:autoSpaceDE w:val="0"/>
        <w:autoSpaceDN w:val="0"/>
        <w:adjustRightInd w:val="0"/>
        <w:jc w:val="both"/>
        <w:textAlignment w:val="baseline"/>
        <w:rPr>
          <w:snapToGrid w:val="0"/>
          <w:sz w:val="24"/>
          <w:szCs w:val="24"/>
        </w:rPr>
      </w:pPr>
    </w:p>
    <w:p w14:paraId="1A97FA0F" w14:textId="77777777" w:rsidR="000556DF" w:rsidRPr="00433CAD" w:rsidRDefault="000556DF" w:rsidP="000556DF">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p>
    <w:p w14:paraId="5360CD64" w14:textId="77777777" w:rsidR="000556DF" w:rsidRDefault="000556DF" w:rsidP="000556DF">
      <w:pPr>
        <w:pStyle w:val="ListParagraph"/>
        <w:numPr>
          <w:ilvl w:val="0"/>
          <w:numId w:val="11"/>
        </w:numPr>
        <w:rPr>
          <w:sz w:val="22"/>
          <w:szCs w:val="22"/>
        </w:rPr>
      </w:pPr>
      <w:r>
        <w:rPr>
          <w:sz w:val="22"/>
          <w:szCs w:val="22"/>
        </w:rPr>
        <w:t>November 19, 2024 – Regular Meeting</w:t>
      </w:r>
    </w:p>
    <w:bookmarkEnd w:id="0"/>
    <w:p w14:paraId="43B45B28" w14:textId="77777777" w:rsidR="000556DF" w:rsidRPr="00433CAD" w:rsidRDefault="000556DF" w:rsidP="000556DF">
      <w:pPr>
        <w:pStyle w:val="ListParagraph"/>
        <w:numPr>
          <w:ilvl w:val="1"/>
          <w:numId w:val="7"/>
        </w:numPr>
        <w:rPr>
          <w:i/>
          <w:iCs/>
          <w:sz w:val="24"/>
          <w:szCs w:val="24"/>
        </w:rPr>
      </w:pPr>
      <w:r w:rsidRPr="00433CAD">
        <w:rPr>
          <w:i/>
          <w:iCs/>
          <w:sz w:val="24"/>
          <w:szCs w:val="24"/>
        </w:rPr>
        <w:t>Motion authorizing the Municipal Clerk to schedule &amp; advertise the 202</w:t>
      </w:r>
      <w:r>
        <w:rPr>
          <w:i/>
          <w:iCs/>
          <w:sz w:val="24"/>
          <w:szCs w:val="24"/>
        </w:rPr>
        <w:t>5</w:t>
      </w:r>
      <w:r w:rsidRPr="00433CAD">
        <w:rPr>
          <w:i/>
          <w:iCs/>
          <w:sz w:val="24"/>
          <w:szCs w:val="24"/>
        </w:rPr>
        <w:t xml:space="preserve"> Reorganization for January </w:t>
      </w:r>
      <w:r>
        <w:rPr>
          <w:i/>
          <w:iCs/>
          <w:sz w:val="24"/>
          <w:szCs w:val="24"/>
        </w:rPr>
        <w:t>7</w:t>
      </w:r>
      <w:r w:rsidRPr="00433CAD">
        <w:rPr>
          <w:i/>
          <w:iCs/>
          <w:sz w:val="24"/>
          <w:szCs w:val="24"/>
        </w:rPr>
        <w:t xml:space="preserve">, </w:t>
      </w:r>
      <w:proofErr w:type="gramStart"/>
      <w:r w:rsidRPr="00433CAD">
        <w:rPr>
          <w:i/>
          <w:iCs/>
          <w:sz w:val="24"/>
          <w:szCs w:val="24"/>
        </w:rPr>
        <w:t>202</w:t>
      </w:r>
      <w:r>
        <w:rPr>
          <w:i/>
          <w:iCs/>
          <w:sz w:val="24"/>
          <w:szCs w:val="24"/>
        </w:rPr>
        <w:t>5</w:t>
      </w:r>
      <w:proofErr w:type="gramEnd"/>
      <w:r w:rsidRPr="00433CAD">
        <w:rPr>
          <w:i/>
          <w:iCs/>
          <w:sz w:val="24"/>
          <w:szCs w:val="24"/>
        </w:rPr>
        <w:t xml:space="preserve"> at 7PM </w:t>
      </w:r>
    </w:p>
    <w:p w14:paraId="7919E199" w14:textId="77777777" w:rsidR="000556DF" w:rsidRPr="00097389" w:rsidRDefault="000556DF" w:rsidP="000556DF">
      <w:pPr>
        <w:pStyle w:val="ListParagraph"/>
        <w:numPr>
          <w:ilvl w:val="1"/>
          <w:numId w:val="7"/>
        </w:numPr>
        <w:tabs>
          <w:tab w:val="clear" w:pos="1440"/>
        </w:tabs>
        <w:rPr>
          <w:sz w:val="24"/>
          <w:szCs w:val="24"/>
        </w:rPr>
      </w:pPr>
      <w:r>
        <w:rPr>
          <w:b/>
          <w:sz w:val="24"/>
          <w:szCs w:val="24"/>
        </w:rPr>
        <w:t>Motion Accepting Resignations:</w:t>
      </w:r>
    </w:p>
    <w:p w14:paraId="70F0A324" w14:textId="77777777" w:rsidR="000556DF" w:rsidRDefault="000556DF" w:rsidP="000556DF">
      <w:pPr>
        <w:pStyle w:val="ListParagraph"/>
        <w:numPr>
          <w:ilvl w:val="2"/>
          <w:numId w:val="7"/>
        </w:numPr>
        <w:ind w:left="1800"/>
        <w:rPr>
          <w:sz w:val="24"/>
          <w:szCs w:val="24"/>
        </w:rPr>
      </w:pPr>
      <w:r>
        <w:rPr>
          <w:sz w:val="24"/>
          <w:szCs w:val="24"/>
        </w:rPr>
        <w:t xml:space="preserve">Library Board Members: P. Thorton, E. Simoni &amp; D. Sondermeyer </w:t>
      </w:r>
    </w:p>
    <w:p w14:paraId="5AAF7FF5" w14:textId="77777777" w:rsidR="000556DF" w:rsidRPr="00097389" w:rsidRDefault="000556DF" w:rsidP="000556DF">
      <w:pPr>
        <w:pStyle w:val="ListParagraph"/>
        <w:numPr>
          <w:ilvl w:val="3"/>
          <w:numId w:val="7"/>
        </w:numPr>
        <w:rPr>
          <w:sz w:val="24"/>
          <w:szCs w:val="24"/>
        </w:rPr>
      </w:pPr>
      <w:r>
        <w:rPr>
          <w:sz w:val="24"/>
          <w:szCs w:val="24"/>
        </w:rPr>
        <w:t xml:space="preserve">Fire Dept Members: Carmine Curcio, Randy McMaster Jr., </w:t>
      </w:r>
      <w:proofErr w:type="gramStart"/>
      <w:r>
        <w:rPr>
          <w:sz w:val="24"/>
          <w:szCs w:val="24"/>
        </w:rPr>
        <w:t>Jessy  Martinez</w:t>
      </w:r>
      <w:proofErr w:type="gramEnd"/>
      <w:r>
        <w:rPr>
          <w:sz w:val="24"/>
          <w:szCs w:val="24"/>
        </w:rPr>
        <w:t xml:space="preserve">, Cullen Docherty </w:t>
      </w:r>
    </w:p>
    <w:p w14:paraId="19CCB8CA" w14:textId="77777777" w:rsidR="000556DF" w:rsidRPr="00611799" w:rsidRDefault="000556DF" w:rsidP="000556DF">
      <w:pPr>
        <w:pStyle w:val="ListParagraph"/>
        <w:numPr>
          <w:ilvl w:val="1"/>
          <w:numId w:val="7"/>
        </w:numPr>
        <w:tabs>
          <w:tab w:val="clear" w:pos="1440"/>
        </w:tabs>
        <w:rPr>
          <w:sz w:val="24"/>
          <w:szCs w:val="24"/>
        </w:rPr>
      </w:pPr>
      <w:r w:rsidRPr="00611799">
        <w:rPr>
          <w:b/>
          <w:sz w:val="24"/>
          <w:szCs w:val="24"/>
        </w:rPr>
        <w:t>Resolution No. 2024-</w:t>
      </w:r>
      <w:r>
        <w:rPr>
          <w:b/>
          <w:sz w:val="24"/>
          <w:szCs w:val="24"/>
        </w:rPr>
        <w:t>12</w:t>
      </w:r>
      <w:r w:rsidRPr="00611799">
        <w:rPr>
          <w:b/>
          <w:sz w:val="24"/>
          <w:szCs w:val="24"/>
        </w:rPr>
        <w:t>.2:</w:t>
      </w:r>
      <w:r w:rsidRPr="00611799">
        <w:rPr>
          <w:bCs/>
          <w:sz w:val="24"/>
          <w:szCs w:val="24"/>
        </w:rPr>
        <w:t xml:space="preserve"> </w:t>
      </w:r>
      <w:r>
        <w:rPr>
          <w:bCs/>
          <w:sz w:val="24"/>
          <w:szCs w:val="24"/>
        </w:rPr>
        <w:t>2024 Window Contracts</w:t>
      </w:r>
    </w:p>
    <w:p w14:paraId="5DD9EE9B" w14:textId="77777777" w:rsidR="000556DF" w:rsidRDefault="000556DF" w:rsidP="000556DF">
      <w:pPr>
        <w:pStyle w:val="ListParagraph"/>
        <w:numPr>
          <w:ilvl w:val="1"/>
          <w:numId w:val="7"/>
        </w:numPr>
        <w:tabs>
          <w:tab w:val="clear" w:pos="1440"/>
        </w:tabs>
        <w:rPr>
          <w:sz w:val="24"/>
          <w:szCs w:val="24"/>
        </w:rPr>
      </w:pPr>
      <w:r w:rsidRPr="00611799">
        <w:rPr>
          <w:b/>
          <w:bCs/>
          <w:sz w:val="24"/>
          <w:szCs w:val="24"/>
        </w:rPr>
        <w:t>Resolution No. 2024-</w:t>
      </w:r>
      <w:r>
        <w:rPr>
          <w:b/>
          <w:bCs/>
          <w:sz w:val="24"/>
          <w:szCs w:val="24"/>
        </w:rPr>
        <w:t>12</w:t>
      </w:r>
      <w:r w:rsidRPr="00611799">
        <w:rPr>
          <w:b/>
          <w:bCs/>
          <w:sz w:val="24"/>
          <w:szCs w:val="24"/>
        </w:rPr>
        <w:t>.</w:t>
      </w:r>
      <w:r>
        <w:rPr>
          <w:b/>
          <w:bCs/>
          <w:sz w:val="24"/>
          <w:szCs w:val="24"/>
        </w:rPr>
        <w:t>3</w:t>
      </w:r>
      <w:r w:rsidRPr="00611799">
        <w:rPr>
          <w:b/>
          <w:bCs/>
          <w:sz w:val="24"/>
          <w:szCs w:val="24"/>
        </w:rPr>
        <w:t>:</w:t>
      </w:r>
      <w:r w:rsidRPr="00611799">
        <w:rPr>
          <w:sz w:val="24"/>
          <w:szCs w:val="24"/>
        </w:rPr>
        <w:t xml:space="preserve"> </w:t>
      </w:r>
      <w:r>
        <w:rPr>
          <w:sz w:val="24"/>
          <w:szCs w:val="24"/>
        </w:rPr>
        <w:t>2025 Council Meeting Schedule</w:t>
      </w:r>
    </w:p>
    <w:p w14:paraId="0CA38641" w14:textId="77777777" w:rsidR="000556DF" w:rsidRDefault="000556DF" w:rsidP="000556DF">
      <w:pPr>
        <w:pStyle w:val="ListParagraph"/>
        <w:numPr>
          <w:ilvl w:val="1"/>
          <w:numId w:val="7"/>
        </w:numPr>
        <w:tabs>
          <w:tab w:val="clear" w:pos="1440"/>
        </w:tabs>
        <w:rPr>
          <w:sz w:val="24"/>
          <w:szCs w:val="24"/>
        </w:rPr>
      </w:pPr>
      <w:r w:rsidRPr="00611799">
        <w:rPr>
          <w:b/>
          <w:bCs/>
          <w:sz w:val="24"/>
          <w:szCs w:val="24"/>
        </w:rPr>
        <w:t>Resolution No. 2024-</w:t>
      </w:r>
      <w:r>
        <w:rPr>
          <w:b/>
          <w:bCs/>
          <w:sz w:val="24"/>
          <w:szCs w:val="24"/>
        </w:rPr>
        <w:t>12</w:t>
      </w:r>
      <w:r w:rsidRPr="00611799">
        <w:rPr>
          <w:b/>
          <w:bCs/>
          <w:sz w:val="24"/>
          <w:szCs w:val="24"/>
        </w:rPr>
        <w:t>.</w:t>
      </w:r>
      <w:r>
        <w:rPr>
          <w:b/>
          <w:bCs/>
          <w:sz w:val="24"/>
          <w:szCs w:val="24"/>
        </w:rPr>
        <w:t>4</w:t>
      </w:r>
      <w:r w:rsidRPr="00611799">
        <w:rPr>
          <w:b/>
          <w:bCs/>
          <w:sz w:val="24"/>
          <w:szCs w:val="24"/>
        </w:rPr>
        <w:t>:</w:t>
      </w:r>
      <w:r w:rsidRPr="00611799">
        <w:rPr>
          <w:sz w:val="24"/>
          <w:szCs w:val="24"/>
        </w:rPr>
        <w:t xml:space="preserve"> </w:t>
      </w:r>
      <w:r>
        <w:rPr>
          <w:sz w:val="24"/>
          <w:szCs w:val="24"/>
        </w:rPr>
        <w:t>Salary adjustments for Dept Heads &amp; Non-Union Employees effective January 1, 2025</w:t>
      </w:r>
    </w:p>
    <w:p w14:paraId="78622C33" w14:textId="77777777" w:rsidR="000556DF" w:rsidRPr="00ED1683" w:rsidRDefault="000556DF" w:rsidP="000556DF">
      <w:pPr>
        <w:pStyle w:val="ListParagraph"/>
        <w:numPr>
          <w:ilvl w:val="1"/>
          <w:numId w:val="7"/>
        </w:numPr>
        <w:tabs>
          <w:tab w:val="clear" w:pos="1440"/>
        </w:tabs>
        <w:rPr>
          <w:sz w:val="24"/>
          <w:szCs w:val="24"/>
        </w:rPr>
      </w:pPr>
      <w:r w:rsidRPr="00ED1683">
        <w:rPr>
          <w:b/>
          <w:bCs/>
          <w:sz w:val="24"/>
          <w:szCs w:val="24"/>
        </w:rPr>
        <w:t>Resolution No. 2024-</w:t>
      </w:r>
      <w:r>
        <w:rPr>
          <w:b/>
          <w:bCs/>
          <w:sz w:val="24"/>
          <w:szCs w:val="24"/>
        </w:rPr>
        <w:t>12</w:t>
      </w:r>
      <w:r w:rsidRPr="00ED1683">
        <w:rPr>
          <w:b/>
          <w:bCs/>
          <w:sz w:val="24"/>
          <w:szCs w:val="24"/>
        </w:rPr>
        <w:t>.</w:t>
      </w:r>
      <w:r>
        <w:rPr>
          <w:b/>
          <w:bCs/>
          <w:sz w:val="24"/>
          <w:szCs w:val="24"/>
        </w:rPr>
        <w:t>5</w:t>
      </w:r>
      <w:r w:rsidRPr="00ED1683">
        <w:rPr>
          <w:b/>
          <w:bCs/>
          <w:sz w:val="24"/>
          <w:szCs w:val="24"/>
        </w:rPr>
        <w:t>:</w:t>
      </w:r>
      <w:r w:rsidRPr="00ED1683">
        <w:rPr>
          <w:sz w:val="24"/>
          <w:szCs w:val="24"/>
        </w:rPr>
        <w:t xml:space="preserve"> </w:t>
      </w:r>
      <w:r>
        <w:rPr>
          <w:sz w:val="24"/>
          <w:szCs w:val="24"/>
        </w:rPr>
        <w:t xml:space="preserve">Library Board Member Appointment </w:t>
      </w:r>
    </w:p>
    <w:p w14:paraId="69469065" w14:textId="77777777" w:rsidR="000556DF" w:rsidRDefault="000556DF" w:rsidP="000556DF">
      <w:pPr>
        <w:pStyle w:val="ListParagraph"/>
        <w:numPr>
          <w:ilvl w:val="1"/>
          <w:numId w:val="7"/>
        </w:numPr>
        <w:tabs>
          <w:tab w:val="clear" w:pos="1440"/>
        </w:tabs>
        <w:rPr>
          <w:sz w:val="24"/>
          <w:szCs w:val="24"/>
        </w:rPr>
      </w:pPr>
      <w:r w:rsidRPr="00284B39">
        <w:rPr>
          <w:b/>
          <w:bCs/>
          <w:sz w:val="24"/>
          <w:szCs w:val="24"/>
        </w:rPr>
        <w:t>Resolution No. 2024-</w:t>
      </w:r>
      <w:r>
        <w:rPr>
          <w:b/>
          <w:bCs/>
          <w:sz w:val="24"/>
          <w:szCs w:val="24"/>
        </w:rPr>
        <w:t>12</w:t>
      </w:r>
      <w:r w:rsidRPr="00284B39">
        <w:rPr>
          <w:b/>
          <w:bCs/>
          <w:sz w:val="24"/>
          <w:szCs w:val="24"/>
        </w:rPr>
        <w:t>.6:</w:t>
      </w:r>
      <w:r w:rsidRPr="00284B39">
        <w:rPr>
          <w:sz w:val="24"/>
          <w:szCs w:val="24"/>
        </w:rPr>
        <w:t xml:space="preserve"> </w:t>
      </w:r>
      <w:r>
        <w:rPr>
          <w:sz w:val="24"/>
          <w:szCs w:val="24"/>
        </w:rPr>
        <w:t>TWA application (VMC)</w:t>
      </w:r>
    </w:p>
    <w:p w14:paraId="531E53DF" w14:textId="77777777" w:rsidR="000556DF" w:rsidRDefault="000556DF" w:rsidP="000556DF">
      <w:pPr>
        <w:pStyle w:val="ListParagraph"/>
        <w:numPr>
          <w:ilvl w:val="1"/>
          <w:numId w:val="7"/>
        </w:numPr>
        <w:tabs>
          <w:tab w:val="clear" w:pos="1440"/>
        </w:tabs>
        <w:rPr>
          <w:sz w:val="24"/>
          <w:szCs w:val="24"/>
        </w:rPr>
      </w:pPr>
      <w:r w:rsidRPr="007425E4">
        <w:rPr>
          <w:b/>
          <w:bCs/>
          <w:sz w:val="24"/>
          <w:szCs w:val="24"/>
        </w:rPr>
        <w:t>Resolution No. 2024-12.7:</w:t>
      </w:r>
      <w:r w:rsidRPr="007425E4">
        <w:rPr>
          <w:sz w:val="24"/>
          <w:szCs w:val="24"/>
        </w:rPr>
        <w:t xml:space="preserve"> Approve Amended Search &amp; Rescue By-Laws</w:t>
      </w:r>
    </w:p>
    <w:p w14:paraId="4D848267" w14:textId="77777777" w:rsidR="000556DF" w:rsidRPr="007F0FD5" w:rsidRDefault="000556DF" w:rsidP="000556DF">
      <w:pPr>
        <w:pStyle w:val="ListParagraph"/>
        <w:numPr>
          <w:ilvl w:val="1"/>
          <w:numId w:val="7"/>
        </w:numPr>
        <w:tabs>
          <w:tab w:val="clear" w:pos="1440"/>
        </w:tabs>
        <w:rPr>
          <w:sz w:val="24"/>
          <w:szCs w:val="24"/>
        </w:rPr>
      </w:pPr>
      <w:r w:rsidRPr="007425E4">
        <w:rPr>
          <w:b/>
          <w:bCs/>
          <w:sz w:val="24"/>
          <w:szCs w:val="24"/>
        </w:rPr>
        <w:t>Resolution No. 2024-12.</w:t>
      </w:r>
      <w:r>
        <w:rPr>
          <w:b/>
          <w:bCs/>
          <w:sz w:val="24"/>
          <w:szCs w:val="24"/>
        </w:rPr>
        <w:t>8</w:t>
      </w:r>
      <w:r w:rsidRPr="007425E4">
        <w:rPr>
          <w:b/>
          <w:bCs/>
          <w:sz w:val="24"/>
          <w:szCs w:val="24"/>
        </w:rPr>
        <w:t>:</w:t>
      </w:r>
      <w:r w:rsidRPr="007425E4">
        <w:rPr>
          <w:sz w:val="24"/>
          <w:szCs w:val="24"/>
        </w:rPr>
        <w:t xml:space="preserve"> </w:t>
      </w:r>
      <w:r>
        <w:rPr>
          <w:sz w:val="24"/>
          <w:szCs w:val="24"/>
        </w:rPr>
        <w:t>Declare an Emergency (</w:t>
      </w:r>
      <w:proofErr w:type="spellStart"/>
      <w:r>
        <w:rPr>
          <w:sz w:val="24"/>
          <w:szCs w:val="24"/>
        </w:rPr>
        <w:t>Hillop</w:t>
      </w:r>
      <w:proofErr w:type="spellEnd"/>
      <w:r>
        <w:rPr>
          <w:sz w:val="24"/>
          <w:szCs w:val="24"/>
        </w:rPr>
        <w:t xml:space="preserve"> Terrace - watermain break) </w:t>
      </w:r>
    </w:p>
    <w:p w14:paraId="6F8B94F0" w14:textId="77777777" w:rsidR="000556DF" w:rsidRDefault="000556DF" w:rsidP="000556DF">
      <w:pPr>
        <w:pStyle w:val="ListParagraph"/>
        <w:numPr>
          <w:ilvl w:val="1"/>
          <w:numId w:val="7"/>
        </w:numPr>
        <w:tabs>
          <w:tab w:val="clear" w:pos="1440"/>
        </w:tabs>
        <w:rPr>
          <w:sz w:val="24"/>
          <w:szCs w:val="24"/>
        </w:rPr>
      </w:pPr>
      <w:r w:rsidRPr="007425E4">
        <w:rPr>
          <w:b/>
          <w:bCs/>
          <w:sz w:val="24"/>
          <w:szCs w:val="24"/>
        </w:rPr>
        <w:t>Resolution No. 2024-12.</w:t>
      </w:r>
      <w:r>
        <w:rPr>
          <w:b/>
          <w:bCs/>
          <w:sz w:val="24"/>
          <w:szCs w:val="24"/>
        </w:rPr>
        <w:t>9</w:t>
      </w:r>
      <w:r w:rsidRPr="007425E4">
        <w:rPr>
          <w:b/>
          <w:bCs/>
          <w:sz w:val="24"/>
          <w:szCs w:val="24"/>
        </w:rPr>
        <w:t>:</w:t>
      </w:r>
      <w:r w:rsidRPr="007425E4">
        <w:rPr>
          <w:sz w:val="24"/>
          <w:szCs w:val="24"/>
        </w:rPr>
        <w:t xml:space="preserve"> </w:t>
      </w:r>
      <w:r>
        <w:rPr>
          <w:sz w:val="24"/>
          <w:szCs w:val="24"/>
        </w:rPr>
        <w:t xml:space="preserve">Supporting Green Paradise Therapy, LLC – Class 5 Retail Cannabis License </w:t>
      </w:r>
    </w:p>
    <w:p w14:paraId="58DDAE20" w14:textId="77777777" w:rsidR="000556DF" w:rsidRDefault="000556DF" w:rsidP="000556DF">
      <w:pPr>
        <w:pStyle w:val="ListParagraph"/>
        <w:numPr>
          <w:ilvl w:val="1"/>
          <w:numId w:val="7"/>
        </w:numPr>
        <w:tabs>
          <w:tab w:val="clear" w:pos="1440"/>
        </w:tabs>
        <w:rPr>
          <w:sz w:val="24"/>
          <w:szCs w:val="24"/>
        </w:rPr>
      </w:pPr>
      <w:r w:rsidRPr="007425E4">
        <w:rPr>
          <w:b/>
          <w:bCs/>
          <w:sz w:val="24"/>
          <w:szCs w:val="24"/>
        </w:rPr>
        <w:t>Resolution No. 2024-12.</w:t>
      </w:r>
      <w:r>
        <w:rPr>
          <w:b/>
          <w:bCs/>
          <w:sz w:val="24"/>
          <w:szCs w:val="24"/>
        </w:rPr>
        <w:t>10</w:t>
      </w:r>
      <w:r w:rsidRPr="007425E4">
        <w:rPr>
          <w:b/>
          <w:bCs/>
          <w:sz w:val="24"/>
          <w:szCs w:val="24"/>
        </w:rPr>
        <w:t>:</w:t>
      </w:r>
      <w:r>
        <w:rPr>
          <w:b/>
          <w:bCs/>
          <w:sz w:val="24"/>
          <w:szCs w:val="24"/>
        </w:rPr>
        <w:t xml:space="preserve"> </w:t>
      </w:r>
      <w:r w:rsidRPr="0022796C">
        <w:rPr>
          <w:sz w:val="24"/>
          <w:szCs w:val="24"/>
        </w:rPr>
        <w:t>Authoriz</w:t>
      </w:r>
      <w:r>
        <w:rPr>
          <w:sz w:val="24"/>
          <w:szCs w:val="24"/>
        </w:rPr>
        <w:t>e</w:t>
      </w:r>
      <w:r w:rsidRPr="0022796C">
        <w:rPr>
          <w:sz w:val="24"/>
          <w:szCs w:val="24"/>
        </w:rPr>
        <w:t xml:space="preserve"> Municipal Court to Receive Uncashed Refunds</w:t>
      </w:r>
    </w:p>
    <w:p w14:paraId="60884590" w14:textId="77777777" w:rsidR="000343F2" w:rsidRDefault="000343F2" w:rsidP="002555F3">
      <w:pPr>
        <w:tabs>
          <w:tab w:val="left" w:pos="1080"/>
        </w:tabs>
        <w:overflowPunct w:val="0"/>
        <w:autoSpaceDE w:val="0"/>
        <w:autoSpaceDN w:val="0"/>
        <w:adjustRightInd w:val="0"/>
        <w:jc w:val="both"/>
        <w:textAlignment w:val="baseline"/>
        <w:rPr>
          <w:snapToGrid w:val="0"/>
          <w:sz w:val="24"/>
          <w:szCs w:val="24"/>
        </w:rPr>
      </w:pPr>
    </w:p>
    <w:sectPr w:rsidR="000343F2" w:rsidSect="00C172E4">
      <w:footerReference w:type="default" r:id="rId8"/>
      <w:footerReference w:type="first" r:id="rId9"/>
      <w:pgSz w:w="12240" w:h="15840" w:code="1"/>
      <w:pgMar w:top="1152"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9"/>
  </w:num>
  <w:num w:numId="3" w16cid:durableId="1650475327">
    <w:abstractNumId w:val="1"/>
  </w:num>
  <w:num w:numId="4" w16cid:durableId="1361395123">
    <w:abstractNumId w:val="2"/>
  </w:num>
  <w:num w:numId="5" w16cid:durableId="1059090996">
    <w:abstractNumId w:val="7"/>
  </w:num>
  <w:num w:numId="6" w16cid:durableId="246160516">
    <w:abstractNumId w:val="8"/>
  </w:num>
  <w:num w:numId="7" w16cid:durableId="696152592">
    <w:abstractNumId w:val="4"/>
  </w:num>
  <w:num w:numId="8" w16cid:durableId="631907011">
    <w:abstractNumId w:val="11"/>
  </w:num>
  <w:num w:numId="9" w16cid:durableId="948657378">
    <w:abstractNumId w:val="6"/>
  </w:num>
  <w:num w:numId="10" w16cid:durableId="185798784">
    <w:abstractNumId w:val="13"/>
  </w:num>
  <w:num w:numId="11" w16cid:durableId="554779822">
    <w:abstractNumId w:val="5"/>
  </w:num>
  <w:num w:numId="12" w16cid:durableId="120652525">
    <w:abstractNumId w:val="3"/>
  </w:num>
  <w:num w:numId="13" w16cid:durableId="1624195447">
    <w:abstractNumId w:val="10"/>
  </w:num>
  <w:num w:numId="14" w16cid:durableId="948044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26A8D"/>
    <w:rsid w:val="00032F36"/>
    <w:rsid w:val="000343F2"/>
    <w:rsid w:val="00036C5A"/>
    <w:rsid w:val="00043FDF"/>
    <w:rsid w:val="00052599"/>
    <w:rsid w:val="000556DF"/>
    <w:rsid w:val="000612F7"/>
    <w:rsid w:val="0006326D"/>
    <w:rsid w:val="000673E3"/>
    <w:rsid w:val="00067C31"/>
    <w:rsid w:val="000701C3"/>
    <w:rsid w:val="00071B16"/>
    <w:rsid w:val="0008046D"/>
    <w:rsid w:val="000864DB"/>
    <w:rsid w:val="000A17B1"/>
    <w:rsid w:val="000B69C8"/>
    <w:rsid w:val="000C5284"/>
    <w:rsid w:val="000C6FB4"/>
    <w:rsid w:val="000E6312"/>
    <w:rsid w:val="000F4144"/>
    <w:rsid w:val="000F7CC1"/>
    <w:rsid w:val="00100D3C"/>
    <w:rsid w:val="00105B9B"/>
    <w:rsid w:val="00106EEE"/>
    <w:rsid w:val="001071FD"/>
    <w:rsid w:val="001123EB"/>
    <w:rsid w:val="0013047D"/>
    <w:rsid w:val="0013118E"/>
    <w:rsid w:val="001334F0"/>
    <w:rsid w:val="00133A00"/>
    <w:rsid w:val="00134E44"/>
    <w:rsid w:val="00135DBB"/>
    <w:rsid w:val="00141776"/>
    <w:rsid w:val="00142C2D"/>
    <w:rsid w:val="001456C1"/>
    <w:rsid w:val="00147391"/>
    <w:rsid w:val="001510AC"/>
    <w:rsid w:val="00152395"/>
    <w:rsid w:val="00155A06"/>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77DC"/>
    <w:rsid w:val="001D7AE9"/>
    <w:rsid w:val="001E294D"/>
    <w:rsid w:val="001E5F75"/>
    <w:rsid w:val="001E7DFE"/>
    <w:rsid w:val="0021010C"/>
    <w:rsid w:val="00211A17"/>
    <w:rsid w:val="0021312F"/>
    <w:rsid w:val="002216EE"/>
    <w:rsid w:val="00223ECD"/>
    <w:rsid w:val="00227FF8"/>
    <w:rsid w:val="002508BD"/>
    <w:rsid w:val="00251944"/>
    <w:rsid w:val="00252C96"/>
    <w:rsid w:val="00253A46"/>
    <w:rsid w:val="002555F3"/>
    <w:rsid w:val="00265E3A"/>
    <w:rsid w:val="00274FD7"/>
    <w:rsid w:val="002822EA"/>
    <w:rsid w:val="00285C6B"/>
    <w:rsid w:val="00287137"/>
    <w:rsid w:val="00287A45"/>
    <w:rsid w:val="00287DA6"/>
    <w:rsid w:val="002A577C"/>
    <w:rsid w:val="002B3011"/>
    <w:rsid w:val="002B79C2"/>
    <w:rsid w:val="002C45E0"/>
    <w:rsid w:val="002C506C"/>
    <w:rsid w:val="002C52B4"/>
    <w:rsid w:val="002C5957"/>
    <w:rsid w:val="002C6ED4"/>
    <w:rsid w:val="002C7873"/>
    <w:rsid w:val="002D28DA"/>
    <w:rsid w:val="002D318C"/>
    <w:rsid w:val="002E0F9F"/>
    <w:rsid w:val="002E18F9"/>
    <w:rsid w:val="002E71EE"/>
    <w:rsid w:val="002F1836"/>
    <w:rsid w:val="002F1A35"/>
    <w:rsid w:val="002F3009"/>
    <w:rsid w:val="002F4B60"/>
    <w:rsid w:val="00305986"/>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5796"/>
    <w:rsid w:val="0033737F"/>
    <w:rsid w:val="003402D8"/>
    <w:rsid w:val="00342774"/>
    <w:rsid w:val="00347525"/>
    <w:rsid w:val="00354AB7"/>
    <w:rsid w:val="0036379E"/>
    <w:rsid w:val="00365524"/>
    <w:rsid w:val="00372238"/>
    <w:rsid w:val="00374C5E"/>
    <w:rsid w:val="00374D73"/>
    <w:rsid w:val="00375EE6"/>
    <w:rsid w:val="00380706"/>
    <w:rsid w:val="00383145"/>
    <w:rsid w:val="00386F7A"/>
    <w:rsid w:val="0039044D"/>
    <w:rsid w:val="00392544"/>
    <w:rsid w:val="00397429"/>
    <w:rsid w:val="003A226D"/>
    <w:rsid w:val="003A40D7"/>
    <w:rsid w:val="003A787D"/>
    <w:rsid w:val="003B1EB2"/>
    <w:rsid w:val="003B3107"/>
    <w:rsid w:val="003B587B"/>
    <w:rsid w:val="003B602C"/>
    <w:rsid w:val="003B7E76"/>
    <w:rsid w:val="003C1C67"/>
    <w:rsid w:val="003C5DC8"/>
    <w:rsid w:val="003D2CDB"/>
    <w:rsid w:val="003D347B"/>
    <w:rsid w:val="003E045C"/>
    <w:rsid w:val="003E04D8"/>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E5D"/>
    <w:rsid w:val="00507E71"/>
    <w:rsid w:val="005215F6"/>
    <w:rsid w:val="00521FB9"/>
    <w:rsid w:val="005301FF"/>
    <w:rsid w:val="005305A5"/>
    <w:rsid w:val="0053696B"/>
    <w:rsid w:val="00540DE5"/>
    <w:rsid w:val="00544CB9"/>
    <w:rsid w:val="005462E4"/>
    <w:rsid w:val="005577A5"/>
    <w:rsid w:val="00561261"/>
    <w:rsid w:val="00565D80"/>
    <w:rsid w:val="005678A6"/>
    <w:rsid w:val="00573A2E"/>
    <w:rsid w:val="00573E04"/>
    <w:rsid w:val="0058028C"/>
    <w:rsid w:val="00581871"/>
    <w:rsid w:val="0058266F"/>
    <w:rsid w:val="005854E0"/>
    <w:rsid w:val="00586F16"/>
    <w:rsid w:val="00594236"/>
    <w:rsid w:val="00597BF5"/>
    <w:rsid w:val="005A034F"/>
    <w:rsid w:val="005A31D5"/>
    <w:rsid w:val="005A456E"/>
    <w:rsid w:val="005B12AD"/>
    <w:rsid w:val="005B15DA"/>
    <w:rsid w:val="005B15E3"/>
    <w:rsid w:val="005B2AEA"/>
    <w:rsid w:val="005B2FB2"/>
    <w:rsid w:val="005C0DFC"/>
    <w:rsid w:val="005C2A8D"/>
    <w:rsid w:val="005C72D5"/>
    <w:rsid w:val="005D2CC2"/>
    <w:rsid w:val="005E226F"/>
    <w:rsid w:val="005E7F0B"/>
    <w:rsid w:val="005F2D57"/>
    <w:rsid w:val="005F6D52"/>
    <w:rsid w:val="00603586"/>
    <w:rsid w:val="006114FF"/>
    <w:rsid w:val="006121CA"/>
    <w:rsid w:val="006158C6"/>
    <w:rsid w:val="006246BD"/>
    <w:rsid w:val="00626F7F"/>
    <w:rsid w:val="00630B08"/>
    <w:rsid w:val="006355AA"/>
    <w:rsid w:val="006355DE"/>
    <w:rsid w:val="006356E8"/>
    <w:rsid w:val="00635ECC"/>
    <w:rsid w:val="0064253A"/>
    <w:rsid w:val="0064473D"/>
    <w:rsid w:val="00644794"/>
    <w:rsid w:val="00645BBF"/>
    <w:rsid w:val="00656465"/>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2A1E"/>
    <w:rsid w:val="006E0713"/>
    <w:rsid w:val="006E58EE"/>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3ED"/>
    <w:rsid w:val="00763C9C"/>
    <w:rsid w:val="00764E7C"/>
    <w:rsid w:val="00766C1D"/>
    <w:rsid w:val="00767548"/>
    <w:rsid w:val="00774065"/>
    <w:rsid w:val="0077539E"/>
    <w:rsid w:val="007772B1"/>
    <w:rsid w:val="00782A2F"/>
    <w:rsid w:val="00785710"/>
    <w:rsid w:val="00787C27"/>
    <w:rsid w:val="00790B13"/>
    <w:rsid w:val="0079544F"/>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4AA3"/>
    <w:rsid w:val="00834B9B"/>
    <w:rsid w:val="0084301A"/>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C53FC"/>
    <w:rsid w:val="008D36B3"/>
    <w:rsid w:val="008D584A"/>
    <w:rsid w:val="008D73C6"/>
    <w:rsid w:val="008D7554"/>
    <w:rsid w:val="008E2259"/>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3D34"/>
    <w:rsid w:val="009B3E5E"/>
    <w:rsid w:val="009B64E1"/>
    <w:rsid w:val="009B6A59"/>
    <w:rsid w:val="009C29C0"/>
    <w:rsid w:val="009C6AF2"/>
    <w:rsid w:val="009D0B4B"/>
    <w:rsid w:val="009D46D8"/>
    <w:rsid w:val="009D4BC4"/>
    <w:rsid w:val="009E4309"/>
    <w:rsid w:val="009F4A0D"/>
    <w:rsid w:val="009F589D"/>
    <w:rsid w:val="00A0057B"/>
    <w:rsid w:val="00A025A4"/>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B0034"/>
    <w:rsid w:val="00AB2E69"/>
    <w:rsid w:val="00AB6284"/>
    <w:rsid w:val="00AB67AB"/>
    <w:rsid w:val="00AD345B"/>
    <w:rsid w:val="00AD4577"/>
    <w:rsid w:val="00AD53A2"/>
    <w:rsid w:val="00AD7CCE"/>
    <w:rsid w:val="00AE3D67"/>
    <w:rsid w:val="00AE44B3"/>
    <w:rsid w:val="00AE5BC0"/>
    <w:rsid w:val="00AF1D13"/>
    <w:rsid w:val="00AF2620"/>
    <w:rsid w:val="00AF6161"/>
    <w:rsid w:val="00AF7BE0"/>
    <w:rsid w:val="00B10027"/>
    <w:rsid w:val="00B111C2"/>
    <w:rsid w:val="00B11DF0"/>
    <w:rsid w:val="00B127F5"/>
    <w:rsid w:val="00B2659E"/>
    <w:rsid w:val="00B27250"/>
    <w:rsid w:val="00B27278"/>
    <w:rsid w:val="00B30880"/>
    <w:rsid w:val="00B30915"/>
    <w:rsid w:val="00B37172"/>
    <w:rsid w:val="00B450FA"/>
    <w:rsid w:val="00B45852"/>
    <w:rsid w:val="00B524DB"/>
    <w:rsid w:val="00B53738"/>
    <w:rsid w:val="00B54A37"/>
    <w:rsid w:val="00B5724C"/>
    <w:rsid w:val="00B57BD2"/>
    <w:rsid w:val="00B635FA"/>
    <w:rsid w:val="00B654FC"/>
    <w:rsid w:val="00B778C9"/>
    <w:rsid w:val="00B8333E"/>
    <w:rsid w:val="00B87B5F"/>
    <w:rsid w:val="00B92CF0"/>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7300"/>
    <w:rsid w:val="00C02964"/>
    <w:rsid w:val="00C0738E"/>
    <w:rsid w:val="00C1356E"/>
    <w:rsid w:val="00C15673"/>
    <w:rsid w:val="00C1573C"/>
    <w:rsid w:val="00C15C33"/>
    <w:rsid w:val="00C16FDE"/>
    <w:rsid w:val="00C172E4"/>
    <w:rsid w:val="00C221DE"/>
    <w:rsid w:val="00C234DA"/>
    <w:rsid w:val="00C240FE"/>
    <w:rsid w:val="00C24524"/>
    <w:rsid w:val="00C27FB2"/>
    <w:rsid w:val="00C36493"/>
    <w:rsid w:val="00C4168D"/>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98A"/>
    <w:rsid w:val="00D8075A"/>
    <w:rsid w:val="00D82065"/>
    <w:rsid w:val="00D8468F"/>
    <w:rsid w:val="00D9099B"/>
    <w:rsid w:val="00D91FAD"/>
    <w:rsid w:val="00D92970"/>
    <w:rsid w:val="00D94E01"/>
    <w:rsid w:val="00D95417"/>
    <w:rsid w:val="00DA14AF"/>
    <w:rsid w:val="00DA2856"/>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F00F8"/>
    <w:rsid w:val="00E02C94"/>
    <w:rsid w:val="00E20444"/>
    <w:rsid w:val="00E30DC9"/>
    <w:rsid w:val="00E31DF7"/>
    <w:rsid w:val="00E31FA7"/>
    <w:rsid w:val="00E32663"/>
    <w:rsid w:val="00E36D22"/>
    <w:rsid w:val="00E4025B"/>
    <w:rsid w:val="00E40D42"/>
    <w:rsid w:val="00E40F4A"/>
    <w:rsid w:val="00E40FBA"/>
    <w:rsid w:val="00E531DE"/>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5055"/>
    <w:rsid w:val="00F55834"/>
    <w:rsid w:val="00F63A7E"/>
    <w:rsid w:val="00F73D9B"/>
    <w:rsid w:val="00F7446D"/>
    <w:rsid w:val="00F7661E"/>
    <w:rsid w:val="00F872F8"/>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Aimee Greenspan</cp:lastModifiedBy>
  <cp:revision>3</cp:revision>
  <cp:lastPrinted>2024-07-16T15:24:00Z</cp:lastPrinted>
  <dcterms:created xsi:type="dcterms:W3CDTF">2024-12-13T20:46:00Z</dcterms:created>
  <dcterms:modified xsi:type="dcterms:W3CDTF">2024-12-13T20:46:00Z</dcterms:modified>
</cp:coreProperties>
</file>