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059C5" w14:textId="77777777" w:rsidR="00BA5258" w:rsidRPr="00BA5258" w:rsidRDefault="00BA5258" w:rsidP="00BA525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</w:p>
    <w:p w14:paraId="585F032C" w14:textId="62F14B3D" w:rsidR="00BA5258" w:rsidRPr="00BA5258" w:rsidRDefault="00BA5258" w:rsidP="00BA525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BA5258">
        <w:rPr>
          <w:rFonts w:ascii="Times New Roman" w:eastAsia="Times New Roman" w:hAnsi="Times New Roman" w:cs="Times New Roman"/>
          <w:b/>
          <w:bCs/>
          <w:sz w:val="24"/>
        </w:rPr>
        <w:t>RESOLUTION NO. 2024-12.__</w:t>
      </w:r>
    </w:p>
    <w:p w14:paraId="500988BF" w14:textId="77777777" w:rsidR="00BA5258" w:rsidRPr="00BA5258" w:rsidRDefault="00BA5258" w:rsidP="00BA525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 w:rsidRPr="00BA5258">
        <w:rPr>
          <w:rFonts w:ascii="Times New Roman" w:eastAsia="Times New Roman" w:hAnsi="Times New Roman" w:cs="Times New Roman"/>
          <w:b/>
          <w:bCs/>
          <w:sz w:val="24"/>
        </w:rPr>
        <w:t>OF THE GOVERNING BODY OF</w:t>
      </w:r>
    </w:p>
    <w:p w14:paraId="18CFF875" w14:textId="77777777" w:rsidR="00BA5258" w:rsidRPr="00BA5258" w:rsidRDefault="00BA5258" w:rsidP="00BA525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u w:val="single"/>
        </w:rPr>
      </w:pPr>
      <w:r w:rsidRPr="00BA5258">
        <w:rPr>
          <w:rFonts w:ascii="Times New Roman" w:eastAsia="Times New Roman" w:hAnsi="Times New Roman" w:cs="Times New Roman"/>
          <w:b/>
          <w:bCs/>
          <w:sz w:val="24"/>
          <w:u w:val="single"/>
        </w:rPr>
        <w:t>THE BOROUGH OF BLOOMINGDALE</w:t>
      </w:r>
    </w:p>
    <w:p w14:paraId="7FDE6F84" w14:textId="77777777" w:rsidR="00BA5258" w:rsidRPr="00BA5258" w:rsidRDefault="00BA5258" w:rsidP="00BA525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</w:rPr>
      </w:pPr>
    </w:p>
    <w:p w14:paraId="136910AB" w14:textId="7E7D0955" w:rsidR="00BA5258" w:rsidRPr="00BA5258" w:rsidRDefault="00BA5258" w:rsidP="00BA525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BA5258">
        <w:rPr>
          <w:rFonts w:ascii="Times New Roman" w:eastAsia="Times New Roman" w:hAnsi="Times New Roman" w:cs="Times New Roman"/>
          <w:b/>
          <w:bCs/>
          <w:sz w:val="24"/>
        </w:rPr>
        <w:t>RESOLUTION SUPPORTING REVOLUTION NJ</w:t>
      </w:r>
    </w:p>
    <w:p w14:paraId="33BE3CD9" w14:textId="09A102A3" w:rsidR="007B558C" w:rsidRPr="00BA5258" w:rsidRDefault="007B558C" w:rsidP="007B558C">
      <w:pPr>
        <w:rPr>
          <w:rFonts w:ascii="Times New Roman" w:hAnsi="Times New Roman" w:cs="Times New Roman"/>
          <w:sz w:val="24"/>
        </w:rPr>
      </w:pPr>
    </w:p>
    <w:p w14:paraId="3131DC9B" w14:textId="63915094" w:rsidR="000F2D06" w:rsidRPr="00BA5258" w:rsidRDefault="00734285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 xml:space="preserve">WHEREAS, </w:t>
      </w:r>
      <w:r w:rsidR="00820E5A" w:rsidRPr="00BA5258">
        <w:rPr>
          <w:rFonts w:ascii="Times New Roman" w:hAnsi="Times New Roman" w:cs="Times New Roman"/>
          <w:sz w:val="24"/>
        </w:rPr>
        <w:t>Governor Phil</w:t>
      </w:r>
      <w:r w:rsidR="008A3DB3" w:rsidRPr="00BA5258">
        <w:rPr>
          <w:rFonts w:ascii="Times New Roman" w:hAnsi="Times New Roman" w:cs="Times New Roman"/>
          <w:sz w:val="24"/>
        </w:rPr>
        <w:t>ip</w:t>
      </w:r>
      <w:r w:rsidR="00340EB0" w:rsidRPr="00BA5258">
        <w:rPr>
          <w:rFonts w:ascii="Times New Roman" w:hAnsi="Times New Roman" w:cs="Times New Roman"/>
          <w:sz w:val="24"/>
        </w:rPr>
        <w:t xml:space="preserve"> Murphy and</w:t>
      </w:r>
      <w:r w:rsidR="00820E5A" w:rsidRPr="00BA5258">
        <w:rPr>
          <w:rFonts w:ascii="Times New Roman" w:hAnsi="Times New Roman" w:cs="Times New Roman"/>
          <w:b/>
          <w:bCs/>
          <w:sz w:val="24"/>
        </w:rPr>
        <w:t xml:space="preserve"> </w:t>
      </w:r>
      <w:r w:rsidRPr="00BA5258">
        <w:rPr>
          <w:rFonts w:ascii="Times New Roman" w:hAnsi="Times New Roman" w:cs="Times New Roman"/>
          <w:sz w:val="24"/>
        </w:rPr>
        <w:t xml:space="preserve">the New </w:t>
      </w:r>
      <w:r w:rsidR="00B82555" w:rsidRPr="00BA5258">
        <w:rPr>
          <w:rFonts w:ascii="Times New Roman" w:hAnsi="Times New Roman" w:cs="Times New Roman"/>
          <w:sz w:val="24"/>
        </w:rPr>
        <w:t xml:space="preserve">Jersey </w:t>
      </w:r>
      <w:r w:rsidR="003B2007" w:rsidRPr="00BA5258">
        <w:rPr>
          <w:rFonts w:ascii="Times New Roman" w:hAnsi="Times New Roman" w:cs="Times New Roman"/>
          <w:sz w:val="24"/>
        </w:rPr>
        <w:t xml:space="preserve">State </w:t>
      </w:r>
      <w:r w:rsidR="008A3DB3" w:rsidRPr="00BA5258">
        <w:rPr>
          <w:rFonts w:ascii="Times New Roman" w:hAnsi="Times New Roman" w:cs="Times New Roman"/>
          <w:sz w:val="24"/>
        </w:rPr>
        <w:t>L</w:t>
      </w:r>
      <w:r w:rsidR="00B82555" w:rsidRPr="00BA5258">
        <w:rPr>
          <w:rFonts w:ascii="Times New Roman" w:hAnsi="Times New Roman" w:cs="Times New Roman"/>
          <w:sz w:val="24"/>
        </w:rPr>
        <w:t>egislature created RevolutionNJ in 2018 to plan, encourage, develop</w:t>
      </w:r>
      <w:r w:rsidR="003B2007" w:rsidRPr="00BA5258">
        <w:rPr>
          <w:rFonts w:ascii="Times New Roman" w:hAnsi="Times New Roman" w:cs="Times New Roman"/>
          <w:sz w:val="24"/>
        </w:rPr>
        <w:t>,</w:t>
      </w:r>
      <w:r w:rsidR="00B82555" w:rsidRPr="00BA5258">
        <w:rPr>
          <w:rFonts w:ascii="Times New Roman" w:hAnsi="Times New Roman" w:cs="Times New Roman"/>
          <w:sz w:val="24"/>
        </w:rPr>
        <w:t xml:space="preserve"> and coordinate the commemoration of the 250</w:t>
      </w:r>
      <w:r w:rsidR="00B82555" w:rsidRPr="00BA5258">
        <w:rPr>
          <w:rFonts w:ascii="Times New Roman" w:hAnsi="Times New Roman" w:cs="Times New Roman"/>
          <w:sz w:val="24"/>
          <w:vertAlign w:val="superscript"/>
        </w:rPr>
        <w:t>th</w:t>
      </w:r>
      <w:r w:rsidR="00B82555" w:rsidRPr="00BA5258">
        <w:rPr>
          <w:rFonts w:ascii="Times New Roman" w:hAnsi="Times New Roman" w:cs="Times New Roman"/>
          <w:sz w:val="24"/>
        </w:rPr>
        <w:t xml:space="preserve"> anniversary of</w:t>
      </w:r>
      <w:r w:rsidR="003B2007" w:rsidRPr="00BA5258">
        <w:rPr>
          <w:rFonts w:ascii="Times New Roman" w:hAnsi="Times New Roman" w:cs="Times New Roman"/>
          <w:sz w:val="24"/>
        </w:rPr>
        <w:t xml:space="preserve"> the founding of</w:t>
      </w:r>
      <w:r w:rsidR="00B82555" w:rsidRPr="00BA5258">
        <w:rPr>
          <w:rFonts w:ascii="Times New Roman" w:hAnsi="Times New Roman" w:cs="Times New Roman"/>
          <w:sz w:val="24"/>
        </w:rPr>
        <w:t xml:space="preserve"> the United States</w:t>
      </w:r>
      <w:r w:rsidR="003B2007" w:rsidRPr="00BA5258">
        <w:rPr>
          <w:rFonts w:ascii="Times New Roman" w:hAnsi="Times New Roman" w:cs="Times New Roman"/>
          <w:sz w:val="24"/>
        </w:rPr>
        <w:t xml:space="preserve">, </w:t>
      </w:r>
      <w:r w:rsidR="00B82555" w:rsidRPr="00BA5258">
        <w:rPr>
          <w:rFonts w:ascii="Times New Roman" w:hAnsi="Times New Roman" w:cs="Times New Roman"/>
          <w:sz w:val="24"/>
        </w:rPr>
        <w:t>New Jersey</w:t>
      </w:r>
      <w:r w:rsidR="003B2007" w:rsidRPr="00BA5258">
        <w:rPr>
          <w:rFonts w:ascii="Times New Roman" w:hAnsi="Times New Roman" w:cs="Times New Roman"/>
          <w:sz w:val="24"/>
        </w:rPr>
        <w:t>’s</w:t>
      </w:r>
      <w:r w:rsidR="00B82555" w:rsidRPr="00BA5258">
        <w:rPr>
          <w:rFonts w:ascii="Times New Roman" w:hAnsi="Times New Roman" w:cs="Times New Roman"/>
          <w:sz w:val="24"/>
        </w:rPr>
        <w:t xml:space="preserve"> </w:t>
      </w:r>
      <w:r w:rsidR="003B2007" w:rsidRPr="00BA5258">
        <w:rPr>
          <w:rFonts w:ascii="Times New Roman" w:hAnsi="Times New Roman" w:cs="Times New Roman"/>
          <w:sz w:val="24"/>
        </w:rPr>
        <w:t>pivotal</w:t>
      </w:r>
      <w:r w:rsidR="00B82555" w:rsidRPr="00BA5258">
        <w:rPr>
          <w:rFonts w:ascii="Times New Roman" w:hAnsi="Times New Roman" w:cs="Times New Roman"/>
          <w:sz w:val="24"/>
        </w:rPr>
        <w:t xml:space="preserve"> role in </w:t>
      </w:r>
      <w:r w:rsidR="003B2007" w:rsidRPr="00BA5258">
        <w:rPr>
          <w:rFonts w:ascii="Times New Roman" w:hAnsi="Times New Roman" w:cs="Times New Roman"/>
          <w:sz w:val="24"/>
        </w:rPr>
        <w:t>the American Revolution,</w:t>
      </w:r>
      <w:r w:rsidR="00B82555" w:rsidRPr="00BA5258">
        <w:rPr>
          <w:rFonts w:ascii="Times New Roman" w:hAnsi="Times New Roman" w:cs="Times New Roman"/>
          <w:sz w:val="24"/>
        </w:rPr>
        <w:t xml:space="preserve"> and the </w:t>
      </w:r>
      <w:r w:rsidR="003B2007" w:rsidRPr="00BA5258">
        <w:rPr>
          <w:rFonts w:ascii="Times New Roman" w:hAnsi="Times New Roman" w:cs="Times New Roman"/>
          <w:sz w:val="24"/>
        </w:rPr>
        <w:t>contributions</w:t>
      </w:r>
      <w:r w:rsidR="00B82555" w:rsidRPr="00BA5258">
        <w:rPr>
          <w:rFonts w:ascii="Times New Roman" w:hAnsi="Times New Roman" w:cs="Times New Roman"/>
          <w:sz w:val="24"/>
        </w:rPr>
        <w:t xml:space="preserve"> of its </w:t>
      </w:r>
      <w:r w:rsidR="003B2007" w:rsidRPr="00BA5258">
        <w:rPr>
          <w:rFonts w:ascii="Times New Roman" w:hAnsi="Times New Roman" w:cs="Times New Roman"/>
          <w:sz w:val="24"/>
        </w:rPr>
        <w:t xml:space="preserve">diverse </w:t>
      </w:r>
      <w:r w:rsidR="00B82555" w:rsidRPr="00BA5258">
        <w:rPr>
          <w:rFonts w:ascii="Times New Roman" w:hAnsi="Times New Roman" w:cs="Times New Roman"/>
          <w:sz w:val="24"/>
        </w:rPr>
        <w:t>people</w:t>
      </w:r>
      <w:r w:rsidR="003B2007" w:rsidRPr="00BA5258">
        <w:rPr>
          <w:rFonts w:ascii="Times New Roman" w:hAnsi="Times New Roman" w:cs="Times New Roman"/>
          <w:sz w:val="24"/>
        </w:rPr>
        <w:t>s</w:t>
      </w:r>
      <w:r w:rsidR="00B82555" w:rsidRPr="00BA5258">
        <w:rPr>
          <w:rFonts w:ascii="Times New Roman" w:hAnsi="Times New Roman" w:cs="Times New Roman"/>
          <w:sz w:val="24"/>
        </w:rPr>
        <w:t xml:space="preserve"> </w:t>
      </w:r>
      <w:r w:rsidR="003B2007" w:rsidRPr="00BA5258">
        <w:rPr>
          <w:rFonts w:ascii="Times New Roman" w:hAnsi="Times New Roman" w:cs="Times New Roman"/>
          <w:sz w:val="24"/>
        </w:rPr>
        <w:t>to</w:t>
      </w:r>
      <w:r w:rsidR="00B82555" w:rsidRPr="00BA5258">
        <w:rPr>
          <w:rFonts w:ascii="Times New Roman" w:hAnsi="Times New Roman" w:cs="Times New Roman"/>
          <w:sz w:val="24"/>
        </w:rPr>
        <w:t xml:space="preserve"> the nation’s past, present, and future</w:t>
      </w:r>
      <w:r w:rsidR="003B2007" w:rsidRPr="00BA5258">
        <w:rPr>
          <w:rFonts w:ascii="Times New Roman" w:hAnsi="Times New Roman" w:cs="Times New Roman"/>
          <w:sz w:val="24"/>
        </w:rPr>
        <w:t>;</w:t>
      </w:r>
      <w:r w:rsidR="00B82555" w:rsidRPr="00BA5258">
        <w:rPr>
          <w:rFonts w:ascii="Times New Roman" w:hAnsi="Times New Roman" w:cs="Times New Roman"/>
          <w:sz w:val="24"/>
        </w:rPr>
        <w:t xml:space="preserve"> </w:t>
      </w:r>
      <w:r w:rsidR="003B2007" w:rsidRPr="00BA5258">
        <w:rPr>
          <w:rFonts w:ascii="Times New Roman" w:hAnsi="Times New Roman" w:cs="Times New Roman"/>
          <w:sz w:val="24"/>
        </w:rPr>
        <w:t>and</w:t>
      </w:r>
    </w:p>
    <w:p w14:paraId="56DFA835" w14:textId="5D44DD35" w:rsidR="000E6F85" w:rsidRPr="00BA5258" w:rsidRDefault="000E6F85" w:rsidP="008C4996">
      <w:pPr>
        <w:jc w:val="both"/>
        <w:rPr>
          <w:rFonts w:ascii="Times New Roman" w:hAnsi="Times New Roman" w:cs="Times New Roman"/>
          <w:sz w:val="24"/>
        </w:rPr>
      </w:pPr>
    </w:p>
    <w:p w14:paraId="35E71FEF" w14:textId="641D9DAD" w:rsidR="000E6F85" w:rsidRPr="00BA5258" w:rsidRDefault="000E6F85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>WHEREAS</w:t>
      </w:r>
      <w:r w:rsidR="0032118C" w:rsidRPr="00BA5258">
        <w:rPr>
          <w:rFonts w:ascii="Times New Roman" w:hAnsi="Times New Roman" w:cs="Times New Roman"/>
          <w:b/>
          <w:bCs/>
          <w:sz w:val="24"/>
        </w:rPr>
        <w:t xml:space="preserve">, </w:t>
      </w:r>
      <w:r w:rsidR="0032118C" w:rsidRPr="00BA5258">
        <w:rPr>
          <w:rFonts w:ascii="Times New Roman" w:hAnsi="Times New Roman" w:cs="Times New Roman"/>
          <w:sz w:val="24"/>
        </w:rPr>
        <w:t>the New Jersey Historical Commission</w:t>
      </w:r>
      <w:r w:rsidR="009951A1" w:rsidRPr="00BA5258">
        <w:rPr>
          <w:rFonts w:ascii="Times New Roman" w:hAnsi="Times New Roman" w:cs="Times New Roman"/>
          <w:sz w:val="24"/>
        </w:rPr>
        <w:t>,</w:t>
      </w:r>
      <w:r w:rsidR="0032118C" w:rsidRPr="00BA5258">
        <w:rPr>
          <w:rFonts w:ascii="Times New Roman" w:hAnsi="Times New Roman" w:cs="Times New Roman"/>
          <w:sz w:val="24"/>
        </w:rPr>
        <w:t xml:space="preserve"> under the leadership of Secretary of State Tahesha Way</w:t>
      </w:r>
      <w:r w:rsidR="00202C64" w:rsidRPr="00BA5258">
        <w:rPr>
          <w:rFonts w:ascii="Times New Roman" w:hAnsi="Times New Roman" w:cs="Times New Roman"/>
          <w:sz w:val="24"/>
        </w:rPr>
        <w:t>,</w:t>
      </w:r>
      <w:r w:rsidR="004E5BB4" w:rsidRPr="00BA5258">
        <w:rPr>
          <w:rFonts w:ascii="Times New Roman" w:hAnsi="Times New Roman" w:cs="Times New Roman"/>
          <w:sz w:val="24"/>
        </w:rPr>
        <w:t xml:space="preserve"> with its non-profit partner Crossroads of the American Revolution</w:t>
      </w:r>
      <w:r w:rsidR="0062205C" w:rsidRPr="00BA5258">
        <w:rPr>
          <w:rFonts w:ascii="Times New Roman" w:hAnsi="Times New Roman" w:cs="Times New Roman"/>
          <w:sz w:val="24"/>
        </w:rPr>
        <w:t xml:space="preserve"> established </w:t>
      </w:r>
      <w:r w:rsidR="00C81794" w:rsidRPr="00BA5258">
        <w:rPr>
          <w:rFonts w:ascii="Times New Roman" w:hAnsi="Times New Roman" w:cs="Times New Roman"/>
          <w:sz w:val="24"/>
        </w:rPr>
        <w:t xml:space="preserve">RevolutionNJ to </w:t>
      </w:r>
      <w:r w:rsidR="009951A1" w:rsidRPr="00BA5258">
        <w:rPr>
          <w:rFonts w:ascii="Times New Roman" w:hAnsi="Times New Roman" w:cs="Times New Roman"/>
          <w:sz w:val="24"/>
        </w:rPr>
        <w:t>advance the role that history plays in public discourse, community engagement, education, tourism, and scholarship in New Jersey;</w:t>
      </w:r>
      <w:r w:rsidR="005C7C17" w:rsidRPr="00BA5258">
        <w:rPr>
          <w:rFonts w:ascii="Times New Roman" w:hAnsi="Times New Roman" w:cs="Times New Roman"/>
          <w:sz w:val="24"/>
        </w:rPr>
        <w:t xml:space="preserve"> an</w:t>
      </w:r>
      <w:r w:rsidR="00202C64" w:rsidRPr="00BA5258">
        <w:rPr>
          <w:rFonts w:ascii="Times New Roman" w:hAnsi="Times New Roman" w:cs="Times New Roman"/>
          <w:sz w:val="24"/>
        </w:rPr>
        <w:t>d</w:t>
      </w:r>
    </w:p>
    <w:p w14:paraId="4D2B62D6" w14:textId="77777777" w:rsidR="00797B36" w:rsidRPr="00BA5258" w:rsidRDefault="00797B36" w:rsidP="008C4996">
      <w:pPr>
        <w:jc w:val="both"/>
        <w:rPr>
          <w:rFonts w:ascii="Times New Roman" w:hAnsi="Times New Roman" w:cs="Times New Roman"/>
          <w:sz w:val="24"/>
        </w:rPr>
      </w:pPr>
    </w:p>
    <w:p w14:paraId="64BFF445" w14:textId="0F5B6778" w:rsidR="00797B36" w:rsidRPr="00BA5258" w:rsidRDefault="00797B36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>WHEREAS,</w:t>
      </w:r>
      <w:r w:rsidRPr="00BA5258">
        <w:rPr>
          <w:rFonts w:ascii="Times New Roman" w:hAnsi="Times New Roman" w:cs="Times New Roman"/>
          <w:sz w:val="24"/>
        </w:rPr>
        <w:t xml:space="preserve"> RevolutionNJ</w:t>
      </w:r>
      <w:r w:rsidR="0086793C" w:rsidRPr="00BA5258">
        <w:rPr>
          <w:rFonts w:ascii="Times New Roman" w:hAnsi="Times New Roman" w:cs="Times New Roman"/>
          <w:sz w:val="24"/>
        </w:rPr>
        <w:t xml:space="preserve"> will engage New Jerseyans </w:t>
      </w:r>
      <w:r w:rsidR="00D46C8F" w:rsidRPr="00BA5258">
        <w:rPr>
          <w:rFonts w:ascii="Times New Roman" w:hAnsi="Times New Roman" w:cs="Times New Roman"/>
          <w:sz w:val="24"/>
        </w:rPr>
        <w:t xml:space="preserve">in </w:t>
      </w:r>
      <w:r w:rsidR="0086793C" w:rsidRPr="00BA5258">
        <w:rPr>
          <w:rFonts w:ascii="Times New Roman" w:hAnsi="Times New Roman" w:cs="Times New Roman"/>
          <w:sz w:val="24"/>
        </w:rPr>
        <w:t>all 21 counties and 564 municipalities</w:t>
      </w:r>
      <w:r w:rsidR="003B2007" w:rsidRPr="00BA5258">
        <w:rPr>
          <w:rFonts w:ascii="Times New Roman" w:hAnsi="Times New Roman" w:cs="Times New Roman"/>
          <w:sz w:val="24"/>
        </w:rPr>
        <w:t xml:space="preserve"> </w:t>
      </w:r>
      <w:r w:rsidR="003D3D05" w:rsidRPr="00BA5258">
        <w:rPr>
          <w:rFonts w:ascii="Times New Roman" w:hAnsi="Times New Roman" w:cs="Times New Roman"/>
          <w:sz w:val="24"/>
        </w:rPr>
        <w:t xml:space="preserve">through </w:t>
      </w:r>
      <w:r w:rsidR="003B2007" w:rsidRPr="00BA5258">
        <w:rPr>
          <w:rFonts w:ascii="Times New Roman" w:hAnsi="Times New Roman" w:cs="Times New Roman"/>
          <w:sz w:val="24"/>
        </w:rPr>
        <w:t>its</w:t>
      </w:r>
      <w:r w:rsidR="003D3D05" w:rsidRPr="00BA5258">
        <w:rPr>
          <w:rFonts w:ascii="Times New Roman" w:hAnsi="Times New Roman" w:cs="Times New Roman"/>
          <w:sz w:val="24"/>
        </w:rPr>
        <w:t xml:space="preserve"> officially recognized programs, initiative</w:t>
      </w:r>
      <w:r w:rsidR="00EB26D6" w:rsidRPr="00BA5258">
        <w:rPr>
          <w:rFonts w:ascii="Times New Roman" w:hAnsi="Times New Roman" w:cs="Times New Roman"/>
          <w:sz w:val="24"/>
        </w:rPr>
        <w:t>s, and events over the next ten</w:t>
      </w:r>
      <w:r w:rsidR="003D3D05" w:rsidRPr="00BA5258">
        <w:rPr>
          <w:rFonts w:ascii="Times New Roman" w:hAnsi="Times New Roman" w:cs="Times New Roman"/>
          <w:sz w:val="24"/>
        </w:rPr>
        <w:t xml:space="preserve"> years</w:t>
      </w:r>
      <w:r w:rsidR="003B2007" w:rsidRPr="00BA5258">
        <w:rPr>
          <w:rFonts w:ascii="Times New Roman" w:hAnsi="Times New Roman" w:cs="Times New Roman"/>
          <w:sz w:val="24"/>
        </w:rPr>
        <w:t>; and</w:t>
      </w:r>
    </w:p>
    <w:p w14:paraId="1C147FA5" w14:textId="77777777" w:rsidR="000171DF" w:rsidRPr="00BA5258" w:rsidRDefault="000171DF" w:rsidP="008C4996">
      <w:pPr>
        <w:jc w:val="both"/>
        <w:rPr>
          <w:rFonts w:ascii="Times New Roman" w:hAnsi="Times New Roman" w:cs="Times New Roman"/>
          <w:sz w:val="24"/>
        </w:rPr>
      </w:pPr>
    </w:p>
    <w:p w14:paraId="751D0646" w14:textId="64D831A9" w:rsidR="000171DF" w:rsidRPr="00BA5258" w:rsidRDefault="000171DF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 xml:space="preserve">WHEREAS, </w:t>
      </w:r>
      <w:r w:rsidR="00843D7F" w:rsidRPr="00BA5258">
        <w:rPr>
          <w:rFonts w:ascii="Times New Roman" w:hAnsi="Times New Roman" w:cs="Times New Roman"/>
          <w:sz w:val="24"/>
        </w:rPr>
        <w:t>i</w:t>
      </w:r>
      <w:r w:rsidRPr="00BA5258">
        <w:rPr>
          <w:rFonts w:ascii="Times New Roman" w:hAnsi="Times New Roman" w:cs="Times New Roman"/>
          <w:sz w:val="24"/>
        </w:rPr>
        <w:t>t is fitting and desirable that we commemorate the beginning of the Nation</w:t>
      </w:r>
      <w:r w:rsidR="00EB26D6" w:rsidRPr="00BA5258">
        <w:rPr>
          <w:rFonts w:ascii="Times New Roman" w:hAnsi="Times New Roman" w:cs="Times New Roman"/>
          <w:sz w:val="24"/>
        </w:rPr>
        <w:t xml:space="preserve"> and the role New Jersey played</w:t>
      </w:r>
      <w:r w:rsidRPr="00BA5258">
        <w:rPr>
          <w:rFonts w:ascii="Times New Roman" w:hAnsi="Times New Roman" w:cs="Times New Roman"/>
          <w:sz w:val="24"/>
        </w:rPr>
        <w:t xml:space="preserve"> </w:t>
      </w:r>
      <w:r w:rsidR="003B2007" w:rsidRPr="00BA5258">
        <w:rPr>
          <w:rFonts w:ascii="Times New Roman" w:hAnsi="Times New Roman" w:cs="Times New Roman"/>
          <w:sz w:val="24"/>
        </w:rPr>
        <w:t>over</w:t>
      </w:r>
      <w:r w:rsidRPr="00BA5258">
        <w:rPr>
          <w:rFonts w:ascii="Times New Roman" w:hAnsi="Times New Roman" w:cs="Times New Roman"/>
          <w:sz w:val="24"/>
        </w:rPr>
        <w:t xml:space="preserve"> the past 250 years a</w:t>
      </w:r>
      <w:r w:rsidR="003B2007" w:rsidRPr="00BA5258">
        <w:rPr>
          <w:rFonts w:ascii="Times New Roman" w:hAnsi="Times New Roman" w:cs="Times New Roman"/>
          <w:sz w:val="24"/>
        </w:rPr>
        <w:t>s well as</w:t>
      </w:r>
      <w:r w:rsidRPr="00BA5258">
        <w:rPr>
          <w:rFonts w:ascii="Times New Roman" w:hAnsi="Times New Roman" w:cs="Times New Roman"/>
          <w:sz w:val="24"/>
        </w:rPr>
        <w:t xml:space="preserve"> its present and future role </w:t>
      </w:r>
      <w:r w:rsidR="003B2007" w:rsidRPr="00BA5258">
        <w:rPr>
          <w:rFonts w:ascii="Times New Roman" w:hAnsi="Times New Roman" w:cs="Times New Roman"/>
          <w:sz w:val="24"/>
        </w:rPr>
        <w:t>as part of the</w:t>
      </w:r>
      <w:r w:rsidRPr="00BA5258">
        <w:rPr>
          <w:rFonts w:ascii="Times New Roman" w:hAnsi="Times New Roman" w:cs="Times New Roman"/>
          <w:sz w:val="24"/>
        </w:rPr>
        <w:t xml:space="preserve"> United </w:t>
      </w:r>
      <w:r w:rsidR="00EB26D6" w:rsidRPr="00BA5258">
        <w:rPr>
          <w:rFonts w:ascii="Times New Roman" w:hAnsi="Times New Roman" w:cs="Times New Roman"/>
          <w:sz w:val="24"/>
        </w:rPr>
        <w:t>States</w:t>
      </w:r>
      <w:r w:rsidRPr="00BA5258">
        <w:rPr>
          <w:rFonts w:ascii="Times New Roman" w:hAnsi="Times New Roman" w:cs="Times New Roman"/>
          <w:sz w:val="24"/>
        </w:rPr>
        <w:t>, with particular focus</w:t>
      </w:r>
      <w:r w:rsidR="008606A3" w:rsidRPr="00BA5258">
        <w:rPr>
          <w:rFonts w:ascii="Times New Roman" w:hAnsi="Times New Roman" w:cs="Times New Roman"/>
          <w:sz w:val="24"/>
        </w:rPr>
        <w:t xml:space="preserve"> on the </w:t>
      </w:r>
      <w:r w:rsidR="003B2007" w:rsidRPr="00BA5258">
        <w:rPr>
          <w:rFonts w:ascii="Times New Roman" w:hAnsi="Times New Roman" w:cs="Times New Roman"/>
          <w:sz w:val="24"/>
        </w:rPr>
        <w:t xml:space="preserve">individuals, </w:t>
      </w:r>
      <w:r w:rsidR="00D46C8F" w:rsidRPr="00BA5258">
        <w:rPr>
          <w:rFonts w:ascii="Times New Roman" w:hAnsi="Times New Roman" w:cs="Times New Roman"/>
          <w:sz w:val="24"/>
        </w:rPr>
        <w:t>ideas</w:t>
      </w:r>
      <w:r w:rsidR="003B2007" w:rsidRPr="00BA5258">
        <w:rPr>
          <w:rFonts w:ascii="Times New Roman" w:hAnsi="Times New Roman" w:cs="Times New Roman"/>
          <w:sz w:val="24"/>
        </w:rPr>
        <w:t>, and events</w:t>
      </w:r>
      <w:r w:rsidR="008606A3" w:rsidRPr="00BA5258">
        <w:rPr>
          <w:rFonts w:ascii="Times New Roman" w:hAnsi="Times New Roman" w:cs="Times New Roman"/>
          <w:sz w:val="24"/>
        </w:rPr>
        <w:t xml:space="preserve"> that shaped our Country, State, and [County/City/Borough/Township]</w:t>
      </w:r>
      <w:r w:rsidR="003B2007" w:rsidRPr="00BA5258">
        <w:rPr>
          <w:rFonts w:ascii="Times New Roman" w:hAnsi="Times New Roman" w:cs="Times New Roman"/>
          <w:sz w:val="24"/>
        </w:rPr>
        <w:t>;</w:t>
      </w:r>
      <w:r w:rsidR="008606A3" w:rsidRPr="00BA5258">
        <w:rPr>
          <w:rFonts w:ascii="Times New Roman" w:hAnsi="Times New Roman" w:cs="Times New Roman"/>
          <w:sz w:val="24"/>
        </w:rPr>
        <w:t xml:space="preserve"> </w:t>
      </w:r>
      <w:r w:rsidR="003B2007" w:rsidRPr="00BA5258">
        <w:rPr>
          <w:rFonts w:ascii="Times New Roman" w:hAnsi="Times New Roman" w:cs="Times New Roman"/>
          <w:sz w:val="24"/>
        </w:rPr>
        <w:t>and</w:t>
      </w:r>
    </w:p>
    <w:p w14:paraId="460EEFBC" w14:textId="77777777" w:rsidR="00843D7F" w:rsidRPr="00BA5258" w:rsidRDefault="00843D7F" w:rsidP="008C4996">
      <w:pPr>
        <w:jc w:val="both"/>
        <w:rPr>
          <w:rFonts w:ascii="Times New Roman" w:hAnsi="Times New Roman" w:cs="Times New Roman"/>
          <w:sz w:val="24"/>
        </w:rPr>
      </w:pPr>
    </w:p>
    <w:p w14:paraId="68352EF4" w14:textId="4E79C41D" w:rsidR="00843D7F" w:rsidRPr="00BA5258" w:rsidRDefault="00843D7F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>WHEREAS,</w:t>
      </w:r>
      <w:r w:rsidRPr="00BA5258">
        <w:rPr>
          <w:rFonts w:ascii="Times New Roman" w:hAnsi="Times New Roman" w:cs="Times New Roman"/>
          <w:sz w:val="24"/>
        </w:rPr>
        <w:t xml:space="preserve"> Revolution</w:t>
      </w:r>
      <w:r w:rsidR="00862655" w:rsidRPr="00BA5258">
        <w:rPr>
          <w:rFonts w:ascii="Times New Roman" w:hAnsi="Times New Roman" w:cs="Times New Roman"/>
          <w:sz w:val="24"/>
        </w:rPr>
        <w:t xml:space="preserve">NJ </w:t>
      </w:r>
      <w:r w:rsidR="00B60D0D" w:rsidRPr="00BA5258">
        <w:rPr>
          <w:rFonts w:ascii="Times New Roman" w:hAnsi="Times New Roman" w:cs="Times New Roman"/>
          <w:sz w:val="24"/>
        </w:rPr>
        <w:t>will consider</w:t>
      </w:r>
      <w:r w:rsidR="003F60FE" w:rsidRPr="00BA5258">
        <w:rPr>
          <w:rFonts w:ascii="Times New Roman" w:hAnsi="Times New Roman" w:cs="Times New Roman"/>
          <w:sz w:val="24"/>
        </w:rPr>
        <w:t xml:space="preserve"> the role New Jersey played during the American Revolution</w:t>
      </w:r>
      <w:r w:rsidR="00F27B1B" w:rsidRPr="00BA5258">
        <w:rPr>
          <w:rFonts w:ascii="Times New Roman" w:hAnsi="Times New Roman" w:cs="Times New Roman"/>
          <w:sz w:val="24"/>
        </w:rPr>
        <w:t xml:space="preserve"> </w:t>
      </w:r>
      <w:r w:rsidR="003B2007" w:rsidRPr="00BA5258">
        <w:rPr>
          <w:rFonts w:ascii="Times New Roman" w:hAnsi="Times New Roman" w:cs="Times New Roman"/>
          <w:sz w:val="24"/>
        </w:rPr>
        <w:t>when</w:t>
      </w:r>
      <w:r w:rsidR="00F27B1B" w:rsidRPr="00BA5258">
        <w:rPr>
          <w:rFonts w:ascii="Times New Roman" w:hAnsi="Times New Roman" w:cs="Times New Roman"/>
          <w:sz w:val="24"/>
        </w:rPr>
        <w:t xml:space="preserve"> </w:t>
      </w:r>
      <w:r w:rsidR="003B2007" w:rsidRPr="00BA5258">
        <w:rPr>
          <w:rFonts w:ascii="Times New Roman" w:hAnsi="Times New Roman" w:cs="Times New Roman"/>
          <w:sz w:val="24"/>
        </w:rPr>
        <w:t>it</w:t>
      </w:r>
      <w:r w:rsidR="00F27B1B" w:rsidRPr="00BA5258">
        <w:rPr>
          <w:rFonts w:ascii="Times New Roman" w:hAnsi="Times New Roman" w:cs="Times New Roman"/>
          <w:sz w:val="24"/>
        </w:rPr>
        <w:t xml:space="preserve"> saw m</w:t>
      </w:r>
      <w:r w:rsidR="003B2007" w:rsidRPr="00BA5258">
        <w:rPr>
          <w:rFonts w:ascii="Times New Roman" w:hAnsi="Times New Roman" w:cs="Times New Roman"/>
          <w:sz w:val="24"/>
        </w:rPr>
        <w:t>ore</w:t>
      </w:r>
      <w:r w:rsidR="00F27B1B" w:rsidRPr="00BA5258">
        <w:rPr>
          <w:rFonts w:ascii="Times New Roman" w:hAnsi="Times New Roman" w:cs="Times New Roman"/>
          <w:sz w:val="24"/>
        </w:rPr>
        <w:t xml:space="preserve"> battles and skirmishes than any other state </w:t>
      </w:r>
      <w:r w:rsidR="003B2007" w:rsidRPr="00BA5258">
        <w:rPr>
          <w:rFonts w:ascii="Times New Roman" w:hAnsi="Times New Roman" w:cs="Times New Roman"/>
          <w:sz w:val="24"/>
        </w:rPr>
        <w:t>and was truly the Crossroads of the American Revolution;</w:t>
      </w:r>
      <w:r w:rsidR="00AE1DA6" w:rsidRPr="00BA5258">
        <w:rPr>
          <w:rFonts w:ascii="Times New Roman" w:hAnsi="Times New Roman" w:cs="Times New Roman"/>
          <w:sz w:val="24"/>
        </w:rPr>
        <w:t xml:space="preserve"> </w:t>
      </w:r>
      <w:r w:rsidR="003B2007" w:rsidRPr="00BA5258">
        <w:rPr>
          <w:rFonts w:ascii="Times New Roman" w:hAnsi="Times New Roman" w:cs="Times New Roman"/>
          <w:sz w:val="24"/>
        </w:rPr>
        <w:t>and</w:t>
      </w:r>
    </w:p>
    <w:p w14:paraId="1054BF1C" w14:textId="77777777" w:rsidR="00AE1DA6" w:rsidRPr="00BA5258" w:rsidRDefault="00AE1DA6" w:rsidP="008C4996">
      <w:pPr>
        <w:jc w:val="both"/>
        <w:rPr>
          <w:rFonts w:ascii="Times New Roman" w:hAnsi="Times New Roman" w:cs="Times New Roman"/>
          <w:sz w:val="24"/>
        </w:rPr>
      </w:pPr>
    </w:p>
    <w:p w14:paraId="29DC11E5" w14:textId="19FCAF09" w:rsidR="00F27B1B" w:rsidRPr="00BA5258" w:rsidRDefault="00F27B1B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>WHEREAS,</w:t>
      </w:r>
      <w:r w:rsidRPr="00BA5258">
        <w:rPr>
          <w:rFonts w:ascii="Times New Roman" w:hAnsi="Times New Roman" w:cs="Times New Roman"/>
          <w:sz w:val="24"/>
        </w:rPr>
        <w:t xml:space="preserve"> RevolutionNJ </w:t>
      </w:r>
      <w:r w:rsidR="00B60D0D" w:rsidRPr="00BA5258">
        <w:rPr>
          <w:rFonts w:ascii="Times New Roman" w:hAnsi="Times New Roman" w:cs="Times New Roman"/>
          <w:sz w:val="24"/>
        </w:rPr>
        <w:t xml:space="preserve">will </w:t>
      </w:r>
      <w:r w:rsidR="003B2007" w:rsidRPr="00BA5258">
        <w:rPr>
          <w:rFonts w:ascii="Times New Roman" w:hAnsi="Times New Roman" w:cs="Times New Roman"/>
          <w:sz w:val="24"/>
        </w:rPr>
        <w:t>highlight</w:t>
      </w:r>
      <w:r w:rsidR="00B60D0D" w:rsidRPr="00BA5258">
        <w:rPr>
          <w:rFonts w:ascii="Times New Roman" w:hAnsi="Times New Roman" w:cs="Times New Roman"/>
          <w:sz w:val="24"/>
        </w:rPr>
        <w:t xml:space="preserve"> the role New Jerseyans played </w:t>
      </w:r>
      <w:r w:rsidR="00021A74" w:rsidRPr="00BA5258">
        <w:rPr>
          <w:rFonts w:ascii="Times New Roman" w:hAnsi="Times New Roman" w:cs="Times New Roman"/>
          <w:sz w:val="24"/>
        </w:rPr>
        <w:t>beyond the battlefield during the American Revolution</w:t>
      </w:r>
      <w:r w:rsidR="003B2007" w:rsidRPr="00BA5258">
        <w:rPr>
          <w:rFonts w:ascii="Times New Roman" w:hAnsi="Times New Roman" w:cs="Times New Roman"/>
          <w:sz w:val="24"/>
        </w:rPr>
        <w:t xml:space="preserve"> when people</w:t>
      </w:r>
      <w:r w:rsidR="001E3835" w:rsidRPr="00BA5258">
        <w:rPr>
          <w:rFonts w:ascii="Times New Roman" w:hAnsi="Times New Roman" w:cs="Times New Roman"/>
          <w:sz w:val="24"/>
        </w:rPr>
        <w:t xml:space="preserve"> of diverse backgrounds </w:t>
      </w:r>
      <w:r w:rsidR="003B2007" w:rsidRPr="00BA5258">
        <w:rPr>
          <w:rFonts w:ascii="Times New Roman" w:hAnsi="Times New Roman" w:cs="Times New Roman"/>
          <w:sz w:val="24"/>
        </w:rPr>
        <w:t>contrib</w:t>
      </w:r>
      <w:r w:rsidR="00EB26D6" w:rsidRPr="00BA5258">
        <w:rPr>
          <w:rFonts w:ascii="Times New Roman" w:hAnsi="Times New Roman" w:cs="Times New Roman"/>
          <w:sz w:val="24"/>
        </w:rPr>
        <w:t>uted to the development of the S</w:t>
      </w:r>
      <w:r w:rsidR="003B2007" w:rsidRPr="00BA5258">
        <w:rPr>
          <w:rFonts w:ascii="Times New Roman" w:hAnsi="Times New Roman" w:cs="Times New Roman"/>
          <w:sz w:val="24"/>
        </w:rPr>
        <w:t>tate and the Nation</w:t>
      </w:r>
      <w:r w:rsidR="00110140" w:rsidRPr="00BA5258">
        <w:rPr>
          <w:rFonts w:ascii="Times New Roman" w:hAnsi="Times New Roman" w:cs="Times New Roman"/>
          <w:sz w:val="24"/>
        </w:rPr>
        <w:t xml:space="preserve"> in various ways</w:t>
      </w:r>
      <w:r w:rsidR="003B2007" w:rsidRPr="00BA5258">
        <w:rPr>
          <w:rFonts w:ascii="Times New Roman" w:hAnsi="Times New Roman" w:cs="Times New Roman"/>
          <w:sz w:val="24"/>
        </w:rPr>
        <w:t xml:space="preserve"> and fought for the right to life, liberty, and the pursuit of happiness; and</w:t>
      </w:r>
    </w:p>
    <w:p w14:paraId="08608BD9" w14:textId="7AE1B787" w:rsidR="003B2007" w:rsidRPr="00BA5258" w:rsidRDefault="003B2007" w:rsidP="008C4996">
      <w:pPr>
        <w:jc w:val="both"/>
        <w:rPr>
          <w:rFonts w:ascii="Times New Roman" w:hAnsi="Times New Roman" w:cs="Times New Roman"/>
          <w:sz w:val="24"/>
        </w:rPr>
      </w:pPr>
    </w:p>
    <w:p w14:paraId="404AC2FC" w14:textId="0A6E13BF" w:rsidR="003B2007" w:rsidRPr="00BA5258" w:rsidRDefault="003B2007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 xml:space="preserve">WHEREAS, </w:t>
      </w:r>
      <w:r w:rsidRPr="00BA5258">
        <w:rPr>
          <w:rFonts w:ascii="Times New Roman" w:hAnsi="Times New Roman" w:cs="Times New Roman"/>
          <w:sz w:val="24"/>
        </w:rPr>
        <w:t>preserving, studying, and enjoying state history strengthens communities and builds bonds between New Jersey residents as we work together toward the goals of justice and equality embedded in the United States Constitution;</w:t>
      </w:r>
    </w:p>
    <w:p w14:paraId="30212274" w14:textId="77777777" w:rsidR="00BD5F74" w:rsidRPr="00BA5258" w:rsidRDefault="00BD5F74" w:rsidP="008C4996">
      <w:pPr>
        <w:jc w:val="both"/>
        <w:rPr>
          <w:rFonts w:ascii="Times New Roman" w:hAnsi="Times New Roman" w:cs="Times New Roman"/>
          <w:sz w:val="24"/>
        </w:rPr>
      </w:pPr>
    </w:p>
    <w:p w14:paraId="5670F199" w14:textId="77777777" w:rsidR="00202C64" w:rsidRPr="00BA5258" w:rsidRDefault="00202C64" w:rsidP="008C4996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A296112" w14:textId="77777777" w:rsidR="00AB248F" w:rsidRPr="00BA5258" w:rsidRDefault="00AB248F" w:rsidP="008C4996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192F8B89" w14:textId="77777777" w:rsidR="00AB248F" w:rsidRPr="00BA5258" w:rsidRDefault="00AB248F" w:rsidP="008C4996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662C80C" w14:textId="77777777" w:rsidR="00E037F9" w:rsidRPr="00BA5258" w:rsidRDefault="00E037F9" w:rsidP="008C4996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72259005" w14:textId="77777777" w:rsidR="00E037F9" w:rsidRPr="00BA5258" w:rsidRDefault="00E037F9" w:rsidP="008C4996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42E1D26E" w14:textId="77777777" w:rsidR="00E037F9" w:rsidRPr="00BA5258" w:rsidRDefault="00E037F9" w:rsidP="008C4996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0CC355C0" w14:textId="7A25187E" w:rsidR="00BD5F74" w:rsidRPr="00BA5258" w:rsidRDefault="002A5EDB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>NOW, THEREFORE, BE IT RESOLVED</w:t>
      </w:r>
      <w:r w:rsidR="00461AAA" w:rsidRPr="00BA5258">
        <w:rPr>
          <w:rFonts w:ascii="Times New Roman" w:hAnsi="Times New Roman" w:cs="Times New Roman"/>
          <w:b/>
          <w:bCs/>
          <w:sz w:val="24"/>
        </w:rPr>
        <w:t xml:space="preserve">, </w:t>
      </w:r>
      <w:r w:rsidR="00461AAA" w:rsidRPr="00BA5258">
        <w:rPr>
          <w:rFonts w:ascii="Times New Roman" w:hAnsi="Times New Roman" w:cs="Times New Roman"/>
          <w:sz w:val="24"/>
        </w:rPr>
        <w:t>that the</w:t>
      </w:r>
      <w:r w:rsidR="00BA5258" w:rsidRPr="00BA5258">
        <w:rPr>
          <w:rFonts w:ascii="Times New Roman" w:hAnsi="Times New Roman" w:cs="Times New Roman"/>
          <w:sz w:val="24"/>
        </w:rPr>
        <w:t xml:space="preserve"> Borough of Bloomingdale </w:t>
      </w:r>
      <w:r w:rsidR="009E2DA9" w:rsidRPr="00BA5258">
        <w:rPr>
          <w:rFonts w:ascii="Times New Roman" w:hAnsi="Times New Roman" w:cs="Times New Roman"/>
          <w:sz w:val="24"/>
        </w:rPr>
        <w:t xml:space="preserve">hereby endorses RevolutionNJ and its mission to advance the role that history plays in public discourse, community engagement, </w:t>
      </w:r>
      <w:r w:rsidR="003E0D11" w:rsidRPr="00BA5258">
        <w:rPr>
          <w:rFonts w:ascii="Times New Roman" w:hAnsi="Times New Roman" w:cs="Times New Roman"/>
          <w:sz w:val="24"/>
        </w:rPr>
        <w:t>education, tourism and scholarship in New Jersey.</w:t>
      </w:r>
    </w:p>
    <w:p w14:paraId="60E8ED30" w14:textId="77777777" w:rsidR="000F2D06" w:rsidRPr="00BA5258" w:rsidRDefault="000F2D06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sz w:val="24"/>
        </w:rPr>
        <w:t xml:space="preserve"> </w:t>
      </w:r>
    </w:p>
    <w:p w14:paraId="62E04432" w14:textId="77777777" w:rsidR="000F2D06" w:rsidRPr="00BA5258" w:rsidRDefault="000F2D06" w:rsidP="008C4996">
      <w:pPr>
        <w:jc w:val="both"/>
        <w:rPr>
          <w:rFonts w:ascii="Times New Roman" w:hAnsi="Times New Roman" w:cs="Times New Roman"/>
          <w:sz w:val="24"/>
        </w:rPr>
      </w:pPr>
    </w:p>
    <w:p w14:paraId="50A5125F" w14:textId="77777777" w:rsidR="000F2D06" w:rsidRPr="00BA5258" w:rsidRDefault="000F2D06" w:rsidP="008C4996">
      <w:p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b/>
          <w:bCs/>
          <w:sz w:val="24"/>
        </w:rPr>
        <w:t>IT IS FURTHER RESOLVED</w:t>
      </w:r>
      <w:r w:rsidRPr="00BA5258">
        <w:rPr>
          <w:rFonts w:ascii="Times New Roman" w:hAnsi="Times New Roman" w:cs="Times New Roman"/>
          <w:sz w:val="24"/>
        </w:rPr>
        <w:t xml:space="preserve"> that:  </w:t>
      </w:r>
    </w:p>
    <w:p w14:paraId="63F0E0DA" w14:textId="77777777" w:rsidR="000F2D06" w:rsidRPr="00BA5258" w:rsidRDefault="000F2D06" w:rsidP="008C4996">
      <w:pPr>
        <w:jc w:val="both"/>
        <w:rPr>
          <w:rFonts w:ascii="Times New Roman" w:hAnsi="Times New Roman" w:cs="Times New Roman"/>
          <w:sz w:val="24"/>
        </w:rPr>
      </w:pPr>
    </w:p>
    <w:p w14:paraId="2AEF04E1" w14:textId="03785262" w:rsidR="000F2D06" w:rsidRPr="00BA5258" w:rsidRDefault="000F2D06" w:rsidP="008C4996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sz w:val="24"/>
        </w:rPr>
        <w:t xml:space="preserve">The </w:t>
      </w:r>
      <w:r w:rsidR="00FA11B1" w:rsidRPr="00BA5258">
        <w:rPr>
          <w:rFonts w:ascii="Times New Roman" w:hAnsi="Times New Roman" w:cs="Times New Roman"/>
          <w:sz w:val="24"/>
        </w:rPr>
        <w:t xml:space="preserve">Bloomingdale </w:t>
      </w:r>
      <w:r w:rsidRPr="00BA5258">
        <w:rPr>
          <w:rFonts w:ascii="Times New Roman" w:hAnsi="Times New Roman" w:cs="Times New Roman"/>
          <w:sz w:val="24"/>
        </w:rPr>
        <w:t>Council</w:t>
      </w:r>
      <w:r w:rsidR="00BA5258" w:rsidRPr="00BA5258">
        <w:rPr>
          <w:rFonts w:ascii="Times New Roman" w:hAnsi="Times New Roman" w:cs="Times New Roman"/>
          <w:sz w:val="24"/>
        </w:rPr>
        <w:t xml:space="preserve"> </w:t>
      </w:r>
      <w:r w:rsidR="00D46C8F" w:rsidRPr="00BA5258">
        <w:rPr>
          <w:rFonts w:ascii="Times New Roman" w:hAnsi="Times New Roman" w:cs="Times New Roman"/>
          <w:sz w:val="24"/>
        </w:rPr>
        <w:t xml:space="preserve">commemorates </w:t>
      </w:r>
      <w:r w:rsidRPr="00BA5258">
        <w:rPr>
          <w:rFonts w:ascii="Times New Roman" w:hAnsi="Times New Roman" w:cs="Times New Roman"/>
          <w:sz w:val="24"/>
        </w:rPr>
        <w:t>the 250th anniversary of the establishment of the U</w:t>
      </w:r>
      <w:r w:rsidR="000449E0" w:rsidRPr="00BA5258">
        <w:rPr>
          <w:rFonts w:ascii="Times New Roman" w:hAnsi="Times New Roman" w:cs="Times New Roman"/>
          <w:sz w:val="24"/>
        </w:rPr>
        <w:t>nited States as an independent N</w:t>
      </w:r>
      <w:r w:rsidRPr="00BA5258">
        <w:rPr>
          <w:rFonts w:ascii="Times New Roman" w:hAnsi="Times New Roman" w:cs="Times New Roman"/>
          <w:sz w:val="24"/>
        </w:rPr>
        <w:t xml:space="preserve">ation. </w:t>
      </w:r>
    </w:p>
    <w:p w14:paraId="7BE2E2F3" w14:textId="77777777" w:rsidR="000F2D06" w:rsidRPr="00BA5258" w:rsidRDefault="000F2D06" w:rsidP="008C4996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4A2975DE" w14:textId="111C2977" w:rsidR="000F2D06" w:rsidRPr="00BA5258" w:rsidRDefault="000F2D06" w:rsidP="008C4996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sz w:val="24"/>
        </w:rPr>
        <w:t>The</w:t>
      </w:r>
      <w:r w:rsidR="00BA5258" w:rsidRPr="00BA5258">
        <w:rPr>
          <w:rFonts w:ascii="Times New Roman" w:hAnsi="Times New Roman" w:cs="Times New Roman"/>
          <w:sz w:val="24"/>
        </w:rPr>
        <w:t xml:space="preserve"> </w:t>
      </w:r>
      <w:r w:rsidR="00BA5258" w:rsidRPr="00BA5258">
        <w:rPr>
          <w:rFonts w:ascii="Times New Roman" w:hAnsi="Times New Roman" w:cs="Times New Roman"/>
          <w:sz w:val="24"/>
        </w:rPr>
        <w:t>Bloomingdale Council</w:t>
      </w:r>
      <w:r w:rsidRPr="00BA5258">
        <w:rPr>
          <w:rFonts w:ascii="Times New Roman" w:hAnsi="Times New Roman" w:cs="Times New Roman"/>
          <w:sz w:val="24"/>
        </w:rPr>
        <w:t xml:space="preserve"> authorizes the appointment of a committee to develop a plan for this commemoration that will promote the maximum involvement of our residents, neighborhoods, businesses, schools</w:t>
      </w:r>
      <w:r w:rsidR="000449E0" w:rsidRPr="00BA5258">
        <w:rPr>
          <w:rFonts w:ascii="Times New Roman" w:hAnsi="Times New Roman" w:cs="Times New Roman"/>
          <w:sz w:val="24"/>
        </w:rPr>
        <w:t xml:space="preserve">, </w:t>
      </w:r>
      <w:r w:rsidRPr="00BA5258">
        <w:rPr>
          <w:rFonts w:ascii="Times New Roman" w:hAnsi="Times New Roman" w:cs="Times New Roman"/>
          <w:sz w:val="24"/>
        </w:rPr>
        <w:t>civic organizations</w:t>
      </w:r>
      <w:r w:rsidR="000449E0" w:rsidRPr="00BA5258">
        <w:rPr>
          <w:rFonts w:ascii="Times New Roman" w:hAnsi="Times New Roman" w:cs="Times New Roman"/>
          <w:sz w:val="24"/>
        </w:rPr>
        <w:t>,</w:t>
      </w:r>
      <w:r w:rsidRPr="00BA5258">
        <w:rPr>
          <w:rFonts w:ascii="Times New Roman" w:hAnsi="Times New Roman" w:cs="Times New Roman"/>
          <w:sz w:val="24"/>
        </w:rPr>
        <w:t xml:space="preserve"> and institutions in the </w:t>
      </w:r>
      <w:r w:rsidR="00D46C8F" w:rsidRPr="00BA5258">
        <w:rPr>
          <w:rFonts w:ascii="Times New Roman" w:hAnsi="Times New Roman" w:cs="Times New Roman"/>
          <w:sz w:val="24"/>
        </w:rPr>
        <w:t>commemorations</w:t>
      </w:r>
      <w:r w:rsidRPr="00BA5258">
        <w:rPr>
          <w:rFonts w:ascii="Times New Roman" w:hAnsi="Times New Roman" w:cs="Times New Roman"/>
          <w:sz w:val="24"/>
        </w:rPr>
        <w:t xml:space="preserve">. </w:t>
      </w:r>
    </w:p>
    <w:p w14:paraId="339BAD93" w14:textId="77777777" w:rsidR="000F2D06" w:rsidRPr="00BA5258" w:rsidRDefault="000F2D06" w:rsidP="008C4996">
      <w:pPr>
        <w:ind w:left="360"/>
        <w:jc w:val="both"/>
        <w:rPr>
          <w:rFonts w:ascii="Times New Roman" w:hAnsi="Times New Roman" w:cs="Times New Roman"/>
          <w:sz w:val="24"/>
        </w:rPr>
      </w:pPr>
    </w:p>
    <w:p w14:paraId="23CDD7FE" w14:textId="44DEE0CA" w:rsidR="000F2D06" w:rsidRPr="00BA5258" w:rsidRDefault="000F2D06" w:rsidP="008C4996">
      <w:pPr>
        <w:pStyle w:val="ListParagraph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</w:rPr>
      </w:pPr>
      <w:r w:rsidRPr="00BA5258">
        <w:rPr>
          <w:rFonts w:ascii="Times New Roman" w:hAnsi="Times New Roman" w:cs="Times New Roman"/>
          <w:sz w:val="24"/>
        </w:rPr>
        <w:t>The</w:t>
      </w:r>
      <w:r w:rsidR="00BA5258" w:rsidRPr="00BA5258">
        <w:rPr>
          <w:rFonts w:ascii="Times New Roman" w:hAnsi="Times New Roman" w:cs="Times New Roman"/>
          <w:sz w:val="24"/>
        </w:rPr>
        <w:t xml:space="preserve"> </w:t>
      </w:r>
      <w:r w:rsidR="00BA5258" w:rsidRPr="00BA5258">
        <w:rPr>
          <w:rFonts w:ascii="Times New Roman" w:hAnsi="Times New Roman" w:cs="Times New Roman"/>
          <w:sz w:val="24"/>
        </w:rPr>
        <w:t>Bloomingdale Council</w:t>
      </w:r>
      <w:r w:rsidR="00BA5258" w:rsidRPr="00BA5258">
        <w:rPr>
          <w:rFonts w:ascii="Times New Roman" w:hAnsi="Times New Roman" w:cs="Times New Roman"/>
          <w:sz w:val="24"/>
        </w:rPr>
        <w:t xml:space="preserve"> </w:t>
      </w:r>
      <w:r w:rsidRPr="00BA5258">
        <w:rPr>
          <w:rFonts w:ascii="Times New Roman" w:hAnsi="Times New Roman" w:cs="Times New Roman"/>
          <w:sz w:val="24"/>
        </w:rPr>
        <w:t xml:space="preserve">further urges all its </w:t>
      </w:r>
      <w:r w:rsidR="003B2007" w:rsidRPr="00BA5258">
        <w:rPr>
          <w:rFonts w:ascii="Times New Roman" w:hAnsi="Times New Roman" w:cs="Times New Roman"/>
          <w:sz w:val="24"/>
        </w:rPr>
        <w:t>residents</w:t>
      </w:r>
      <w:r w:rsidRPr="00BA5258">
        <w:rPr>
          <w:rFonts w:ascii="Times New Roman" w:hAnsi="Times New Roman" w:cs="Times New Roman"/>
          <w:sz w:val="24"/>
        </w:rPr>
        <w:t xml:space="preserve"> to reflect upon the significance of this event and the role that our State and its </w:t>
      </w:r>
      <w:r w:rsidR="00F33645" w:rsidRPr="00BA5258">
        <w:rPr>
          <w:rFonts w:ascii="Times New Roman" w:hAnsi="Times New Roman" w:cs="Times New Roman"/>
          <w:sz w:val="24"/>
        </w:rPr>
        <w:t xml:space="preserve">diverse </w:t>
      </w:r>
      <w:r w:rsidR="003B2007" w:rsidRPr="00BA5258">
        <w:rPr>
          <w:rFonts w:ascii="Times New Roman" w:hAnsi="Times New Roman" w:cs="Times New Roman"/>
          <w:sz w:val="24"/>
        </w:rPr>
        <w:t>people</w:t>
      </w:r>
      <w:r w:rsidRPr="00BA5258">
        <w:rPr>
          <w:rFonts w:ascii="Times New Roman" w:hAnsi="Times New Roman" w:cs="Times New Roman"/>
          <w:sz w:val="24"/>
        </w:rPr>
        <w:t xml:space="preserve"> have played in the history and development of our </w:t>
      </w:r>
      <w:r w:rsidR="008A3DB3" w:rsidRPr="00BA5258">
        <w:rPr>
          <w:rFonts w:ascii="Times New Roman" w:hAnsi="Times New Roman" w:cs="Times New Roman"/>
          <w:sz w:val="24"/>
        </w:rPr>
        <w:t>N</w:t>
      </w:r>
      <w:r w:rsidRPr="00BA5258">
        <w:rPr>
          <w:rFonts w:ascii="Times New Roman" w:hAnsi="Times New Roman" w:cs="Times New Roman"/>
          <w:sz w:val="24"/>
        </w:rPr>
        <w:t>ation and to participate in this important</w:t>
      </w:r>
      <w:r w:rsidR="003B2007" w:rsidRPr="00BA5258">
        <w:rPr>
          <w:rFonts w:ascii="Times New Roman" w:hAnsi="Times New Roman" w:cs="Times New Roman"/>
          <w:sz w:val="24"/>
        </w:rPr>
        <w:t xml:space="preserve"> commemoration, endeavoring to include the stories of all those whose lives are part of the history of what we now know as New Jersey, and u</w:t>
      </w:r>
      <w:r w:rsidR="00A448D6" w:rsidRPr="00BA5258">
        <w:rPr>
          <w:rFonts w:ascii="Times New Roman" w:hAnsi="Times New Roman" w:cs="Times New Roman"/>
          <w:sz w:val="24"/>
        </w:rPr>
        <w:t>nderstand</w:t>
      </w:r>
      <w:r w:rsidR="003B2007" w:rsidRPr="00BA5258">
        <w:rPr>
          <w:rFonts w:ascii="Times New Roman" w:hAnsi="Times New Roman" w:cs="Times New Roman"/>
          <w:sz w:val="24"/>
        </w:rPr>
        <w:t xml:space="preserve">ing that </w:t>
      </w:r>
      <w:r w:rsidR="00A448D6" w:rsidRPr="00BA5258">
        <w:rPr>
          <w:rFonts w:ascii="Times New Roman" w:hAnsi="Times New Roman" w:cs="Times New Roman"/>
          <w:sz w:val="24"/>
        </w:rPr>
        <w:t xml:space="preserve">the revolution </w:t>
      </w:r>
      <w:r w:rsidR="003B2007" w:rsidRPr="00BA5258">
        <w:rPr>
          <w:rFonts w:ascii="Times New Roman" w:hAnsi="Times New Roman" w:cs="Times New Roman"/>
          <w:sz w:val="24"/>
        </w:rPr>
        <w:t>continues</w:t>
      </w:r>
      <w:r w:rsidR="00A448D6" w:rsidRPr="00BA5258">
        <w:rPr>
          <w:rFonts w:ascii="Times New Roman" w:hAnsi="Times New Roman" w:cs="Times New Roman"/>
          <w:sz w:val="24"/>
        </w:rPr>
        <w:t xml:space="preserve"> today</w:t>
      </w:r>
      <w:r w:rsidR="003B2007" w:rsidRPr="00BA5258">
        <w:rPr>
          <w:rFonts w:ascii="Times New Roman" w:hAnsi="Times New Roman" w:cs="Times New Roman"/>
          <w:sz w:val="24"/>
        </w:rPr>
        <w:t xml:space="preserve"> as we uphold</w:t>
      </w:r>
      <w:r w:rsidR="00950FDF" w:rsidRPr="00BA5258">
        <w:rPr>
          <w:rFonts w:ascii="Times New Roman" w:hAnsi="Times New Roman" w:cs="Times New Roman"/>
          <w:sz w:val="24"/>
        </w:rPr>
        <w:t xml:space="preserve"> the </w:t>
      </w:r>
      <w:r w:rsidR="42CA9A17" w:rsidRPr="00BA5258">
        <w:rPr>
          <w:rFonts w:ascii="Times New Roman" w:hAnsi="Times New Roman" w:cs="Times New Roman"/>
          <w:sz w:val="24"/>
        </w:rPr>
        <w:t>r</w:t>
      </w:r>
      <w:r w:rsidR="003B2007" w:rsidRPr="00BA5258">
        <w:rPr>
          <w:rFonts w:ascii="Times New Roman" w:hAnsi="Times New Roman" w:cs="Times New Roman"/>
          <w:sz w:val="24"/>
        </w:rPr>
        <w:t>evolutionary ideals articulated in our founding documents.</w:t>
      </w:r>
    </w:p>
    <w:p w14:paraId="2AE3F408" w14:textId="77777777" w:rsidR="000F2D06" w:rsidRPr="004D44E5" w:rsidRDefault="000F2D06" w:rsidP="008C4996">
      <w:pPr>
        <w:jc w:val="both"/>
        <w:rPr>
          <w:rFonts w:ascii="Raleway" w:hAnsi="Raleway" w:cs="Times New Roman"/>
          <w:szCs w:val="22"/>
        </w:rPr>
      </w:pPr>
      <w:r w:rsidRPr="004D44E5">
        <w:rPr>
          <w:rFonts w:ascii="Raleway" w:hAnsi="Raleway" w:cs="Times New Roman"/>
          <w:szCs w:val="22"/>
        </w:rPr>
        <w:t xml:space="preserve"> </w:t>
      </w:r>
    </w:p>
    <w:p w14:paraId="061598B2" w14:textId="77777777" w:rsidR="000F2D06" w:rsidRPr="004D44E5" w:rsidRDefault="000F2D06" w:rsidP="008C4996">
      <w:pPr>
        <w:jc w:val="both"/>
        <w:rPr>
          <w:rFonts w:ascii="Raleway" w:hAnsi="Raleway" w:cs="Times New Roman"/>
          <w:szCs w:val="22"/>
        </w:rPr>
      </w:pPr>
    </w:p>
    <w:sectPr w:rsidR="000F2D06" w:rsidRPr="004D44E5" w:rsidSect="008072B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382" w:right="1800" w:bottom="1440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936C7" w14:textId="77777777" w:rsidR="00E10596" w:rsidRDefault="00E10596" w:rsidP="00CC582C">
      <w:r>
        <w:separator/>
      </w:r>
    </w:p>
  </w:endnote>
  <w:endnote w:type="continuationSeparator" w:id="0">
    <w:p w14:paraId="2C42E3D2" w14:textId="77777777" w:rsidR="00E10596" w:rsidRDefault="00E10596" w:rsidP="00CC582C">
      <w:r>
        <w:continuationSeparator/>
      </w:r>
    </w:p>
  </w:endnote>
  <w:endnote w:type="continuationNotice" w:id="1">
    <w:p w14:paraId="04EA8769" w14:textId="77777777" w:rsidR="00E10596" w:rsidRDefault="00E105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Gotham Book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Futura Medium">
    <w:altName w:val="FUTURA MEDIUM"/>
    <w:charset w:val="B1"/>
    <w:family w:val="swiss"/>
    <w:pitch w:val="variable"/>
    <w:sig w:usb0="A0000AEF" w:usb1="5000214A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251D69" w14:textId="77777777" w:rsidR="004D44E5" w:rsidRDefault="004D44E5"/>
  <w:tbl>
    <w:tblPr>
      <w:tblStyle w:val="TableGrid"/>
      <w:tblW w:w="9540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0"/>
      <w:gridCol w:w="4770"/>
    </w:tblGrid>
    <w:tr w:rsidR="0021452A" w:rsidRPr="00A72803" w14:paraId="7EFC74A5" w14:textId="77777777" w:rsidTr="00CC305A">
      <w:trPr>
        <w:trHeight w:val="1079"/>
      </w:trPr>
      <w:tc>
        <w:tcPr>
          <w:tcW w:w="4770" w:type="dxa"/>
        </w:tcPr>
        <w:p w14:paraId="68D7CD47" w14:textId="2507E50A" w:rsidR="0021452A" w:rsidRDefault="0021452A" w:rsidP="00A72803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  <w:szCs w:val="18"/>
            </w:rPr>
          </w:pPr>
          <w:r w:rsidRPr="00A72803">
            <w:rPr>
              <w:rFonts w:ascii="Raleway" w:hAnsi="Raleway"/>
              <w:sz w:val="18"/>
              <w:szCs w:val="18"/>
            </w:rPr>
            <w:t>New Jersey Historical Commission</w:t>
          </w:r>
        </w:p>
        <w:p w14:paraId="3AEA7DCF" w14:textId="161F3EB1" w:rsidR="00A07943" w:rsidRPr="00A07943" w:rsidRDefault="00A07943" w:rsidP="00A72803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4"/>
              <w:szCs w:val="18"/>
            </w:rPr>
          </w:pPr>
          <w:r w:rsidRPr="00A07943">
            <w:rPr>
              <w:rFonts w:ascii="Raleway" w:hAnsi="Raleway"/>
              <w:sz w:val="18"/>
            </w:rPr>
            <w:t>P.O. Box 305 Trenton, NJ 08625</w:t>
          </w:r>
        </w:p>
        <w:p w14:paraId="3016B310" w14:textId="258B6329" w:rsidR="0021452A" w:rsidRDefault="00E037F9" w:rsidP="00E037F9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  <w:szCs w:val="18"/>
            </w:rPr>
          </w:pPr>
          <w:hyperlink r:id="rId1" w:history="1">
            <w:r w:rsidRPr="00DF7712">
              <w:rPr>
                <w:rStyle w:val="Hyperlink"/>
                <w:rFonts w:ascii="Raleway" w:hAnsi="Raleway"/>
                <w:sz w:val="18"/>
                <w:szCs w:val="18"/>
              </w:rPr>
              <w:t>sara.cureton@sos.nj.gov</w:t>
            </w:r>
          </w:hyperlink>
        </w:p>
        <w:p w14:paraId="0360034E" w14:textId="0F540616" w:rsidR="00E037F9" w:rsidRDefault="00E037F9" w:rsidP="00E037F9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  <w:szCs w:val="18"/>
            </w:rPr>
          </w:pPr>
          <w:r>
            <w:rPr>
              <w:rFonts w:ascii="Raleway" w:hAnsi="Raleway"/>
              <w:sz w:val="18"/>
              <w:szCs w:val="18"/>
            </w:rPr>
            <w:t>(609) 292-6062</w:t>
          </w:r>
        </w:p>
        <w:p w14:paraId="4100E900" w14:textId="77777777" w:rsidR="0021452A" w:rsidRDefault="0021452A" w:rsidP="00A72803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  <w:szCs w:val="18"/>
            </w:rPr>
          </w:pPr>
        </w:p>
        <w:p w14:paraId="7D8AB601" w14:textId="072DCDC8" w:rsidR="0021452A" w:rsidRPr="00A72803" w:rsidRDefault="0021452A" w:rsidP="00CC305A">
          <w:pPr>
            <w:pStyle w:val="Footer"/>
            <w:tabs>
              <w:tab w:val="clear" w:pos="4680"/>
              <w:tab w:val="clear" w:pos="9360"/>
              <w:tab w:val="left" w:pos="1550"/>
            </w:tabs>
            <w:rPr>
              <w:rFonts w:ascii="Raleway" w:hAnsi="Raleway"/>
              <w:sz w:val="18"/>
              <w:szCs w:val="18"/>
            </w:rPr>
          </w:pPr>
        </w:p>
      </w:tc>
      <w:tc>
        <w:tcPr>
          <w:tcW w:w="4770" w:type="dxa"/>
        </w:tcPr>
        <w:p w14:paraId="7C359C87" w14:textId="77777777" w:rsidR="0021452A" w:rsidRPr="00A72803" w:rsidRDefault="0021452A" w:rsidP="00A72803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  <w:szCs w:val="18"/>
            </w:rPr>
          </w:pPr>
          <w:r w:rsidRPr="00A72803">
            <w:rPr>
              <w:rFonts w:ascii="Raleway" w:hAnsi="Raleway"/>
              <w:sz w:val="18"/>
              <w:szCs w:val="18"/>
            </w:rPr>
            <w:t>Crossroads of the American Revolution Assoc. Inc.</w:t>
          </w:r>
        </w:p>
        <w:p w14:paraId="7E392F6D" w14:textId="71C5EE15" w:rsidR="00A07943" w:rsidRPr="00A07943" w:rsidRDefault="00A07943" w:rsidP="008C4996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</w:rPr>
          </w:pPr>
          <w:r w:rsidRPr="00A07943">
            <w:rPr>
              <w:rFonts w:ascii="Raleway" w:hAnsi="Raleway"/>
              <w:sz w:val="18"/>
            </w:rPr>
            <w:t>124 W. State St. Trenton, NJ 08608</w:t>
          </w:r>
        </w:p>
        <w:p w14:paraId="660490E0" w14:textId="47B4CD6A" w:rsidR="008C4996" w:rsidRDefault="008C4996" w:rsidP="008C4996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  <w:szCs w:val="18"/>
            </w:rPr>
          </w:pPr>
          <w:hyperlink r:id="rId2" w:history="1">
            <w:r w:rsidRPr="00DF7712">
              <w:rPr>
                <w:rStyle w:val="Hyperlink"/>
                <w:rFonts w:ascii="Raleway" w:hAnsi="Raleway"/>
                <w:sz w:val="18"/>
                <w:szCs w:val="18"/>
              </w:rPr>
              <w:t>cfellows@revolutionarynj.org</w:t>
            </w:r>
          </w:hyperlink>
        </w:p>
        <w:p w14:paraId="77862E91" w14:textId="224256B1" w:rsidR="0021452A" w:rsidRDefault="00E037F9" w:rsidP="008C4996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  <w:szCs w:val="18"/>
            </w:rPr>
          </w:pPr>
          <w:r>
            <w:rPr>
              <w:rFonts w:ascii="Raleway" w:hAnsi="Raleway"/>
              <w:sz w:val="18"/>
              <w:szCs w:val="18"/>
            </w:rPr>
            <w:t>(609)</w:t>
          </w:r>
          <w:r w:rsidR="008C4996">
            <w:rPr>
              <w:rFonts w:ascii="Raleway" w:hAnsi="Raleway"/>
              <w:sz w:val="18"/>
              <w:szCs w:val="18"/>
            </w:rPr>
            <w:t xml:space="preserve"> </w:t>
          </w:r>
          <w:r>
            <w:rPr>
              <w:rFonts w:ascii="Raleway" w:hAnsi="Raleway"/>
              <w:sz w:val="18"/>
              <w:szCs w:val="18"/>
            </w:rPr>
            <w:t>633</w:t>
          </w:r>
          <w:r w:rsidR="008C4996">
            <w:rPr>
              <w:rFonts w:ascii="Raleway" w:hAnsi="Raleway"/>
              <w:sz w:val="18"/>
              <w:szCs w:val="18"/>
            </w:rPr>
            <w:t>-2060</w:t>
          </w:r>
        </w:p>
        <w:p w14:paraId="2486FB03" w14:textId="63FD9161" w:rsidR="0021452A" w:rsidRPr="00A72803" w:rsidRDefault="0021452A" w:rsidP="0021452A">
          <w:pPr>
            <w:pStyle w:val="Footer"/>
            <w:tabs>
              <w:tab w:val="clear" w:pos="4680"/>
              <w:tab w:val="clear" w:pos="9360"/>
              <w:tab w:val="left" w:pos="1550"/>
            </w:tabs>
            <w:jc w:val="center"/>
            <w:rPr>
              <w:rFonts w:ascii="Raleway" w:hAnsi="Raleway"/>
              <w:sz w:val="18"/>
              <w:szCs w:val="18"/>
            </w:rPr>
          </w:pPr>
        </w:p>
      </w:tc>
    </w:tr>
  </w:tbl>
  <w:p w14:paraId="129C9151" w14:textId="7E6BCDCD" w:rsidR="1AB0ED3F" w:rsidRPr="00A72803" w:rsidRDefault="1AB0ED3F" w:rsidP="008072B8">
    <w:pPr>
      <w:pStyle w:val="Footer"/>
      <w:tabs>
        <w:tab w:val="clear" w:pos="4680"/>
        <w:tab w:val="clear" w:pos="9360"/>
        <w:tab w:val="left" w:pos="1550"/>
      </w:tabs>
      <w:rPr>
        <w:rFonts w:ascii="Raleway" w:hAnsi="Raleway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6DE61" w14:textId="34046197" w:rsidR="00F02CBA" w:rsidRPr="00BA5258" w:rsidRDefault="00F02CBA" w:rsidP="006F7124">
    <w:pPr>
      <w:pStyle w:val="Footer"/>
      <w:spacing w:line="276" w:lineRule="auto"/>
      <w:rPr>
        <w:rFonts w:ascii="Gotham Book" w:eastAsia="Times New Roman" w:hAnsi="Gotham Book" w:cs="Futura Medium"/>
        <w:color w:val="808080"/>
        <w:sz w:val="16"/>
        <w:szCs w:val="16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E095C" w14:textId="77777777" w:rsidR="00E10596" w:rsidRDefault="00E10596" w:rsidP="00CC582C">
      <w:r>
        <w:separator/>
      </w:r>
    </w:p>
  </w:footnote>
  <w:footnote w:type="continuationSeparator" w:id="0">
    <w:p w14:paraId="25D43BCA" w14:textId="77777777" w:rsidR="00E10596" w:rsidRDefault="00E10596" w:rsidP="00CC582C">
      <w:r>
        <w:continuationSeparator/>
      </w:r>
    </w:p>
  </w:footnote>
  <w:footnote w:type="continuationNotice" w:id="1">
    <w:p w14:paraId="45E1ECF2" w14:textId="77777777" w:rsidR="00E10596" w:rsidRDefault="00E105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69C2" w14:textId="59F83CA8" w:rsidR="008F4BFE" w:rsidRDefault="00BA5258" w:rsidP="008F4BFE">
    <w:pPr>
      <w:pStyle w:val="Header"/>
      <w:framePr w:wrap="none" w:vAnchor="text" w:hAnchor="margin" w:xAlign="right" w:y="1"/>
      <w:rPr>
        <w:rStyle w:val="PageNumber"/>
      </w:rPr>
    </w:pPr>
    <w:r>
      <w:rPr>
        <w:noProof/>
      </w:rPr>
      <w:pict w14:anchorId="233BD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511573" o:spid="_x0000_s1026" type="#_x0000_t75" style="position:absolute;margin-left:0;margin-top:0;width:612pt;height:793pt;z-index:-251658239;mso-wrap-edited:f;mso-position-horizontal:center;mso-position-horizontal-relative:margin;mso-position-vertical:center;mso-position-vertical-relative:margin" o:allowincell="f">
          <v:imagedata r:id="rId1" o:title="RNJ-Icon-Color Letterhead graphic-01" gain="19661f" blacklevel="22938f"/>
          <w10:wrap anchorx="margin" anchory="margin"/>
        </v:shape>
      </w:pict>
    </w:r>
    <w:r w:rsidR="008F4BFE">
      <w:rPr>
        <w:rStyle w:val="PageNumber"/>
      </w:rPr>
      <w:fldChar w:fldCharType="begin"/>
    </w:r>
    <w:r w:rsidR="008F4BFE">
      <w:rPr>
        <w:rStyle w:val="PageNumber"/>
      </w:rPr>
      <w:instrText xml:space="preserve"> PAGE </w:instrText>
    </w:r>
    <w:r w:rsidR="008F4BFE">
      <w:rPr>
        <w:rStyle w:val="PageNumber"/>
      </w:rPr>
      <w:fldChar w:fldCharType="end"/>
    </w:r>
  </w:p>
  <w:p w14:paraId="2B61051B" w14:textId="77777777" w:rsidR="008F4BFE" w:rsidRDefault="008F4BFE" w:rsidP="006107A4">
    <w:pPr>
      <w:pStyle w:val="Header"/>
      <w:ind w:right="360"/>
    </w:pPr>
  </w:p>
  <w:p w14:paraId="2B77460B" w14:textId="77777777" w:rsidR="008F4BFE" w:rsidRDefault="008F4BF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DBF47" w14:textId="77777777" w:rsidR="00082296" w:rsidRDefault="00082296" w:rsidP="003556AE">
    <w:pPr>
      <w:tabs>
        <w:tab w:val="left" w:pos="4320"/>
      </w:tabs>
    </w:pPr>
  </w:p>
  <w:p w14:paraId="70AD574D" w14:textId="77777777" w:rsidR="00082296" w:rsidRDefault="00082296" w:rsidP="004304B0">
    <w:pPr>
      <w:tabs>
        <w:tab w:val="left" w:pos="4320"/>
      </w:tabs>
      <w:jc w:val="center"/>
    </w:pPr>
  </w:p>
  <w:p w14:paraId="7EADF5E0" w14:textId="4FDE3D9F" w:rsidR="008F4BFE" w:rsidRDefault="00BB420D" w:rsidP="004304B0">
    <w:pPr>
      <w:tabs>
        <w:tab w:val="left" w:pos="4320"/>
      </w:tabs>
      <w:jc w:val="center"/>
    </w:pPr>
    <w:r>
      <w:rPr>
        <w:noProof/>
      </w:rPr>
      <w:drawing>
        <wp:inline distT="0" distB="0" distL="0" distR="0" wp14:anchorId="76B74AF0" wp14:editId="3BC38ABA">
          <wp:extent cx="2822713" cy="537753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94" cy="544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0E0A9" w14:textId="77777777" w:rsidR="00082296" w:rsidRDefault="00082296" w:rsidP="504DB4F9">
    <w:pPr>
      <w:pStyle w:val="Header"/>
      <w:tabs>
        <w:tab w:val="clear" w:pos="4680"/>
        <w:tab w:val="clear" w:pos="9360"/>
        <w:tab w:val="center" w:pos="990"/>
        <w:tab w:val="left" w:pos="4230"/>
        <w:tab w:val="right" w:pos="8640"/>
      </w:tabs>
      <w:jc w:val="center"/>
    </w:pPr>
  </w:p>
  <w:p w14:paraId="5734F2BE" w14:textId="77777777" w:rsidR="00082296" w:rsidRDefault="00082296" w:rsidP="504DB4F9">
    <w:pPr>
      <w:pStyle w:val="Header"/>
      <w:tabs>
        <w:tab w:val="clear" w:pos="4680"/>
        <w:tab w:val="clear" w:pos="9360"/>
        <w:tab w:val="center" w:pos="990"/>
        <w:tab w:val="left" w:pos="4230"/>
        <w:tab w:val="right" w:pos="8640"/>
      </w:tabs>
      <w:jc w:val="center"/>
    </w:pPr>
  </w:p>
  <w:p w14:paraId="729005F2" w14:textId="51D799D2" w:rsidR="008F4BFE" w:rsidRDefault="00BA5258" w:rsidP="504DB4F9">
    <w:pPr>
      <w:pStyle w:val="Header"/>
      <w:tabs>
        <w:tab w:val="clear" w:pos="4680"/>
        <w:tab w:val="clear" w:pos="9360"/>
        <w:tab w:val="center" w:pos="990"/>
        <w:tab w:val="left" w:pos="4230"/>
        <w:tab w:val="right" w:pos="8640"/>
      </w:tabs>
      <w:jc w:val="center"/>
    </w:pPr>
    <w:r>
      <w:rPr>
        <w:noProof/>
      </w:rPr>
      <w:pict w14:anchorId="4931E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2511572" o:spid="_x0000_s1025" type="#_x0000_t75" style="position:absolute;left:0;text-align:left;margin-left:0;margin-top:0;width:612pt;height:793pt;z-index:-251658240;mso-wrap-edited:f;mso-position-horizontal:center;mso-position-horizontal-relative:margin;mso-position-vertical:center;mso-position-vertical-relative:margin" o:allowincell="f">
          <v:imagedata r:id="rId1" o:title="RNJ-Icon-Color Letterhead graphic-01" gain="19661f" blacklevel="22938f"/>
          <w10:wrap anchorx="margin" anchory="margin"/>
        </v:shape>
      </w:pict>
    </w:r>
    <w:r w:rsidR="005C1AC8">
      <w:rPr>
        <w:noProof/>
      </w:rPr>
      <w:drawing>
        <wp:inline distT="0" distB="0" distL="0" distR="0" wp14:anchorId="42258436" wp14:editId="1E0B2A25">
          <wp:extent cx="2822713" cy="537753"/>
          <wp:effectExtent l="0" t="0" r="0" b="0"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6294" cy="544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5589C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6801C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69273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694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29EB3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E4D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92C9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8D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ACD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F0E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5914A0C"/>
    <w:multiLevelType w:val="hybridMultilevel"/>
    <w:tmpl w:val="021EB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FD4747"/>
    <w:multiLevelType w:val="hybridMultilevel"/>
    <w:tmpl w:val="5AFE4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F70B3"/>
    <w:multiLevelType w:val="hybridMultilevel"/>
    <w:tmpl w:val="F33CD23A"/>
    <w:lvl w:ilvl="0" w:tplc="95E6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607FC"/>
    <w:multiLevelType w:val="hybridMultilevel"/>
    <w:tmpl w:val="E36AE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8358E"/>
    <w:multiLevelType w:val="hybridMultilevel"/>
    <w:tmpl w:val="8F205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DB2D07"/>
    <w:multiLevelType w:val="hybridMultilevel"/>
    <w:tmpl w:val="6D98E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56B44"/>
    <w:multiLevelType w:val="hybridMultilevel"/>
    <w:tmpl w:val="B7142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E57AAC"/>
    <w:multiLevelType w:val="hybridMultilevel"/>
    <w:tmpl w:val="C5F2732A"/>
    <w:lvl w:ilvl="0" w:tplc="629670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D5982"/>
    <w:multiLevelType w:val="hybridMultilevel"/>
    <w:tmpl w:val="642A3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D4D58"/>
    <w:multiLevelType w:val="hybridMultilevel"/>
    <w:tmpl w:val="DBCE0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2742B"/>
    <w:multiLevelType w:val="hybridMultilevel"/>
    <w:tmpl w:val="BE6CAD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E2C26"/>
    <w:multiLevelType w:val="hybridMultilevel"/>
    <w:tmpl w:val="CFB0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FF17A9"/>
    <w:multiLevelType w:val="hybridMultilevel"/>
    <w:tmpl w:val="A314D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0E250B"/>
    <w:multiLevelType w:val="hybridMultilevel"/>
    <w:tmpl w:val="642A38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231E33"/>
    <w:multiLevelType w:val="multilevel"/>
    <w:tmpl w:val="60AC2684"/>
    <w:lvl w:ilvl="0">
      <w:start w:val="1"/>
      <w:numFmt w:val="decimal"/>
      <w:lvlText w:val="%1.0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1C31C16"/>
    <w:multiLevelType w:val="hybridMultilevel"/>
    <w:tmpl w:val="7EFC1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7363A"/>
    <w:multiLevelType w:val="hybridMultilevel"/>
    <w:tmpl w:val="11A43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1F53ED"/>
    <w:multiLevelType w:val="hybridMultilevel"/>
    <w:tmpl w:val="9C1433A8"/>
    <w:lvl w:ilvl="0" w:tplc="629670C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0F449A"/>
    <w:multiLevelType w:val="multilevel"/>
    <w:tmpl w:val="25CEB2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D3A788E"/>
    <w:multiLevelType w:val="hybridMultilevel"/>
    <w:tmpl w:val="50FA1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6287B"/>
    <w:multiLevelType w:val="hybridMultilevel"/>
    <w:tmpl w:val="42F4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CB690D"/>
    <w:multiLevelType w:val="hybridMultilevel"/>
    <w:tmpl w:val="637ADDE2"/>
    <w:lvl w:ilvl="0" w:tplc="D290793E">
      <w:start w:val="1"/>
      <w:numFmt w:val="bullet"/>
      <w:pStyle w:val="BulletedSingle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E383E"/>
    <w:multiLevelType w:val="hybridMultilevel"/>
    <w:tmpl w:val="A8322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C6372F"/>
    <w:multiLevelType w:val="hybridMultilevel"/>
    <w:tmpl w:val="A7607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F14E4"/>
    <w:multiLevelType w:val="hybridMultilevel"/>
    <w:tmpl w:val="22301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32B0822"/>
    <w:multiLevelType w:val="hybridMultilevel"/>
    <w:tmpl w:val="6AF22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24404">
    <w:abstractNumId w:val="27"/>
  </w:num>
  <w:num w:numId="2" w16cid:durableId="848838056">
    <w:abstractNumId w:val="20"/>
  </w:num>
  <w:num w:numId="3" w16cid:durableId="1476724308">
    <w:abstractNumId w:val="11"/>
  </w:num>
  <w:num w:numId="4" w16cid:durableId="1935553673">
    <w:abstractNumId w:val="0"/>
  </w:num>
  <w:num w:numId="5" w16cid:durableId="2133555520">
    <w:abstractNumId w:val="1"/>
  </w:num>
  <w:num w:numId="6" w16cid:durableId="632903082">
    <w:abstractNumId w:val="2"/>
  </w:num>
  <w:num w:numId="7" w16cid:durableId="984236302">
    <w:abstractNumId w:val="3"/>
  </w:num>
  <w:num w:numId="8" w16cid:durableId="807665764">
    <w:abstractNumId w:val="8"/>
  </w:num>
  <w:num w:numId="9" w16cid:durableId="313415743">
    <w:abstractNumId w:val="4"/>
  </w:num>
  <w:num w:numId="10" w16cid:durableId="1667170557">
    <w:abstractNumId w:val="5"/>
  </w:num>
  <w:num w:numId="11" w16cid:durableId="232086742">
    <w:abstractNumId w:val="6"/>
  </w:num>
  <w:num w:numId="12" w16cid:durableId="60373888">
    <w:abstractNumId w:val="7"/>
  </w:num>
  <w:num w:numId="13" w16cid:durableId="1868132839">
    <w:abstractNumId w:val="9"/>
  </w:num>
  <w:num w:numId="14" w16cid:durableId="1200123180">
    <w:abstractNumId w:val="33"/>
  </w:num>
  <w:num w:numId="15" w16cid:durableId="1865439256">
    <w:abstractNumId w:val="34"/>
  </w:num>
  <w:num w:numId="16" w16cid:durableId="158009547">
    <w:abstractNumId w:val="12"/>
  </w:num>
  <w:num w:numId="17" w16cid:durableId="1821270455">
    <w:abstractNumId w:val="14"/>
  </w:num>
  <w:num w:numId="18" w16cid:durableId="1451436313">
    <w:abstractNumId w:val="30"/>
  </w:num>
  <w:num w:numId="19" w16cid:durableId="1711416248">
    <w:abstractNumId w:val="15"/>
  </w:num>
  <w:num w:numId="20" w16cid:durableId="1890728623">
    <w:abstractNumId w:val="23"/>
  </w:num>
  <w:num w:numId="21" w16cid:durableId="24983825">
    <w:abstractNumId w:val="29"/>
  </w:num>
  <w:num w:numId="22" w16cid:durableId="2114738259">
    <w:abstractNumId w:val="25"/>
  </w:num>
  <w:num w:numId="23" w16cid:durableId="1301378573">
    <w:abstractNumId w:val="36"/>
  </w:num>
  <w:num w:numId="24" w16cid:durableId="719943714">
    <w:abstractNumId w:val="31"/>
  </w:num>
  <w:num w:numId="25" w16cid:durableId="926815853">
    <w:abstractNumId w:val="26"/>
  </w:num>
  <w:num w:numId="26" w16cid:durableId="2145610905">
    <w:abstractNumId w:val="10"/>
  </w:num>
  <w:num w:numId="27" w16cid:durableId="1410694134">
    <w:abstractNumId w:val="19"/>
  </w:num>
  <w:num w:numId="28" w16cid:durableId="872351800">
    <w:abstractNumId w:val="24"/>
  </w:num>
  <w:num w:numId="29" w16cid:durableId="1764303295">
    <w:abstractNumId w:val="22"/>
  </w:num>
  <w:num w:numId="30" w16cid:durableId="353580977">
    <w:abstractNumId w:val="32"/>
  </w:num>
  <w:num w:numId="31" w16cid:durableId="774519166">
    <w:abstractNumId w:val="17"/>
  </w:num>
  <w:num w:numId="32" w16cid:durableId="568419023">
    <w:abstractNumId w:val="35"/>
  </w:num>
  <w:num w:numId="33" w16cid:durableId="962688003">
    <w:abstractNumId w:val="16"/>
  </w:num>
  <w:num w:numId="34" w16cid:durableId="1547184672">
    <w:abstractNumId w:val="13"/>
  </w:num>
  <w:num w:numId="35" w16cid:durableId="148133146">
    <w:abstractNumId w:val="21"/>
  </w:num>
  <w:num w:numId="36" w16cid:durableId="1035814970">
    <w:abstractNumId w:val="28"/>
  </w:num>
  <w:num w:numId="37" w16cid:durableId="13144057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84B"/>
    <w:rsid w:val="00004E61"/>
    <w:rsid w:val="00007249"/>
    <w:rsid w:val="00011273"/>
    <w:rsid w:val="00011F6C"/>
    <w:rsid w:val="0001357F"/>
    <w:rsid w:val="000136F9"/>
    <w:rsid w:val="00016693"/>
    <w:rsid w:val="000171DF"/>
    <w:rsid w:val="00020667"/>
    <w:rsid w:val="00021A74"/>
    <w:rsid w:val="0002368D"/>
    <w:rsid w:val="00023AF7"/>
    <w:rsid w:val="00026C52"/>
    <w:rsid w:val="0002745C"/>
    <w:rsid w:val="00033CD5"/>
    <w:rsid w:val="00034D5E"/>
    <w:rsid w:val="0003613A"/>
    <w:rsid w:val="00040D9B"/>
    <w:rsid w:val="00041DA5"/>
    <w:rsid w:val="0004230F"/>
    <w:rsid w:val="000443CF"/>
    <w:rsid w:val="000449E0"/>
    <w:rsid w:val="000545A4"/>
    <w:rsid w:val="0006315D"/>
    <w:rsid w:val="00070F1A"/>
    <w:rsid w:val="00072810"/>
    <w:rsid w:val="000742F4"/>
    <w:rsid w:val="00076B34"/>
    <w:rsid w:val="00077392"/>
    <w:rsid w:val="0007751D"/>
    <w:rsid w:val="00077E75"/>
    <w:rsid w:val="000807D7"/>
    <w:rsid w:val="00082296"/>
    <w:rsid w:val="0008391F"/>
    <w:rsid w:val="00085869"/>
    <w:rsid w:val="00097329"/>
    <w:rsid w:val="00097929"/>
    <w:rsid w:val="000A01F4"/>
    <w:rsid w:val="000A0651"/>
    <w:rsid w:val="000A1410"/>
    <w:rsid w:val="000A1B76"/>
    <w:rsid w:val="000A2E67"/>
    <w:rsid w:val="000B214F"/>
    <w:rsid w:val="000B22E9"/>
    <w:rsid w:val="000B2AA2"/>
    <w:rsid w:val="000B4881"/>
    <w:rsid w:val="000B617B"/>
    <w:rsid w:val="000B7E42"/>
    <w:rsid w:val="000C0D57"/>
    <w:rsid w:val="000C2109"/>
    <w:rsid w:val="000C4EE9"/>
    <w:rsid w:val="000C6C51"/>
    <w:rsid w:val="000C7C83"/>
    <w:rsid w:val="000D0459"/>
    <w:rsid w:val="000D1052"/>
    <w:rsid w:val="000D13E8"/>
    <w:rsid w:val="000E0175"/>
    <w:rsid w:val="000E2D73"/>
    <w:rsid w:val="000E5B74"/>
    <w:rsid w:val="000E6F85"/>
    <w:rsid w:val="000E71EA"/>
    <w:rsid w:val="000E79C1"/>
    <w:rsid w:val="000F2D06"/>
    <w:rsid w:val="00100D0C"/>
    <w:rsid w:val="001010C9"/>
    <w:rsid w:val="001025AB"/>
    <w:rsid w:val="0010534F"/>
    <w:rsid w:val="00107979"/>
    <w:rsid w:val="00110140"/>
    <w:rsid w:val="0012510D"/>
    <w:rsid w:val="00125EA1"/>
    <w:rsid w:val="00132917"/>
    <w:rsid w:val="00135C42"/>
    <w:rsid w:val="00135E81"/>
    <w:rsid w:val="00136B98"/>
    <w:rsid w:val="00146058"/>
    <w:rsid w:val="001522B1"/>
    <w:rsid w:val="001545C1"/>
    <w:rsid w:val="00155CDC"/>
    <w:rsid w:val="0015738B"/>
    <w:rsid w:val="00165039"/>
    <w:rsid w:val="0017185B"/>
    <w:rsid w:val="00176959"/>
    <w:rsid w:val="00180E9A"/>
    <w:rsid w:val="00185B80"/>
    <w:rsid w:val="00187822"/>
    <w:rsid w:val="001918FD"/>
    <w:rsid w:val="00192142"/>
    <w:rsid w:val="00197C78"/>
    <w:rsid w:val="001A034E"/>
    <w:rsid w:val="001A0948"/>
    <w:rsid w:val="001A264C"/>
    <w:rsid w:val="001A3D2C"/>
    <w:rsid w:val="001A4F1D"/>
    <w:rsid w:val="001A66E0"/>
    <w:rsid w:val="001B3EF3"/>
    <w:rsid w:val="001C1B79"/>
    <w:rsid w:val="001C3445"/>
    <w:rsid w:val="001C36CD"/>
    <w:rsid w:val="001C73E9"/>
    <w:rsid w:val="001D3B47"/>
    <w:rsid w:val="001D5636"/>
    <w:rsid w:val="001D62B0"/>
    <w:rsid w:val="001E17DA"/>
    <w:rsid w:val="001E3835"/>
    <w:rsid w:val="001E45A3"/>
    <w:rsid w:val="001E5DE0"/>
    <w:rsid w:val="001F33FA"/>
    <w:rsid w:val="001F3B2E"/>
    <w:rsid w:val="001F7A51"/>
    <w:rsid w:val="00202C64"/>
    <w:rsid w:val="0020581C"/>
    <w:rsid w:val="002068A6"/>
    <w:rsid w:val="00214336"/>
    <w:rsid w:val="0021452A"/>
    <w:rsid w:val="002153D6"/>
    <w:rsid w:val="0022049F"/>
    <w:rsid w:val="0022473C"/>
    <w:rsid w:val="00226AD6"/>
    <w:rsid w:val="00230224"/>
    <w:rsid w:val="002341F6"/>
    <w:rsid w:val="0023722B"/>
    <w:rsid w:val="0023740C"/>
    <w:rsid w:val="002378BB"/>
    <w:rsid w:val="00242570"/>
    <w:rsid w:val="00245580"/>
    <w:rsid w:val="00246D14"/>
    <w:rsid w:val="00256171"/>
    <w:rsid w:val="002625D9"/>
    <w:rsid w:val="002673E2"/>
    <w:rsid w:val="0026787D"/>
    <w:rsid w:val="00267B0C"/>
    <w:rsid w:val="00270583"/>
    <w:rsid w:val="002728DD"/>
    <w:rsid w:val="00274749"/>
    <w:rsid w:val="00274F69"/>
    <w:rsid w:val="002761CE"/>
    <w:rsid w:val="00285670"/>
    <w:rsid w:val="00287EF3"/>
    <w:rsid w:val="00292289"/>
    <w:rsid w:val="00293389"/>
    <w:rsid w:val="0029575F"/>
    <w:rsid w:val="00295920"/>
    <w:rsid w:val="00297188"/>
    <w:rsid w:val="002A06DA"/>
    <w:rsid w:val="002A392D"/>
    <w:rsid w:val="002A40C4"/>
    <w:rsid w:val="002A57FB"/>
    <w:rsid w:val="002A5EDB"/>
    <w:rsid w:val="002B1524"/>
    <w:rsid w:val="002B214C"/>
    <w:rsid w:val="002B3F12"/>
    <w:rsid w:val="002C11D0"/>
    <w:rsid w:val="002C2B8A"/>
    <w:rsid w:val="002C7D96"/>
    <w:rsid w:val="002D058B"/>
    <w:rsid w:val="002D18BA"/>
    <w:rsid w:val="002D4802"/>
    <w:rsid w:val="002D5E6C"/>
    <w:rsid w:val="002E071C"/>
    <w:rsid w:val="002F727E"/>
    <w:rsid w:val="003003D3"/>
    <w:rsid w:val="003046FB"/>
    <w:rsid w:val="0031331D"/>
    <w:rsid w:val="00315072"/>
    <w:rsid w:val="003156B9"/>
    <w:rsid w:val="00316996"/>
    <w:rsid w:val="003173FC"/>
    <w:rsid w:val="0032025E"/>
    <w:rsid w:val="0032118C"/>
    <w:rsid w:val="00326EF3"/>
    <w:rsid w:val="0033009B"/>
    <w:rsid w:val="00331C63"/>
    <w:rsid w:val="00336753"/>
    <w:rsid w:val="003369D2"/>
    <w:rsid w:val="00336DF4"/>
    <w:rsid w:val="00340CED"/>
    <w:rsid w:val="00340EB0"/>
    <w:rsid w:val="003411CB"/>
    <w:rsid w:val="003438F3"/>
    <w:rsid w:val="0034447D"/>
    <w:rsid w:val="00345707"/>
    <w:rsid w:val="00345839"/>
    <w:rsid w:val="0035012F"/>
    <w:rsid w:val="00350A6A"/>
    <w:rsid w:val="00350E5A"/>
    <w:rsid w:val="0035335A"/>
    <w:rsid w:val="00353A01"/>
    <w:rsid w:val="003556AE"/>
    <w:rsid w:val="00361B03"/>
    <w:rsid w:val="00364145"/>
    <w:rsid w:val="003656B8"/>
    <w:rsid w:val="003658DE"/>
    <w:rsid w:val="0036621C"/>
    <w:rsid w:val="0036665F"/>
    <w:rsid w:val="003730E3"/>
    <w:rsid w:val="00375D96"/>
    <w:rsid w:val="00376125"/>
    <w:rsid w:val="00376F91"/>
    <w:rsid w:val="003810DD"/>
    <w:rsid w:val="0038140D"/>
    <w:rsid w:val="0038590A"/>
    <w:rsid w:val="00390CBE"/>
    <w:rsid w:val="00392AB9"/>
    <w:rsid w:val="00394B2E"/>
    <w:rsid w:val="00395900"/>
    <w:rsid w:val="00395934"/>
    <w:rsid w:val="00397D70"/>
    <w:rsid w:val="003A02F2"/>
    <w:rsid w:val="003A1D0C"/>
    <w:rsid w:val="003A4F71"/>
    <w:rsid w:val="003A5153"/>
    <w:rsid w:val="003B2007"/>
    <w:rsid w:val="003B292D"/>
    <w:rsid w:val="003B3AF6"/>
    <w:rsid w:val="003B47A5"/>
    <w:rsid w:val="003C0107"/>
    <w:rsid w:val="003D00F2"/>
    <w:rsid w:val="003D08D2"/>
    <w:rsid w:val="003D3D05"/>
    <w:rsid w:val="003D7D73"/>
    <w:rsid w:val="003E0D11"/>
    <w:rsid w:val="003E41E9"/>
    <w:rsid w:val="003E488B"/>
    <w:rsid w:val="003E58AF"/>
    <w:rsid w:val="003E7530"/>
    <w:rsid w:val="003F108F"/>
    <w:rsid w:val="003F1A6B"/>
    <w:rsid w:val="003F4682"/>
    <w:rsid w:val="003F4749"/>
    <w:rsid w:val="003F60FE"/>
    <w:rsid w:val="003F6461"/>
    <w:rsid w:val="00402994"/>
    <w:rsid w:val="0040630F"/>
    <w:rsid w:val="004065DF"/>
    <w:rsid w:val="00406D59"/>
    <w:rsid w:val="00411174"/>
    <w:rsid w:val="00411865"/>
    <w:rsid w:val="004148E2"/>
    <w:rsid w:val="00415DA5"/>
    <w:rsid w:val="00420FA8"/>
    <w:rsid w:val="004242AA"/>
    <w:rsid w:val="00425329"/>
    <w:rsid w:val="00427AF4"/>
    <w:rsid w:val="004304B0"/>
    <w:rsid w:val="004329C4"/>
    <w:rsid w:val="004409BB"/>
    <w:rsid w:val="00442044"/>
    <w:rsid w:val="0044567A"/>
    <w:rsid w:val="0044690D"/>
    <w:rsid w:val="00447660"/>
    <w:rsid w:val="00450F47"/>
    <w:rsid w:val="00451EE2"/>
    <w:rsid w:val="00453484"/>
    <w:rsid w:val="004534CF"/>
    <w:rsid w:val="004573B2"/>
    <w:rsid w:val="00461AAA"/>
    <w:rsid w:val="0046261C"/>
    <w:rsid w:val="00462863"/>
    <w:rsid w:val="004670DC"/>
    <w:rsid w:val="004701F9"/>
    <w:rsid w:val="00473332"/>
    <w:rsid w:val="0047425F"/>
    <w:rsid w:val="0047484F"/>
    <w:rsid w:val="0047666D"/>
    <w:rsid w:val="0048063D"/>
    <w:rsid w:val="00482BDF"/>
    <w:rsid w:val="004832A5"/>
    <w:rsid w:val="00483F31"/>
    <w:rsid w:val="004859C1"/>
    <w:rsid w:val="00486492"/>
    <w:rsid w:val="004868A7"/>
    <w:rsid w:val="00491D24"/>
    <w:rsid w:val="00497B1E"/>
    <w:rsid w:val="00497EF5"/>
    <w:rsid w:val="004A283D"/>
    <w:rsid w:val="004A7ADC"/>
    <w:rsid w:val="004A7F7C"/>
    <w:rsid w:val="004B2CFD"/>
    <w:rsid w:val="004B2FD0"/>
    <w:rsid w:val="004B4CBF"/>
    <w:rsid w:val="004C3894"/>
    <w:rsid w:val="004C595A"/>
    <w:rsid w:val="004C5F51"/>
    <w:rsid w:val="004D012B"/>
    <w:rsid w:val="004D1015"/>
    <w:rsid w:val="004D44E5"/>
    <w:rsid w:val="004E23C8"/>
    <w:rsid w:val="004E4A5B"/>
    <w:rsid w:val="004E5BB4"/>
    <w:rsid w:val="004E5D4F"/>
    <w:rsid w:val="004E6FCD"/>
    <w:rsid w:val="004F4769"/>
    <w:rsid w:val="004F5AC8"/>
    <w:rsid w:val="004F790C"/>
    <w:rsid w:val="00501F13"/>
    <w:rsid w:val="00504968"/>
    <w:rsid w:val="005058D6"/>
    <w:rsid w:val="00505C1D"/>
    <w:rsid w:val="0050705C"/>
    <w:rsid w:val="00514437"/>
    <w:rsid w:val="0051447F"/>
    <w:rsid w:val="0051541A"/>
    <w:rsid w:val="00521EC7"/>
    <w:rsid w:val="0052227F"/>
    <w:rsid w:val="00530297"/>
    <w:rsid w:val="005308E7"/>
    <w:rsid w:val="005323B9"/>
    <w:rsid w:val="00534B24"/>
    <w:rsid w:val="005419BE"/>
    <w:rsid w:val="00545A48"/>
    <w:rsid w:val="00546799"/>
    <w:rsid w:val="00546E18"/>
    <w:rsid w:val="00550930"/>
    <w:rsid w:val="00555729"/>
    <w:rsid w:val="00555B6E"/>
    <w:rsid w:val="00563524"/>
    <w:rsid w:val="00563FE0"/>
    <w:rsid w:val="0056612D"/>
    <w:rsid w:val="005740BD"/>
    <w:rsid w:val="00576F4C"/>
    <w:rsid w:val="005779AE"/>
    <w:rsid w:val="00577A4E"/>
    <w:rsid w:val="00577D4D"/>
    <w:rsid w:val="00582AC8"/>
    <w:rsid w:val="005846E3"/>
    <w:rsid w:val="005847E0"/>
    <w:rsid w:val="00586FE1"/>
    <w:rsid w:val="00587D02"/>
    <w:rsid w:val="005930B1"/>
    <w:rsid w:val="00595CF8"/>
    <w:rsid w:val="00596D9C"/>
    <w:rsid w:val="005A2EAF"/>
    <w:rsid w:val="005A3CB7"/>
    <w:rsid w:val="005A4293"/>
    <w:rsid w:val="005A460F"/>
    <w:rsid w:val="005B1AA5"/>
    <w:rsid w:val="005B331B"/>
    <w:rsid w:val="005B6273"/>
    <w:rsid w:val="005B728B"/>
    <w:rsid w:val="005C1AC8"/>
    <w:rsid w:val="005C31A5"/>
    <w:rsid w:val="005C3A55"/>
    <w:rsid w:val="005C7C17"/>
    <w:rsid w:val="005D273A"/>
    <w:rsid w:val="005D36CA"/>
    <w:rsid w:val="005D72E2"/>
    <w:rsid w:val="005E0B48"/>
    <w:rsid w:val="005E5B11"/>
    <w:rsid w:val="005F4928"/>
    <w:rsid w:val="005F53D1"/>
    <w:rsid w:val="00610206"/>
    <w:rsid w:val="006107A4"/>
    <w:rsid w:val="00614D09"/>
    <w:rsid w:val="00616842"/>
    <w:rsid w:val="006177B4"/>
    <w:rsid w:val="006208A3"/>
    <w:rsid w:val="0062205C"/>
    <w:rsid w:val="00622066"/>
    <w:rsid w:val="00623E43"/>
    <w:rsid w:val="00627D49"/>
    <w:rsid w:val="00631CA8"/>
    <w:rsid w:val="00635C48"/>
    <w:rsid w:val="00637B04"/>
    <w:rsid w:val="00640A48"/>
    <w:rsid w:val="00640C31"/>
    <w:rsid w:val="00641F33"/>
    <w:rsid w:val="00646B50"/>
    <w:rsid w:val="00652505"/>
    <w:rsid w:val="00662577"/>
    <w:rsid w:val="006625E9"/>
    <w:rsid w:val="006630E0"/>
    <w:rsid w:val="00665314"/>
    <w:rsid w:val="00665D36"/>
    <w:rsid w:val="006662E9"/>
    <w:rsid w:val="006665DC"/>
    <w:rsid w:val="00672028"/>
    <w:rsid w:val="00674E69"/>
    <w:rsid w:val="0067630E"/>
    <w:rsid w:val="00682850"/>
    <w:rsid w:val="00685750"/>
    <w:rsid w:val="00686202"/>
    <w:rsid w:val="00687BA9"/>
    <w:rsid w:val="00692D2B"/>
    <w:rsid w:val="00695A6B"/>
    <w:rsid w:val="00696232"/>
    <w:rsid w:val="006B3121"/>
    <w:rsid w:val="006B3446"/>
    <w:rsid w:val="006B3CDA"/>
    <w:rsid w:val="006B419F"/>
    <w:rsid w:val="006C0586"/>
    <w:rsid w:val="006C2D27"/>
    <w:rsid w:val="006D2FB4"/>
    <w:rsid w:val="006D42BD"/>
    <w:rsid w:val="006D445A"/>
    <w:rsid w:val="006D47E5"/>
    <w:rsid w:val="006D6F4D"/>
    <w:rsid w:val="006E0101"/>
    <w:rsid w:val="006E0E58"/>
    <w:rsid w:val="006E346C"/>
    <w:rsid w:val="006E3E86"/>
    <w:rsid w:val="006E6ABD"/>
    <w:rsid w:val="006F3F69"/>
    <w:rsid w:val="006F7124"/>
    <w:rsid w:val="0070085A"/>
    <w:rsid w:val="00701615"/>
    <w:rsid w:val="0070263D"/>
    <w:rsid w:val="007038DB"/>
    <w:rsid w:val="00713BA8"/>
    <w:rsid w:val="00715C80"/>
    <w:rsid w:val="00715ED5"/>
    <w:rsid w:val="00724FD7"/>
    <w:rsid w:val="00734285"/>
    <w:rsid w:val="007353C4"/>
    <w:rsid w:val="00736180"/>
    <w:rsid w:val="0074102D"/>
    <w:rsid w:val="007418C9"/>
    <w:rsid w:val="00741AF1"/>
    <w:rsid w:val="00742EF9"/>
    <w:rsid w:val="00761694"/>
    <w:rsid w:val="007616BC"/>
    <w:rsid w:val="00767C14"/>
    <w:rsid w:val="00767D57"/>
    <w:rsid w:val="00772DD1"/>
    <w:rsid w:val="007732AA"/>
    <w:rsid w:val="00776A96"/>
    <w:rsid w:val="00776D8D"/>
    <w:rsid w:val="00781556"/>
    <w:rsid w:val="00781C6B"/>
    <w:rsid w:val="00786578"/>
    <w:rsid w:val="007876C7"/>
    <w:rsid w:val="00794441"/>
    <w:rsid w:val="00795686"/>
    <w:rsid w:val="00795BFD"/>
    <w:rsid w:val="00796105"/>
    <w:rsid w:val="007965C1"/>
    <w:rsid w:val="007979F0"/>
    <w:rsid w:val="00797B36"/>
    <w:rsid w:val="007A3011"/>
    <w:rsid w:val="007A6B74"/>
    <w:rsid w:val="007A6CFC"/>
    <w:rsid w:val="007B100E"/>
    <w:rsid w:val="007B2AD6"/>
    <w:rsid w:val="007B3AD1"/>
    <w:rsid w:val="007B51DD"/>
    <w:rsid w:val="007B558C"/>
    <w:rsid w:val="007B5A89"/>
    <w:rsid w:val="007B7455"/>
    <w:rsid w:val="007C2682"/>
    <w:rsid w:val="007C3389"/>
    <w:rsid w:val="007C5932"/>
    <w:rsid w:val="007D2171"/>
    <w:rsid w:val="007D2C2D"/>
    <w:rsid w:val="007E1A47"/>
    <w:rsid w:val="007E2AF7"/>
    <w:rsid w:val="007E4123"/>
    <w:rsid w:val="007E6B1C"/>
    <w:rsid w:val="007F0680"/>
    <w:rsid w:val="007F2FEF"/>
    <w:rsid w:val="007F7C71"/>
    <w:rsid w:val="00800BDE"/>
    <w:rsid w:val="00801560"/>
    <w:rsid w:val="00801B29"/>
    <w:rsid w:val="00805618"/>
    <w:rsid w:val="008058F4"/>
    <w:rsid w:val="008072B8"/>
    <w:rsid w:val="008114FD"/>
    <w:rsid w:val="00815C78"/>
    <w:rsid w:val="00820E5A"/>
    <w:rsid w:val="00820F95"/>
    <w:rsid w:val="0082277C"/>
    <w:rsid w:val="008242EC"/>
    <w:rsid w:val="00824C15"/>
    <w:rsid w:val="008253DD"/>
    <w:rsid w:val="00825F25"/>
    <w:rsid w:val="008261B9"/>
    <w:rsid w:val="00833A1B"/>
    <w:rsid w:val="00833E47"/>
    <w:rsid w:val="00835C51"/>
    <w:rsid w:val="00836C9D"/>
    <w:rsid w:val="00843D7F"/>
    <w:rsid w:val="00845242"/>
    <w:rsid w:val="008465DD"/>
    <w:rsid w:val="0085675E"/>
    <w:rsid w:val="00856E26"/>
    <w:rsid w:val="00857C13"/>
    <w:rsid w:val="008606A3"/>
    <w:rsid w:val="008610DD"/>
    <w:rsid w:val="00862446"/>
    <w:rsid w:val="00862655"/>
    <w:rsid w:val="00863885"/>
    <w:rsid w:val="00864474"/>
    <w:rsid w:val="0086793C"/>
    <w:rsid w:val="00867B13"/>
    <w:rsid w:val="00870B97"/>
    <w:rsid w:val="00872A7C"/>
    <w:rsid w:val="00873E49"/>
    <w:rsid w:val="00874C77"/>
    <w:rsid w:val="008765C5"/>
    <w:rsid w:val="00881F3C"/>
    <w:rsid w:val="008852AB"/>
    <w:rsid w:val="008908C7"/>
    <w:rsid w:val="008A01CE"/>
    <w:rsid w:val="008A25CB"/>
    <w:rsid w:val="008A3DB3"/>
    <w:rsid w:val="008A5B4D"/>
    <w:rsid w:val="008A6EC9"/>
    <w:rsid w:val="008B087C"/>
    <w:rsid w:val="008B6960"/>
    <w:rsid w:val="008B6D73"/>
    <w:rsid w:val="008C1941"/>
    <w:rsid w:val="008C1A74"/>
    <w:rsid w:val="008C4996"/>
    <w:rsid w:val="008C4FA6"/>
    <w:rsid w:val="008C6E39"/>
    <w:rsid w:val="008D05C7"/>
    <w:rsid w:val="008D1FF3"/>
    <w:rsid w:val="008D2B4F"/>
    <w:rsid w:val="008D33E3"/>
    <w:rsid w:val="008D72DB"/>
    <w:rsid w:val="008E009E"/>
    <w:rsid w:val="008E0423"/>
    <w:rsid w:val="008E2E67"/>
    <w:rsid w:val="008E30A8"/>
    <w:rsid w:val="008E37F8"/>
    <w:rsid w:val="008E6E5C"/>
    <w:rsid w:val="008E79CF"/>
    <w:rsid w:val="008F1D2D"/>
    <w:rsid w:val="008F2192"/>
    <w:rsid w:val="008F2235"/>
    <w:rsid w:val="008F4BFE"/>
    <w:rsid w:val="008F7EDF"/>
    <w:rsid w:val="009006AF"/>
    <w:rsid w:val="00901C5F"/>
    <w:rsid w:val="00902FD1"/>
    <w:rsid w:val="009059E1"/>
    <w:rsid w:val="00910787"/>
    <w:rsid w:val="00910D58"/>
    <w:rsid w:val="009111BD"/>
    <w:rsid w:val="0091562B"/>
    <w:rsid w:val="009256D6"/>
    <w:rsid w:val="00930179"/>
    <w:rsid w:val="0093242B"/>
    <w:rsid w:val="0093317D"/>
    <w:rsid w:val="009348ED"/>
    <w:rsid w:val="00942167"/>
    <w:rsid w:val="009468B1"/>
    <w:rsid w:val="00950FDF"/>
    <w:rsid w:val="00951307"/>
    <w:rsid w:val="009619DC"/>
    <w:rsid w:val="009624E8"/>
    <w:rsid w:val="00962E1A"/>
    <w:rsid w:val="00964588"/>
    <w:rsid w:val="00967F90"/>
    <w:rsid w:val="009750A3"/>
    <w:rsid w:val="00977EB4"/>
    <w:rsid w:val="0098185D"/>
    <w:rsid w:val="00984ED0"/>
    <w:rsid w:val="00985F70"/>
    <w:rsid w:val="00987416"/>
    <w:rsid w:val="00990C9C"/>
    <w:rsid w:val="00990CA3"/>
    <w:rsid w:val="00994FAA"/>
    <w:rsid w:val="009951A1"/>
    <w:rsid w:val="009952DE"/>
    <w:rsid w:val="00996371"/>
    <w:rsid w:val="00996917"/>
    <w:rsid w:val="009A0ABC"/>
    <w:rsid w:val="009A1742"/>
    <w:rsid w:val="009A174A"/>
    <w:rsid w:val="009A44D5"/>
    <w:rsid w:val="009A62FB"/>
    <w:rsid w:val="009A73D2"/>
    <w:rsid w:val="009B0ABE"/>
    <w:rsid w:val="009B6DF9"/>
    <w:rsid w:val="009D3BAB"/>
    <w:rsid w:val="009D4400"/>
    <w:rsid w:val="009D61D0"/>
    <w:rsid w:val="009E2DA9"/>
    <w:rsid w:val="009E30AD"/>
    <w:rsid w:val="009E341A"/>
    <w:rsid w:val="009E5FD6"/>
    <w:rsid w:val="009E67F6"/>
    <w:rsid w:val="009F05FB"/>
    <w:rsid w:val="009F4E6C"/>
    <w:rsid w:val="009F5E8D"/>
    <w:rsid w:val="009F710F"/>
    <w:rsid w:val="00A0138E"/>
    <w:rsid w:val="00A01E91"/>
    <w:rsid w:val="00A07943"/>
    <w:rsid w:val="00A2329F"/>
    <w:rsid w:val="00A23FB1"/>
    <w:rsid w:val="00A300AC"/>
    <w:rsid w:val="00A32106"/>
    <w:rsid w:val="00A32D80"/>
    <w:rsid w:val="00A34725"/>
    <w:rsid w:val="00A36794"/>
    <w:rsid w:val="00A448D6"/>
    <w:rsid w:val="00A466BE"/>
    <w:rsid w:val="00A51EE5"/>
    <w:rsid w:val="00A57175"/>
    <w:rsid w:val="00A72803"/>
    <w:rsid w:val="00A80DCC"/>
    <w:rsid w:val="00A82707"/>
    <w:rsid w:val="00A83088"/>
    <w:rsid w:val="00A83ECB"/>
    <w:rsid w:val="00A97350"/>
    <w:rsid w:val="00A9761E"/>
    <w:rsid w:val="00AA227D"/>
    <w:rsid w:val="00AA49F4"/>
    <w:rsid w:val="00AA6747"/>
    <w:rsid w:val="00AB248F"/>
    <w:rsid w:val="00AB4460"/>
    <w:rsid w:val="00AB6806"/>
    <w:rsid w:val="00AC2420"/>
    <w:rsid w:val="00AC4D57"/>
    <w:rsid w:val="00AC6CFA"/>
    <w:rsid w:val="00AC7202"/>
    <w:rsid w:val="00AE158A"/>
    <w:rsid w:val="00AE1DA6"/>
    <w:rsid w:val="00AE7AF9"/>
    <w:rsid w:val="00AF12CB"/>
    <w:rsid w:val="00AF2740"/>
    <w:rsid w:val="00AF28AE"/>
    <w:rsid w:val="00AF39B5"/>
    <w:rsid w:val="00B05DC8"/>
    <w:rsid w:val="00B05E5C"/>
    <w:rsid w:val="00B0604C"/>
    <w:rsid w:val="00B06307"/>
    <w:rsid w:val="00B10FFC"/>
    <w:rsid w:val="00B1254D"/>
    <w:rsid w:val="00B12E70"/>
    <w:rsid w:val="00B13874"/>
    <w:rsid w:val="00B139B5"/>
    <w:rsid w:val="00B15193"/>
    <w:rsid w:val="00B17A9C"/>
    <w:rsid w:val="00B20251"/>
    <w:rsid w:val="00B21CF6"/>
    <w:rsid w:val="00B24025"/>
    <w:rsid w:val="00B24036"/>
    <w:rsid w:val="00B254ED"/>
    <w:rsid w:val="00B273F5"/>
    <w:rsid w:val="00B27F95"/>
    <w:rsid w:val="00B42FA6"/>
    <w:rsid w:val="00B50D3C"/>
    <w:rsid w:val="00B5351C"/>
    <w:rsid w:val="00B53BB2"/>
    <w:rsid w:val="00B5760C"/>
    <w:rsid w:val="00B60D0D"/>
    <w:rsid w:val="00B6437A"/>
    <w:rsid w:val="00B717E9"/>
    <w:rsid w:val="00B7298B"/>
    <w:rsid w:val="00B72BC6"/>
    <w:rsid w:val="00B75CF8"/>
    <w:rsid w:val="00B80D2C"/>
    <w:rsid w:val="00B82555"/>
    <w:rsid w:val="00B839F0"/>
    <w:rsid w:val="00B83F89"/>
    <w:rsid w:val="00B85A94"/>
    <w:rsid w:val="00B87F9B"/>
    <w:rsid w:val="00B90F7D"/>
    <w:rsid w:val="00B93EF0"/>
    <w:rsid w:val="00B94201"/>
    <w:rsid w:val="00B960A3"/>
    <w:rsid w:val="00BA19CB"/>
    <w:rsid w:val="00BA34C5"/>
    <w:rsid w:val="00BA5258"/>
    <w:rsid w:val="00BA7B76"/>
    <w:rsid w:val="00BA7E2B"/>
    <w:rsid w:val="00BB420D"/>
    <w:rsid w:val="00BB7C2D"/>
    <w:rsid w:val="00BC020E"/>
    <w:rsid w:val="00BC0711"/>
    <w:rsid w:val="00BC0C09"/>
    <w:rsid w:val="00BC5215"/>
    <w:rsid w:val="00BD0E6D"/>
    <w:rsid w:val="00BD14B4"/>
    <w:rsid w:val="00BD5137"/>
    <w:rsid w:val="00BD5F74"/>
    <w:rsid w:val="00BD74F5"/>
    <w:rsid w:val="00BD7A95"/>
    <w:rsid w:val="00BE09F5"/>
    <w:rsid w:val="00BE2CF8"/>
    <w:rsid w:val="00BE2DA8"/>
    <w:rsid w:val="00BE35DD"/>
    <w:rsid w:val="00BE3F03"/>
    <w:rsid w:val="00BE42A2"/>
    <w:rsid w:val="00BE67F9"/>
    <w:rsid w:val="00BF1891"/>
    <w:rsid w:val="00C00335"/>
    <w:rsid w:val="00C051C3"/>
    <w:rsid w:val="00C14D04"/>
    <w:rsid w:val="00C20A10"/>
    <w:rsid w:val="00C2249D"/>
    <w:rsid w:val="00C22B55"/>
    <w:rsid w:val="00C25198"/>
    <w:rsid w:val="00C26959"/>
    <w:rsid w:val="00C27660"/>
    <w:rsid w:val="00C301A7"/>
    <w:rsid w:val="00C30F10"/>
    <w:rsid w:val="00C313F3"/>
    <w:rsid w:val="00C31931"/>
    <w:rsid w:val="00C36B0B"/>
    <w:rsid w:val="00C406C1"/>
    <w:rsid w:val="00C41FB6"/>
    <w:rsid w:val="00C428C0"/>
    <w:rsid w:val="00C43F43"/>
    <w:rsid w:val="00C5262F"/>
    <w:rsid w:val="00C52642"/>
    <w:rsid w:val="00C52C11"/>
    <w:rsid w:val="00C53653"/>
    <w:rsid w:val="00C55936"/>
    <w:rsid w:val="00C56079"/>
    <w:rsid w:val="00C64B14"/>
    <w:rsid w:val="00C66E0E"/>
    <w:rsid w:val="00C67639"/>
    <w:rsid w:val="00C708B0"/>
    <w:rsid w:val="00C720E8"/>
    <w:rsid w:val="00C73FC7"/>
    <w:rsid w:val="00C755AF"/>
    <w:rsid w:val="00C80211"/>
    <w:rsid w:val="00C80C58"/>
    <w:rsid w:val="00C81794"/>
    <w:rsid w:val="00C86840"/>
    <w:rsid w:val="00C87FE2"/>
    <w:rsid w:val="00CA1C0A"/>
    <w:rsid w:val="00CA1E07"/>
    <w:rsid w:val="00CA4E71"/>
    <w:rsid w:val="00CB02F5"/>
    <w:rsid w:val="00CB0FF3"/>
    <w:rsid w:val="00CB2978"/>
    <w:rsid w:val="00CB391B"/>
    <w:rsid w:val="00CB695B"/>
    <w:rsid w:val="00CB791E"/>
    <w:rsid w:val="00CC047F"/>
    <w:rsid w:val="00CC1143"/>
    <w:rsid w:val="00CC1749"/>
    <w:rsid w:val="00CC2C1A"/>
    <w:rsid w:val="00CC305A"/>
    <w:rsid w:val="00CC5022"/>
    <w:rsid w:val="00CC55CA"/>
    <w:rsid w:val="00CC5667"/>
    <w:rsid w:val="00CC582C"/>
    <w:rsid w:val="00CC67D7"/>
    <w:rsid w:val="00CD3BDC"/>
    <w:rsid w:val="00CD3E21"/>
    <w:rsid w:val="00CD4716"/>
    <w:rsid w:val="00CD5298"/>
    <w:rsid w:val="00CE1432"/>
    <w:rsid w:val="00CE1F10"/>
    <w:rsid w:val="00CE220F"/>
    <w:rsid w:val="00CF39A3"/>
    <w:rsid w:val="00CF57E4"/>
    <w:rsid w:val="00CF623E"/>
    <w:rsid w:val="00D025F7"/>
    <w:rsid w:val="00D0570B"/>
    <w:rsid w:val="00D05E17"/>
    <w:rsid w:val="00D06C56"/>
    <w:rsid w:val="00D12ADD"/>
    <w:rsid w:val="00D150BD"/>
    <w:rsid w:val="00D2002B"/>
    <w:rsid w:val="00D23AC8"/>
    <w:rsid w:val="00D33ED2"/>
    <w:rsid w:val="00D35EE7"/>
    <w:rsid w:val="00D36998"/>
    <w:rsid w:val="00D37D3B"/>
    <w:rsid w:val="00D46C8F"/>
    <w:rsid w:val="00D51BEE"/>
    <w:rsid w:val="00D520A3"/>
    <w:rsid w:val="00D573F4"/>
    <w:rsid w:val="00D609F4"/>
    <w:rsid w:val="00D72CD4"/>
    <w:rsid w:val="00D762BE"/>
    <w:rsid w:val="00D841F7"/>
    <w:rsid w:val="00D8457E"/>
    <w:rsid w:val="00D87A5B"/>
    <w:rsid w:val="00D9080F"/>
    <w:rsid w:val="00D90AB1"/>
    <w:rsid w:val="00D964D9"/>
    <w:rsid w:val="00D97501"/>
    <w:rsid w:val="00D97FFD"/>
    <w:rsid w:val="00DA0342"/>
    <w:rsid w:val="00DA3113"/>
    <w:rsid w:val="00DB1C3F"/>
    <w:rsid w:val="00DB2BEA"/>
    <w:rsid w:val="00DC23F5"/>
    <w:rsid w:val="00DC2BFB"/>
    <w:rsid w:val="00DC4C4D"/>
    <w:rsid w:val="00DC4C6D"/>
    <w:rsid w:val="00DC6E45"/>
    <w:rsid w:val="00DC7285"/>
    <w:rsid w:val="00DD404F"/>
    <w:rsid w:val="00DD4109"/>
    <w:rsid w:val="00DD5123"/>
    <w:rsid w:val="00DD58CD"/>
    <w:rsid w:val="00DF3CAA"/>
    <w:rsid w:val="00DF6F6E"/>
    <w:rsid w:val="00DF79B2"/>
    <w:rsid w:val="00E037F9"/>
    <w:rsid w:val="00E068FF"/>
    <w:rsid w:val="00E07A22"/>
    <w:rsid w:val="00E10596"/>
    <w:rsid w:val="00E1384B"/>
    <w:rsid w:val="00E1482F"/>
    <w:rsid w:val="00E21C08"/>
    <w:rsid w:val="00E2628F"/>
    <w:rsid w:val="00E27F90"/>
    <w:rsid w:val="00E300FA"/>
    <w:rsid w:val="00E34089"/>
    <w:rsid w:val="00E362A1"/>
    <w:rsid w:val="00E36CDC"/>
    <w:rsid w:val="00E42D03"/>
    <w:rsid w:val="00E44C79"/>
    <w:rsid w:val="00E45833"/>
    <w:rsid w:val="00E50933"/>
    <w:rsid w:val="00E545BB"/>
    <w:rsid w:val="00E557BF"/>
    <w:rsid w:val="00E56EB4"/>
    <w:rsid w:val="00E6120C"/>
    <w:rsid w:val="00E62B48"/>
    <w:rsid w:val="00E64608"/>
    <w:rsid w:val="00E657E0"/>
    <w:rsid w:val="00E65FC9"/>
    <w:rsid w:val="00E67D0D"/>
    <w:rsid w:val="00E73A39"/>
    <w:rsid w:val="00E77798"/>
    <w:rsid w:val="00E80041"/>
    <w:rsid w:val="00E80CBC"/>
    <w:rsid w:val="00E80E23"/>
    <w:rsid w:val="00E83DAD"/>
    <w:rsid w:val="00E85348"/>
    <w:rsid w:val="00E85F9C"/>
    <w:rsid w:val="00E92E25"/>
    <w:rsid w:val="00E94144"/>
    <w:rsid w:val="00E94835"/>
    <w:rsid w:val="00E974B3"/>
    <w:rsid w:val="00EA1721"/>
    <w:rsid w:val="00EA1E28"/>
    <w:rsid w:val="00EA45A4"/>
    <w:rsid w:val="00EA7232"/>
    <w:rsid w:val="00EA74DC"/>
    <w:rsid w:val="00EB1539"/>
    <w:rsid w:val="00EB16C3"/>
    <w:rsid w:val="00EB26D6"/>
    <w:rsid w:val="00EB2724"/>
    <w:rsid w:val="00EB33F1"/>
    <w:rsid w:val="00EB3E71"/>
    <w:rsid w:val="00EB57A1"/>
    <w:rsid w:val="00EC3E9C"/>
    <w:rsid w:val="00EC77B4"/>
    <w:rsid w:val="00EC7E7E"/>
    <w:rsid w:val="00ED0109"/>
    <w:rsid w:val="00ED2534"/>
    <w:rsid w:val="00ED3C48"/>
    <w:rsid w:val="00EE05F0"/>
    <w:rsid w:val="00EE07B8"/>
    <w:rsid w:val="00EE1EF0"/>
    <w:rsid w:val="00EE1F60"/>
    <w:rsid w:val="00EE3393"/>
    <w:rsid w:val="00EE5156"/>
    <w:rsid w:val="00EF0F0E"/>
    <w:rsid w:val="00EF3793"/>
    <w:rsid w:val="00F02335"/>
    <w:rsid w:val="00F02CBA"/>
    <w:rsid w:val="00F02FF8"/>
    <w:rsid w:val="00F03FE0"/>
    <w:rsid w:val="00F05A8D"/>
    <w:rsid w:val="00F13440"/>
    <w:rsid w:val="00F1570D"/>
    <w:rsid w:val="00F166CB"/>
    <w:rsid w:val="00F2176A"/>
    <w:rsid w:val="00F23AA0"/>
    <w:rsid w:val="00F27237"/>
    <w:rsid w:val="00F278E2"/>
    <w:rsid w:val="00F27B1B"/>
    <w:rsid w:val="00F33645"/>
    <w:rsid w:val="00F34BF6"/>
    <w:rsid w:val="00F36A72"/>
    <w:rsid w:val="00F36EA8"/>
    <w:rsid w:val="00F47D01"/>
    <w:rsid w:val="00F53508"/>
    <w:rsid w:val="00F549E0"/>
    <w:rsid w:val="00F553B0"/>
    <w:rsid w:val="00F56D8A"/>
    <w:rsid w:val="00F572FF"/>
    <w:rsid w:val="00F60FA0"/>
    <w:rsid w:val="00F6144B"/>
    <w:rsid w:val="00F62CD7"/>
    <w:rsid w:val="00F64E13"/>
    <w:rsid w:val="00F6504B"/>
    <w:rsid w:val="00F70D44"/>
    <w:rsid w:val="00F712DC"/>
    <w:rsid w:val="00F71B83"/>
    <w:rsid w:val="00F71E71"/>
    <w:rsid w:val="00F7447E"/>
    <w:rsid w:val="00F77F17"/>
    <w:rsid w:val="00F81BBE"/>
    <w:rsid w:val="00F86334"/>
    <w:rsid w:val="00F87102"/>
    <w:rsid w:val="00F906C4"/>
    <w:rsid w:val="00F9431A"/>
    <w:rsid w:val="00F94C9D"/>
    <w:rsid w:val="00F96800"/>
    <w:rsid w:val="00FA0ABC"/>
    <w:rsid w:val="00FA11B1"/>
    <w:rsid w:val="00FA420F"/>
    <w:rsid w:val="00FA4E6F"/>
    <w:rsid w:val="00FA6D75"/>
    <w:rsid w:val="00FB2586"/>
    <w:rsid w:val="00FB34AA"/>
    <w:rsid w:val="00FB4E48"/>
    <w:rsid w:val="00FC3656"/>
    <w:rsid w:val="00FC7CE8"/>
    <w:rsid w:val="00FD0809"/>
    <w:rsid w:val="00FD0F4E"/>
    <w:rsid w:val="00FD30DF"/>
    <w:rsid w:val="00FD3D5D"/>
    <w:rsid w:val="00FD6AF6"/>
    <w:rsid w:val="00FE1BCE"/>
    <w:rsid w:val="00FE1D21"/>
    <w:rsid w:val="00FE2610"/>
    <w:rsid w:val="00FE3AED"/>
    <w:rsid w:val="00FF2713"/>
    <w:rsid w:val="065D6FFC"/>
    <w:rsid w:val="1AB0ED3F"/>
    <w:rsid w:val="21E232F4"/>
    <w:rsid w:val="42CA9A17"/>
    <w:rsid w:val="49C6DEAF"/>
    <w:rsid w:val="504DB4F9"/>
    <w:rsid w:val="62FB7FE3"/>
    <w:rsid w:val="6B5630D9"/>
    <w:rsid w:val="73C6C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F1A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Helvetica" w:eastAsiaTheme="minorHAnsi" w:hAnsi="Helvetica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"/>
    <w:link w:val="Heading1Char"/>
    <w:uiPriority w:val="9"/>
    <w:qFormat/>
    <w:rsid w:val="003658DE"/>
    <w:pPr>
      <w:keepNext/>
      <w:keepLines/>
      <w:spacing w:before="260"/>
      <w:outlineLvl w:val="0"/>
    </w:pPr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paragraph" w:styleId="Heading2">
    <w:name w:val="heading 2"/>
    <w:basedOn w:val="Normal"/>
    <w:next w:val="Body"/>
    <w:link w:val="Heading2Char"/>
    <w:uiPriority w:val="9"/>
    <w:unhideWhenUsed/>
    <w:qFormat/>
    <w:rsid w:val="00D12A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paragraph" w:styleId="Heading3">
    <w:name w:val="heading 3"/>
    <w:basedOn w:val="Normal"/>
    <w:next w:val="Body"/>
    <w:link w:val="Heading3Char"/>
    <w:uiPriority w:val="9"/>
    <w:unhideWhenUsed/>
    <w:qFormat/>
    <w:rsid w:val="008261B9"/>
    <w:pPr>
      <w:keepNext/>
      <w:keepLines/>
      <w:spacing w:before="40"/>
      <w:outlineLvl w:val="2"/>
    </w:pPr>
    <w:rPr>
      <w:rFonts w:asciiTheme="majorHAnsi" w:eastAsiaTheme="majorEastAsia" w:hAnsiTheme="majorHAnsi" w:cs="Times New Roman (Headings CS)"/>
      <w:b/>
      <w:color w:val="000000" w:themeColor="text1"/>
      <w:sz w:val="28"/>
    </w:rPr>
  </w:style>
  <w:style w:type="paragraph" w:styleId="Heading4">
    <w:name w:val="heading 4"/>
    <w:basedOn w:val="Normal"/>
    <w:next w:val="Body"/>
    <w:link w:val="Heading4Char"/>
    <w:uiPriority w:val="9"/>
    <w:unhideWhenUsed/>
    <w:qFormat/>
    <w:rsid w:val="00776A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Body"/>
    <w:link w:val="Heading5Char"/>
    <w:uiPriority w:val="9"/>
    <w:unhideWhenUsed/>
    <w:qFormat/>
    <w:rsid w:val="00D37D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Body"/>
    <w:link w:val="Heading6Char"/>
    <w:uiPriority w:val="9"/>
    <w:unhideWhenUsed/>
    <w:qFormat/>
    <w:rsid w:val="00CB69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Body"/>
    <w:link w:val="Heading7Char"/>
    <w:uiPriority w:val="9"/>
    <w:unhideWhenUsed/>
    <w:qFormat/>
    <w:rsid w:val="003003D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Body"/>
    <w:link w:val="Heading8Char"/>
    <w:uiPriority w:val="9"/>
    <w:unhideWhenUsed/>
    <w:qFormat/>
    <w:rsid w:val="003003D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003D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3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658DE"/>
    <w:rPr>
      <w:rFonts w:ascii="Calibri" w:eastAsiaTheme="majorEastAsia" w:hAnsi="Calibri" w:cstheme="majorBidi"/>
      <w:b/>
      <w:color w:val="000000" w:themeColor="text1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12ADD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261B9"/>
    <w:rPr>
      <w:rFonts w:asciiTheme="majorHAnsi" w:eastAsiaTheme="majorEastAsia" w:hAnsiTheme="majorHAnsi" w:cs="Times New Roman (Headings CS)"/>
      <w:b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76A96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37D3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CB695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003D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3003D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3003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rsid w:val="00F906C4"/>
  </w:style>
  <w:style w:type="paragraph" w:customStyle="1" w:styleId="Body">
    <w:name w:val="Body"/>
    <w:basedOn w:val="Normal"/>
    <w:qFormat/>
    <w:rsid w:val="00B273F5"/>
    <w:pPr>
      <w:spacing w:after="220"/>
    </w:pPr>
  </w:style>
  <w:style w:type="paragraph" w:styleId="Header">
    <w:name w:val="header"/>
    <w:basedOn w:val="Normal"/>
    <w:link w:val="HeaderChar"/>
    <w:uiPriority w:val="99"/>
    <w:unhideWhenUsed/>
    <w:rsid w:val="00CC58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82C"/>
  </w:style>
  <w:style w:type="paragraph" w:styleId="Footer">
    <w:name w:val="footer"/>
    <w:basedOn w:val="Normal"/>
    <w:link w:val="FooterChar"/>
    <w:uiPriority w:val="99"/>
    <w:unhideWhenUsed/>
    <w:rsid w:val="00CC58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82C"/>
  </w:style>
  <w:style w:type="paragraph" w:styleId="Title">
    <w:name w:val="Title"/>
    <w:basedOn w:val="Normal"/>
    <w:next w:val="Normal"/>
    <w:link w:val="TitleChar"/>
    <w:uiPriority w:val="10"/>
    <w:qFormat/>
    <w:rsid w:val="003656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6B8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6B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656B8"/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107A4"/>
  </w:style>
  <w:style w:type="paragraph" w:styleId="BalloonText">
    <w:name w:val="Balloon Text"/>
    <w:basedOn w:val="Normal"/>
    <w:link w:val="BalloonTextChar"/>
    <w:uiPriority w:val="99"/>
    <w:semiHidden/>
    <w:unhideWhenUsed/>
    <w:rsid w:val="00E1384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84B"/>
    <w:rPr>
      <w:rFonts w:ascii="Times New Roman" w:hAnsi="Times New Roman" w:cs="Times New Roman"/>
      <w:sz w:val="18"/>
      <w:szCs w:val="18"/>
    </w:rPr>
  </w:style>
  <w:style w:type="character" w:customStyle="1" w:styleId="Bodytext5Exact">
    <w:name w:val="Body text (5) Exact"/>
    <w:basedOn w:val="DefaultParagraphFont"/>
    <w:link w:val="Bodytext5"/>
    <w:rsid w:val="00397D70"/>
    <w:rPr>
      <w:rFonts w:ascii="Arial" w:eastAsia="Arial" w:hAnsi="Arial" w:cs="Arial"/>
      <w:shd w:val="clear" w:color="auto" w:fill="FFFFFF"/>
    </w:rPr>
  </w:style>
  <w:style w:type="paragraph" w:customStyle="1" w:styleId="Bodytext5">
    <w:name w:val="Body text (5)"/>
    <w:basedOn w:val="Normal"/>
    <w:link w:val="Bodytext5Exact"/>
    <w:rsid w:val="00397D70"/>
    <w:pPr>
      <w:widowControl w:val="0"/>
      <w:shd w:val="clear" w:color="auto" w:fill="FFFFFF"/>
      <w:spacing w:line="321" w:lineRule="exact"/>
      <w:jc w:val="center"/>
    </w:pPr>
    <w:rPr>
      <w:rFonts w:ascii="Arial" w:eastAsia="Arial" w:hAnsi="Arial" w:cs="Arial"/>
    </w:rPr>
  </w:style>
  <w:style w:type="character" w:customStyle="1" w:styleId="Bodytext2115pt">
    <w:name w:val="Body text (2) + 11.5 pt"/>
    <w:aliases w:val="Bold,Body text (2) + 21 pt"/>
    <w:basedOn w:val="DefaultParagraphFont"/>
    <w:rsid w:val="00D9080F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Bodytext2">
    <w:name w:val="Body text (2)"/>
    <w:basedOn w:val="DefaultParagraphFont"/>
    <w:rsid w:val="00D9080F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Bodytext20">
    <w:name w:val="Body text (2)_"/>
    <w:basedOn w:val="DefaultParagraphFont"/>
    <w:rsid w:val="00967F9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Hyperlink">
    <w:name w:val="Hyperlink"/>
    <w:basedOn w:val="DefaultParagraphFont"/>
    <w:uiPriority w:val="99"/>
    <w:unhideWhenUsed/>
    <w:rsid w:val="008E6E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6E5C"/>
    <w:rPr>
      <w:color w:val="605E5C"/>
      <w:shd w:val="clear" w:color="auto" w:fill="E1DFDD"/>
    </w:rPr>
  </w:style>
  <w:style w:type="paragraph" w:customStyle="1" w:styleId="H1">
    <w:name w:val="H1"/>
    <w:basedOn w:val="Body"/>
    <w:qFormat/>
    <w:rsid w:val="002D058B"/>
    <w:rPr>
      <w:sz w:val="24"/>
    </w:rPr>
  </w:style>
  <w:style w:type="paragraph" w:customStyle="1" w:styleId="Button01">
    <w:name w:val="Button 01"/>
    <w:basedOn w:val="Body"/>
    <w:qFormat/>
    <w:rsid w:val="00A2329F"/>
    <w:rPr>
      <w:color w:val="00B0F0"/>
    </w:rPr>
  </w:style>
  <w:style w:type="paragraph" w:customStyle="1" w:styleId="H2">
    <w:name w:val="H2"/>
    <w:basedOn w:val="Body"/>
    <w:qFormat/>
    <w:rsid w:val="00910D58"/>
    <w:rPr>
      <w:color w:val="1F3864" w:themeColor="accent1" w:themeShade="80"/>
    </w:rPr>
  </w:style>
  <w:style w:type="character" w:styleId="Emphasis">
    <w:name w:val="Emphasis"/>
    <w:basedOn w:val="DefaultParagraphFont"/>
    <w:uiPriority w:val="20"/>
    <w:qFormat/>
    <w:rsid w:val="008C6E39"/>
    <w:rPr>
      <w:i/>
      <w:iCs/>
    </w:rPr>
  </w:style>
  <w:style w:type="character" w:customStyle="1" w:styleId="apple-converted-space">
    <w:name w:val="apple-converted-space"/>
    <w:basedOn w:val="DefaultParagraphFont"/>
    <w:rsid w:val="008C6E39"/>
  </w:style>
  <w:style w:type="table" w:styleId="TableGrid">
    <w:name w:val="Table Grid"/>
    <w:basedOn w:val="TableNormal"/>
    <w:uiPriority w:val="39"/>
    <w:rsid w:val="00800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3">
    <w:name w:val="H3"/>
    <w:basedOn w:val="H2"/>
    <w:qFormat/>
    <w:rsid w:val="007B5A89"/>
    <w:rPr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2A57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57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57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7FB"/>
    <w:rPr>
      <w:b/>
      <w:bCs/>
      <w:sz w:val="20"/>
      <w:szCs w:val="20"/>
    </w:rPr>
  </w:style>
  <w:style w:type="paragraph" w:customStyle="1" w:styleId="H4">
    <w:name w:val="H4"/>
    <w:basedOn w:val="H3"/>
    <w:qFormat/>
    <w:rsid w:val="00D841F7"/>
    <w:rPr>
      <w:i/>
    </w:rPr>
  </w:style>
  <w:style w:type="paragraph" w:customStyle="1" w:styleId="pagecontainerbody-tsn8">
    <w:name w:val="pagecontainer__body___-tsn8"/>
    <w:basedOn w:val="Normal"/>
    <w:rsid w:val="00CB39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ulletedSingleSpace">
    <w:name w:val="Bulleted Single Space"/>
    <w:basedOn w:val="Body"/>
    <w:next w:val="Body"/>
    <w:qFormat/>
    <w:rsid w:val="00A83ECB"/>
    <w:pPr>
      <w:numPr>
        <w:numId w:val="30"/>
      </w:numPr>
      <w:contextualSpacing/>
    </w:pPr>
  </w:style>
  <w:style w:type="table" w:styleId="TableGridLight">
    <w:name w:val="Grid Table Light"/>
    <w:basedOn w:val="TableNormal"/>
    <w:uiPriority w:val="40"/>
    <w:rsid w:val="00534B24"/>
    <w:rPr>
      <w:rFonts w:asciiTheme="minorHAnsi" w:hAnsiTheme="minorHAnsi" w:cstheme="minorBidi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6F3F6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341F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7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fellows@revolutionarynj.org" TargetMode="External"/><Relationship Id="rId1" Type="http://schemas.openxmlformats.org/officeDocument/2006/relationships/hyperlink" Target="mailto:sara.cureton@sos.nj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363355-9216-4d0d-b6b4-b52c5a3b0ca6">
      <Terms xmlns="http://schemas.microsoft.com/office/infopath/2007/PartnerControls"/>
    </lcf76f155ced4ddcb4097134ff3c332f>
    <TaxCatchAll xmlns="d2e09798-d58e-4430-be31-850c25279600" xsi:nil="true"/>
    <SharedWithUsers xmlns="d2e09798-d58e-4430-be31-850c25279600">
      <UserInfo>
        <DisplayName>Sangaline, Isabella [DOS]</DisplayName>
        <AccountId>62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48C4BE7E132409883F3D25ECE383F" ma:contentTypeVersion="15" ma:contentTypeDescription="Create a new document." ma:contentTypeScope="" ma:versionID="8bb10b261f4ce7dee837c1ea1c8f55b1">
  <xsd:schema xmlns:xsd="http://www.w3.org/2001/XMLSchema" xmlns:xs="http://www.w3.org/2001/XMLSchema" xmlns:p="http://schemas.microsoft.com/office/2006/metadata/properties" xmlns:ns2="ec363355-9216-4d0d-b6b4-b52c5a3b0ca6" xmlns:ns3="d2e09798-d58e-4430-be31-850c25279600" targetNamespace="http://schemas.microsoft.com/office/2006/metadata/properties" ma:root="true" ma:fieldsID="fd15ae443f7352fd6c4af9a8c1ff2959" ns2:_="" ns3:_="">
    <xsd:import namespace="ec363355-9216-4d0d-b6b4-b52c5a3b0ca6"/>
    <xsd:import namespace="d2e09798-d58e-4430-be31-850c25279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63355-9216-4d0d-b6b4-b52c5a3b0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1b0449-a7ed-439f-be55-0163d7004e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9798-d58e-4430-be31-850c25279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218f15-e425-4f6c-9bc9-0f8b414e606a}" ma:internalName="TaxCatchAll" ma:showField="CatchAllData" ma:web="d2e09798-d58e-4430-be31-850c25279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2F7B9-9574-4BDA-ACDD-68DCC9D7D6F4}">
  <ds:schemaRefs>
    <ds:schemaRef ds:uri="http://schemas.microsoft.com/office/2006/documentManagement/types"/>
    <ds:schemaRef ds:uri="http://purl.org/dc/dcmitype/"/>
    <ds:schemaRef ds:uri="ec363355-9216-4d0d-b6b4-b52c5a3b0c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2e09798-d58e-4430-be31-850c2527960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494CB7-8D77-4D24-9624-DF181D920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5CBA7-B2B9-406E-B3EA-3F6A70841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63355-9216-4d0d-b6b4-b52c5a3b0ca6"/>
    <ds:schemaRef ds:uri="d2e09798-d58e-4430-be31-850c25279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2024-12-10T15:46:00Z</dcterms:created>
  <dcterms:modified xsi:type="dcterms:W3CDTF">2024-12-10T15:49:00Z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0x0101009C048C4BE7E132409883F3D25ECE383F</vt:lpwstr>
  </property>
  <property fmtid="{D5CDD505-2E9C-101B-9397-08002B2CF9AE}" pid="3" name="MediaServiceImageTags">
    <vt:lpwstr/>
  </property>
</Properties>
</file>