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105A8" w14:textId="44EA1E23" w:rsidR="000B0958" w:rsidRDefault="000B0958" w:rsidP="000B0958">
      <w:pPr>
        <w:tabs>
          <w:tab w:val="center" w:pos="4680"/>
        </w:tabs>
        <w:suppressAutoHyphens/>
        <w:jc w:val="center"/>
        <w:rPr>
          <w:b/>
          <w:spacing w:val="-2"/>
          <w:szCs w:val="24"/>
        </w:rPr>
      </w:pPr>
      <w:r>
        <w:rPr>
          <w:b/>
          <w:spacing w:val="-2"/>
          <w:szCs w:val="24"/>
        </w:rPr>
        <w:t>RESOLUTION NO. 2020-9.</w:t>
      </w:r>
      <w:r w:rsidR="00687F2A">
        <w:rPr>
          <w:b/>
          <w:spacing w:val="-2"/>
          <w:szCs w:val="24"/>
        </w:rPr>
        <w:t>3</w:t>
      </w:r>
      <w:r>
        <w:rPr>
          <w:b/>
          <w:spacing w:val="-2"/>
          <w:szCs w:val="24"/>
        </w:rPr>
        <w:br/>
        <w:t>OF THE GOVERNING BODY OF</w:t>
      </w:r>
      <w:r>
        <w:rPr>
          <w:b/>
          <w:spacing w:val="-2"/>
          <w:szCs w:val="24"/>
        </w:rPr>
        <w:br/>
      </w:r>
      <w:r>
        <w:rPr>
          <w:b/>
          <w:spacing w:val="-2"/>
          <w:szCs w:val="24"/>
          <w:u w:val="single"/>
        </w:rPr>
        <w:t>THE BOROUGH OF BLOOMINGDALE</w:t>
      </w:r>
    </w:p>
    <w:p w14:paraId="0AB2B781" w14:textId="77777777" w:rsidR="000B0958" w:rsidRDefault="000B0958" w:rsidP="000B0958">
      <w:pPr>
        <w:ind w:firstLine="720"/>
        <w:jc w:val="both"/>
        <w:rPr>
          <w:szCs w:val="24"/>
        </w:rPr>
      </w:pPr>
    </w:p>
    <w:p w14:paraId="6EFEBA7D" w14:textId="4B09632E" w:rsidR="000B0958" w:rsidRDefault="000B0958" w:rsidP="000B0958">
      <w:pPr>
        <w:jc w:val="center"/>
        <w:rPr>
          <w:b/>
          <w:bCs/>
          <w:i/>
          <w:iCs/>
        </w:rPr>
      </w:pPr>
      <w:r>
        <w:rPr>
          <w:b/>
          <w:bCs/>
          <w:i/>
          <w:iCs/>
        </w:rPr>
        <w:t xml:space="preserve">Resolution of the Borough of Bloomingdale, County of </w:t>
      </w:r>
      <w:proofErr w:type="gramStart"/>
      <w:r>
        <w:rPr>
          <w:b/>
          <w:bCs/>
          <w:i/>
          <w:iCs/>
        </w:rPr>
        <w:t>Passaic</w:t>
      </w:r>
      <w:proofErr w:type="gramEnd"/>
      <w:r>
        <w:rPr>
          <w:b/>
          <w:bCs/>
          <w:i/>
          <w:iCs/>
        </w:rPr>
        <w:t xml:space="preserve"> and State of New Jersey, Suspending Chapter 92 Section 26.3</w:t>
      </w:r>
      <w:r w:rsidR="00FC613B">
        <w:rPr>
          <w:b/>
          <w:bCs/>
          <w:i/>
          <w:iCs/>
        </w:rPr>
        <w:t>F</w:t>
      </w:r>
      <w:r>
        <w:rPr>
          <w:b/>
          <w:bCs/>
          <w:i/>
          <w:iCs/>
        </w:rPr>
        <w:t xml:space="preserve"> (Temporary Signs) </w:t>
      </w:r>
      <w:r w:rsidR="000B23D9">
        <w:rPr>
          <w:b/>
          <w:bCs/>
          <w:i/>
          <w:iCs/>
        </w:rPr>
        <w:t>for Elective Offices</w:t>
      </w:r>
    </w:p>
    <w:p w14:paraId="422EC7FC" w14:textId="77777777" w:rsidR="00651CDF" w:rsidRDefault="00651CDF" w:rsidP="000B0958">
      <w:pPr>
        <w:jc w:val="center"/>
        <w:rPr>
          <w:b/>
          <w:bCs/>
          <w:i/>
          <w:iCs/>
        </w:rPr>
      </w:pPr>
    </w:p>
    <w:p w14:paraId="27494B93" w14:textId="2D431E61" w:rsidR="000B0958" w:rsidRDefault="000B0958" w:rsidP="000B0958">
      <w:pPr>
        <w:jc w:val="center"/>
        <w:rPr>
          <w:b/>
          <w:bCs/>
          <w:i/>
          <w:iCs/>
        </w:rPr>
      </w:pPr>
    </w:p>
    <w:p w14:paraId="02F12E55" w14:textId="4620B7E3" w:rsidR="000B0958" w:rsidRDefault="000B0958" w:rsidP="000B0958">
      <w:r>
        <w:tab/>
      </w:r>
      <w:r w:rsidRPr="000B0958">
        <w:rPr>
          <w:b/>
          <w:bCs/>
        </w:rPr>
        <w:t>WHERE</w:t>
      </w:r>
      <w:r>
        <w:rPr>
          <w:b/>
          <w:bCs/>
        </w:rPr>
        <w:t>AS</w:t>
      </w:r>
      <w:r>
        <w:t xml:space="preserve"> per the Governor’s Executive Order No. 177 the November 3</w:t>
      </w:r>
      <w:r w:rsidRPr="000B0958">
        <w:rPr>
          <w:vertAlign w:val="superscript"/>
        </w:rPr>
        <w:t>rd</w:t>
      </w:r>
      <w:r>
        <w:t xml:space="preserve"> General Election shall be conducted primarily via vote-by-mail ballots</w:t>
      </w:r>
    </w:p>
    <w:p w14:paraId="703B6A29" w14:textId="326499E9" w:rsidR="000B0958" w:rsidRDefault="000B0958" w:rsidP="000B0958"/>
    <w:p w14:paraId="58715297" w14:textId="556AA50C" w:rsidR="000B0958" w:rsidRDefault="000B0958" w:rsidP="000B0958">
      <w:r>
        <w:tab/>
      </w:r>
      <w:r w:rsidRPr="00FC613B">
        <w:rPr>
          <w:b/>
          <w:bCs/>
        </w:rPr>
        <w:t>WHEREAS</w:t>
      </w:r>
      <w:r>
        <w:t xml:space="preserve"> the County Clerk’s Office, Election Divis</w:t>
      </w:r>
      <w:r w:rsidR="00FC613B">
        <w:t>ion will begin mailing the ballots the end of September; and</w:t>
      </w:r>
    </w:p>
    <w:p w14:paraId="774AA2CF" w14:textId="0554DD28" w:rsidR="00FC613B" w:rsidRDefault="00FC613B" w:rsidP="000B0958"/>
    <w:p w14:paraId="23B5080C" w14:textId="4BE49F65" w:rsidR="00FC613B" w:rsidRDefault="00FC613B" w:rsidP="000B0958">
      <w:r>
        <w:tab/>
      </w:r>
      <w:r w:rsidRPr="00FC613B">
        <w:rPr>
          <w:b/>
          <w:bCs/>
        </w:rPr>
        <w:t>WHEREAS</w:t>
      </w:r>
      <w:r>
        <w:t xml:space="preserve"> the current code states:</w:t>
      </w:r>
    </w:p>
    <w:p w14:paraId="1CC3CA8C" w14:textId="1E3E2312" w:rsidR="00FC613B" w:rsidRPr="000B0958" w:rsidRDefault="00FC613B" w:rsidP="000B0958">
      <w:r>
        <w:tab/>
      </w:r>
    </w:p>
    <w:p w14:paraId="0E26DB4B" w14:textId="758C470F" w:rsidR="000B0958" w:rsidRDefault="000B0958" w:rsidP="00FC613B">
      <w:pPr>
        <w:jc w:val="both"/>
        <w:rPr>
          <w:i/>
          <w:iCs/>
        </w:rPr>
      </w:pPr>
      <w:r w:rsidRPr="00FC613B">
        <w:rPr>
          <w:i/>
          <w:iCs/>
        </w:rPr>
        <w:t>Temporary signs. Temporary signs shall be allowed in all zones. Temporary signs may be installed for a period of not more than 15 days with one extension not to exceed another 15 days, with property permits and approval by the Construction Code Official pursuant to § 92-26.3C. Each locale is limited to two temporary sign approvals per year. Temporary signs for elective office are permitted only after a permit is obtained from the Construction Code Official. Such signs must be removed no later than 10 days after the date of the election to which they pertain. Maximum size of such signs shall be 24 square feet. The permit fee shall be waived for temporary signs for elective office.</w:t>
      </w:r>
    </w:p>
    <w:p w14:paraId="218F0FF9" w14:textId="08649150" w:rsidR="00FC613B" w:rsidRDefault="00FC613B" w:rsidP="00FC613B">
      <w:pPr>
        <w:jc w:val="both"/>
        <w:rPr>
          <w:i/>
          <w:iCs/>
        </w:rPr>
      </w:pPr>
    </w:p>
    <w:p w14:paraId="152752FA" w14:textId="274FC95A" w:rsidR="00FC613B" w:rsidRDefault="00FC613B" w:rsidP="00FC613B">
      <w:pPr>
        <w:jc w:val="both"/>
      </w:pPr>
      <w:r>
        <w:rPr>
          <w:i/>
          <w:iCs/>
        </w:rPr>
        <w:tab/>
      </w:r>
      <w:r w:rsidRPr="00FC613B">
        <w:rPr>
          <w:b/>
          <w:bCs/>
        </w:rPr>
        <w:t>WHEREAS</w:t>
      </w:r>
      <w:r>
        <w:rPr>
          <w:i/>
          <w:iCs/>
        </w:rPr>
        <w:t xml:space="preserve">, </w:t>
      </w:r>
      <w:r>
        <w:t>the Mayor recommends suspending this section of the code</w:t>
      </w:r>
      <w:r w:rsidR="007B2B12">
        <w:t xml:space="preserve"> </w:t>
      </w:r>
      <w:r w:rsidR="000B23D9">
        <w:t>regarding</w:t>
      </w:r>
      <w:r w:rsidR="007B2B12">
        <w:t xml:space="preserve"> temporary signs for elective office</w:t>
      </w:r>
      <w:r w:rsidR="000B23D9">
        <w:t>s</w:t>
      </w:r>
      <w:r>
        <w:t>, allowing ‘political sign placement’ from September 3</w:t>
      </w:r>
      <w:r w:rsidRPr="00FC613B">
        <w:rPr>
          <w:vertAlign w:val="superscript"/>
        </w:rPr>
        <w:t>rd</w:t>
      </w:r>
      <w:r>
        <w:t xml:space="preserve"> through November 13</w:t>
      </w:r>
      <w:r w:rsidRPr="00FC613B">
        <w:rPr>
          <w:vertAlign w:val="superscript"/>
        </w:rPr>
        <w:t>th</w:t>
      </w:r>
      <w:r>
        <w:t>; and</w:t>
      </w:r>
    </w:p>
    <w:p w14:paraId="54BD9B0F" w14:textId="08F282AB" w:rsidR="00FC613B" w:rsidRDefault="00FC613B" w:rsidP="00FC613B">
      <w:pPr>
        <w:jc w:val="both"/>
      </w:pPr>
    </w:p>
    <w:p w14:paraId="5A8B8308" w14:textId="48C47CF9" w:rsidR="00FC613B" w:rsidRDefault="00FC613B" w:rsidP="00FC613B">
      <w:pPr>
        <w:jc w:val="both"/>
        <w:rPr>
          <w:b/>
          <w:bCs/>
        </w:rPr>
      </w:pPr>
      <w:r>
        <w:tab/>
      </w:r>
      <w:r w:rsidR="007B2B12">
        <w:rPr>
          <w:b/>
          <w:bCs/>
        </w:rPr>
        <w:t xml:space="preserve">BE IT RESOLVED, </w:t>
      </w:r>
      <w:r w:rsidR="007B2B12" w:rsidRPr="007B2B12">
        <w:t>the Governing Body of the Borough of Bloomingdale does hereby authorize temporary signs for elective offices to be displayed from September 3</w:t>
      </w:r>
      <w:r w:rsidR="007B2B12" w:rsidRPr="007B2B12">
        <w:rPr>
          <w:vertAlign w:val="superscript"/>
        </w:rPr>
        <w:t>rd</w:t>
      </w:r>
      <w:r w:rsidR="007B2B12" w:rsidRPr="007B2B12">
        <w:t xml:space="preserve"> through November 13</w:t>
      </w:r>
      <w:r w:rsidR="007B2B12" w:rsidRPr="007B2B12">
        <w:rPr>
          <w:vertAlign w:val="superscript"/>
        </w:rPr>
        <w:t>th</w:t>
      </w:r>
      <w:r w:rsidR="007B2B12" w:rsidRPr="007B2B12">
        <w:t>. The Construction Official is hereby authorized to permit the same.</w:t>
      </w:r>
      <w:r w:rsidR="007B2B12">
        <w:rPr>
          <w:b/>
          <w:bCs/>
        </w:rPr>
        <w:t xml:space="preserve"> </w:t>
      </w:r>
    </w:p>
    <w:p w14:paraId="34FB3E8A" w14:textId="259B050F" w:rsidR="00CA30B3" w:rsidRDefault="00CA30B3" w:rsidP="00FC613B">
      <w:pPr>
        <w:jc w:val="both"/>
        <w:rPr>
          <w:b/>
          <w:bCs/>
        </w:rPr>
      </w:pPr>
    </w:p>
    <w:p w14:paraId="7D7E5BCF" w14:textId="7394FE98" w:rsidR="00CA30B3" w:rsidRDefault="00CA30B3" w:rsidP="00FC613B">
      <w:pPr>
        <w:jc w:val="both"/>
        <w:rPr>
          <w:b/>
          <w:bCs/>
        </w:rPr>
      </w:pPr>
    </w:p>
    <w:p w14:paraId="3A607DE2" w14:textId="77777777" w:rsidR="00CA30B3" w:rsidRPr="00CA30B3" w:rsidRDefault="00CA30B3" w:rsidP="00CA30B3">
      <w:pPr>
        <w:keepNext/>
        <w:jc w:val="center"/>
        <w:outlineLvl w:val="1"/>
        <w:rPr>
          <w:b/>
          <w:i/>
          <w:sz w:val="18"/>
        </w:rPr>
      </w:pPr>
      <w:r w:rsidRPr="00CA30B3">
        <w:rPr>
          <w:b/>
          <w:i/>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CA30B3" w:rsidRPr="00CA30B3" w14:paraId="6D9685F1" w14:textId="77777777" w:rsidTr="00B3414B">
        <w:tc>
          <w:tcPr>
            <w:tcW w:w="1530" w:type="dxa"/>
            <w:tcBorders>
              <w:top w:val="single" w:sz="6" w:space="0" w:color="auto"/>
              <w:left w:val="single" w:sz="6" w:space="0" w:color="auto"/>
              <w:bottom w:val="single" w:sz="6" w:space="0" w:color="auto"/>
              <w:right w:val="single" w:sz="6" w:space="0" w:color="auto"/>
            </w:tcBorders>
          </w:tcPr>
          <w:p w14:paraId="22CA0EE3" w14:textId="77777777" w:rsidR="00CA30B3" w:rsidRPr="00CA30B3" w:rsidRDefault="00CA30B3" w:rsidP="00CA30B3">
            <w:pPr>
              <w:rPr>
                <w:caps/>
                <w:sz w:val="18"/>
              </w:rPr>
            </w:pPr>
            <w:r w:rsidRPr="00CA30B3">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3CA9CE64" w14:textId="77777777" w:rsidR="00CA30B3" w:rsidRPr="00CA30B3" w:rsidRDefault="00CA30B3" w:rsidP="00CA30B3">
            <w:pPr>
              <w:rPr>
                <w:caps/>
                <w:sz w:val="18"/>
              </w:rPr>
            </w:pPr>
            <w:r w:rsidRPr="00CA30B3">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595FA772" w14:textId="77777777" w:rsidR="00CA30B3" w:rsidRPr="00CA30B3" w:rsidRDefault="00CA30B3" w:rsidP="00CA30B3">
            <w:pPr>
              <w:rPr>
                <w:caps/>
                <w:sz w:val="18"/>
              </w:rPr>
            </w:pPr>
            <w:r w:rsidRPr="00CA30B3">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45A7A771" w14:textId="77777777" w:rsidR="00CA30B3" w:rsidRPr="00CA30B3" w:rsidRDefault="00CA30B3" w:rsidP="00CA30B3">
            <w:pPr>
              <w:rPr>
                <w:sz w:val="18"/>
              </w:rPr>
            </w:pPr>
            <w:r w:rsidRPr="00CA30B3">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4BCF6A86" w14:textId="77777777" w:rsidR="00CA30B3" w:rsidRPr="00CA30B3" w:rsidRDefault="00CA30B3" w:rsidP="00CA30B3">
            <w:pPr>
              <w:rPr>
                <w:sz w:val="18"/>
              </w:rPr>
            </w:pPr>
            <w:r w:rsidRPr="00CA30B3">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6F3673AA" w14:textId="77777777" w:rsidR="00CA30B3" w:rsidRPr="00CA30B3" w:rsidRDefault="00CA30B3" w:rsidP="00CA30B3">
            <w:pPr>
              <w:rPr>
                <w:sz w:val="18"/>
              </w:rPr>
            </w:pPr>
            <w:r w:rsidRPr="00CA30B3">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17002A8F" w14:textId="77777777" w:rsidR="00CA30B3" w:rsidRPr="00CA30B3" w:rsidRDefault="00CA30B3" w:rsidP="00CA30B3">
            <w:pPr>
              <w:rPr>
                <w:caps/>
                <w:sz w:val="18"/>
              </w:rPr>
            </w:pPr>
            <w:r w:rsidRPr="00CA30B3">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7C6D75B4" w14:textId="77777777" w:rsidR="00CA30B3" w:rsidRPr="00CA30B3" w:rsidRDefault="00CA30B3" w:rsidP="00CA30B3">
            <w:pPr>
              <w:rPr>
                <w:caps/>
                <w:sz w:val="18"/>
              </w:rPr>
            </w:pPr>
            <w:r w:rsidRPr="00CA30B3">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0E497EB8" w14:textId="77777777" w:rsidR="00CA30B3" w:rsidRPr="00CA30B3" w:rsidRDefault="00CA30B3" w:rsidP="00CA30B3">
            <w:pPr>
              <w:rPr>
                <w:sz w:val="18"/>
              </w:rPr>
            </w:pPr>
            <w:r w:rsidRPr="00CA30B3">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348F03EE" w14:textId="77777777" w:rsidR="00CA30B3" w:rsidRPr="00CA30B3" w:rsidRDefault="00CA30B3" w:rsidP="00CA30B3">
            <w:pPr>
              <w:rPr>
                <w:sz w:val="18"/>
              </w:rPr>
            </w:pPr>
            <w:r w:rsidRPr="00CA30B3">
              <w:rPr>
                <w:sz w:val="18"/>
              </w:rPr>
              <w:t>Absent</w:t>
            </w:r>
          </w:p>
        </w:tc>
      </w:tr>
      <w:tr w:rsidR="00CA30B3" w:rsidRPr="00CA30B3" w14:paraId="0B6D08E8" w14:textId="77777777" w:rsidTr="00B3414B">
        <w:tc>
          <w:tcPr>
            <w:tcW w:w="1530" w:type="dxa"/>
            <w:tcBorders>
              <w:top w:val="single" w:sz="6" w:space="0" w:color="auto"/>
              <w:left w:val="single" w:sz="6" w:space="0" w:color="auto"/>
              <w:bottom w:val="single" w:sz="6" w:space="0" w:color="auto"/>
              <w:right w:val="single" w:sz="6" w:space="0" w:color="auto"/>
            </w:tcBorders>
          </w:tcPr>
          <w:p w14:paraId="429D6F81" w14:textId="77777777" w:rsidR="00CA30B3" w:rsidRPr="00CA30B3" w:rsidRDefault="00CA30B3" w:rsidP="00CA30B3">
            <w:pPr>
              <w:rPr>
                <w:sz w:val="18"/>
              </w:rPr>
            </w:pPr>
            <w:r w:rsidRPr="00CA30B3">
              <w:rPr>
                <w:sz w:val="18"/>
              </w:rPr>
              <w:t>Hudson</w:t>
            </w:r>
          </w:p>
        </w:tc>
        <w:tc>
          <w:tcPr>
            <w:tcW w:w="720" w:type="dxa"/>
            <w:tcBorders>
              <w:top w:val="single" w:sz="6" w:space="0" w:color="auto"/>
              <w:left w:val="single" w:sz="6" w:space="0" w:color="auto"/>
              <w:bottom w:val="single" w:sz="6" w:space="0" w:color="auto"/>
              <w:right w:val="single" w:sz="6" w:space="0" w:color="auto"/>
            </w:tcBorders>
          </w:tcPr>
          <w:p w14:paraId="2CCB7291" w14:textId="77777777" w:rsidR="00CA30B3" w:rsidRPr="00CA30B3" w:rsidRDefault="00CA30B3" w:rsidP="00CA30B3">
            <w:pPr>
              <w:rPr>
                <w:sz w:val="18"/>
              </w:rPr>
            </w:pPr>
          </w:p>
        </w:tc>
        <w:tc>
          <w:tcPr>
            <w:tcW w:w="630" w:type="dxa"/>
            <w:tcBorders>
              <w:top w:val="single" w:sz="6" w:space="0" w:color="auto"/>
              <w:left w:val="single" w:sz="6" w:space="0" w:color="auto"/>
              <w:bottom w:val="single" w:sz="6" w:space="0" w:color="auto"/>
              <w:right w:val="single" w:sz="6" w:space="0" w:color="auto"/>
            </w:tcBorders>
          </w:tcPr>
          <w:p w14:paraId="13F70230"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061BB94B" w14:textId="77777777" w:rsidR="00CA30B3" w:rsidRPr="00CA30B3" w:rsidRDefault="00CA30B3" w:rsidP="00CA30B3">
            <w:pPr>
              <w:rPr>
                <w:sz w:val="18"/>
              </w:rPr>
            </w:pPr>
          </w:p>
        </w:tc>
        <w:tc>
          <w:tcPr>
            <w:tcW w:w="900" w:type="dxa"/>
            <w:tcBorders>
              <w:top w:val="single" w:sz="6" w:space="0" w:color="auto"/>
              <w:left w:val="single" w:sz="6" w:space="0" w:color="auto"/>
              <w:bottom w:val="single" w:sz="6" w:space="0" w:color="auto"/>
              <w:right w:val="single" w:sz="6" w:space="0" w:color="auto"/>
            </w:tcBorders>
          </w:tcPr>
          <w:p w14:paraId="70A01B28" w14:textId="77777777" w:rsidR="00CA30B3" w:rsidRPr="00CA30B3" w:rsidRDefault="00CA30B3" w:rsidP="00CA30B3">
            <w:pPr>
              <w:rPr>
                <w:sz w:val="18"/>
              </w:rPr>
            </w:pPr>
          </w:p>
        </w:tc>
        <w:tc>
          <w:tcPr>
            <w:tcW w:w="1530" w:type="dxa"/>
            <w:tcBorders>
              <w:top w:val="single" w:sz="6" w:space="0" w:color="auto"/>
              <w:left w:val="single" w:sz="6" w:space="0" w:color="auto"/>
              <w:bottom w:val="single" w:sz="6" w:space="0" w:color="auto"/>
              <w:right w:val="single" w:sz="6" w:space="0" w:color="auto"/>
            </w:tcBorders>
          </w:tcPr>
          <w:p w14:paraId="493EAE1D" w14:textId="77777777" w:rsidR="00CA30B3" w:rsidRPr="00CA30B3" w:rsidRDefault="00CA30B3" w:rsidP="00CA30B3">
            <w:pPr>
              <w:rPr>
                <w:sz w:val="18"/>
              </w:rPr>
            </w:pPr>
            <w:proofErr w:type="spellStart"/>
            <w:r w:rsidRPr="00CA30B3">
              <w:rPr>
                <w:sz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04AA6DA0" w14:textId="77777777" w:rsidR="00CA30B3" w:rsidRPr="00CA30B3" w:rsidRDefault="00CA30B3" w:rsidP="00CA30B3">
            <w:pPr>
              <w:rPr>
                <w:sz w:val="18"/>
              </w:rPr>
            </w:pPr>
          </w:p>
        </w:tc>
        <w:tc>
          <w:tcPr>
            <w:tcW w:w="720" w:type="dxa"/>
            <w:tcBorders>
              <w:top w:val="single" w:sz="6" w:space="0" w:color="auto"/>
              <w:left w:val="single" w:sz="6" w:space="0" w:color="auto"/>
              <w:bottom w:val="single" w:sz="6" w:space="0" w:color="auto"/>
              <w:right w:val="single" w:sz="6" w:space="0" w:color="auto"/>
            </w:tcBorders>
          </w:tcPr>
          <w:p w14:paraId="193C337F"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35905499"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7D0A33AA" w14:textId="77777777" w:rsidR="00CA30B3" w:rsidRPr="00CA30B3" w:rsidRDefault="00CA30B3" w:rsidP="00CA30B3">
            <w:pPr>
              <w:rPr>
                <w:sz w:val="18"/>
              </w:rPr>
            </w:pPr>
          </w:p>
        </w:tc>
      </w:tr>
      <w:tr w:rsidR="00CA30B3" w:rsidRPr="00CA30B3" w14:paraId="024C0A78" w14:textId="77777777" w:rsidTr="00B3414B">
        <w:tc>
          <w:tcPr>
            <w:tcW w:w="1530" w:type="dxa"/>
            <w:tcBorders>
              <w:top w:val="single" w:sz="6" w:space="0" w:color="auto"/>
              <w:left w:val="single" w:sz="6" w:space="0" w:color="auto"/>
              <w:bottom w:val="single" w:sz="6" w:space="0" w:color="auto"/>
              <w:right w:val="single" w:sz="6" w:space="0" w:color="auto"/>
            </w:tcBorders>
          </w:tcPr>
          <w:p w14:paraId="70FB6167" w14:textId="77777777" w:rsidR="00CA30B3" w:rsidRPr="00CA30B3" w:rsidRDefault="00CA30B3" w:rsidP="00CA30B3">
            <w:pPr>
              <w:rPr>
                <w:sz w:val="18"/>
              </w:rPr>
            </w:pPr>
            <w:r w:rsidRPr="00CA30B3">
              <w:rPr>
                <w:sz w:val="18"/>
              </w:rPr>
              <w:t>D’Amato</w:t>
            </w:r>
          </w:p>
        </w:tc>
        <w:tc>
          <w:tcPr>
            <w:tcW w:w="720" w:type="dxa"/>
            <w:tcBorders>
              <w:top w:val="single" w:sz="6" w:space="0" w:color="auto"/>
              <w:left w:val="single" w:sz="6" w:space="0" w:color="auto"/>
              <w:bottom w:val="single" w:sz="6" w:space="0" w:color="auto"/>
              <w:right w:val="single" w:sz="6" w:space="0" w:color="auto"/>
            </w:tcBorders>
          </w:tcPr>
          <w:p w14:paraId="76D4A44D" w14:textId="77777777" w:rsidR="00CA30B3" w:rsidRPr="00CA30B3" w:rsidRDefault="00CA30B3" w:rsidP="00CA30B3">
            <w:pPr>
              <w:rPr>
                <w:sz w:val="18"/>
              </w:rPr>
            </w:pPr>
          </w:p>
        </w:tc>
        <w:tc>
          <w:tcPr>
            <w:tcW w:w="630" w:type="dxa"/>
            <w:tcBorders>
              <w:top w:val="single" w:sz="6" w:space="0" w:color="auto"/>
              <w:left w:val="single" w:sz="6" w:space="0" w:color="auto"/>
              <w:bottom w:val="single" w:sz="6" w:space="0" w:color="auto"/>
              <w:right w:val="single" w:sz="6" w:space="0" w:color="auto"/>
            </w:tcBorders>
          </w:tcPr>
          <w:p w14:paraId="56B00FCA"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3B5A8EED" w14:textId="77777777" w:rsidR="00CA30B3" w:rsidRPr="00CA30B3" w:rsidRDefault="00CA30B3" w:rsidP="00CA30B3">
            <w:pPr>
              <w:rPr>
                <w:sz w:val="18"/>
              </w:rPr>
            </w:pPr>
          </w:p>
        </w:tc>
        <w:tc>
          <w:tcPr>
            <w:tcW w:w="900" w:type="dxa"/>
            <w:tcBorders>
              <w:top w:val="single" w:sz="6" w:space="0" w:color="auto"/>
              <w:left w:val="single" w:sz="6" w:space="0" w:color="auto"/>
              <w:bottom w:val="single" w:sz="6" w:space="0" w:color="auto"/>
              <w:right w:val="single" w:sz="6" w:space="0" w:color="auto"/>
            </w:tcBorders>
          </w:tcPr>
          <w:p w14:paraId="1C29EC12" w14:textId="77777777" w:rsidR="00CA30B3" w:rsidRPr="00CA30B3" w:rsidRDefault="00CA30B3" w:rsidP="00CA30B3">
            <w:pPr>
              <w:rPr>
                <w:sz w:val="18"/>
              </w:rPr>
            </w:pPr>
          </w:p>
        </w:tc>
        <w:tc>
          <w:tcPr>
            <w:tcW w:w="1530" w:type="dxa"/>
            <w:tcBorders>
              <w:top w:val="single" w:sz="6" w:space="0" w:color="auto"/>
              <w:left w:val="single" w:sz="6" w:space="0" w:color="auto"/>
              <w:bottom w:val="single" w:sz="6" w:space="0" w:color="auto"/>
              <w:right w:val="single" w:sz="6" w:space="0" w:color="auto"/>
            </w:tcBorders>
          </w:tcPr>
          <w:p w14:paraId="0F523D71" w14:textId="77777777" w:rsidR="00CA30B3" w:rsidRPr="00CA30B3" w:rsidRDefault="00CA30B3" w:rsidP="00CA30B3">
            <w:pPr>
              <w:rPr>
                <w:sz w:val="18"/>
              </w:rPr>
            </w:pPr>
            <w:r w:rsidRPr="00CA30B3">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610BD5CA" w14:textId="77777777" w:rsidR="00CA30B3" w:rsidRPr="00CA30B3" w:rsidRDefault="00CA30B3" w:rsidP="00CA30B3">
            <w:pPr>
              <w:rPr>
                <w:sz w:val="18"/>
              </w:rPr>
            </w:pPr>
          </w:p>
        </w:tc>
        <w:tc>
          <w:tcPr>
            <w:tcW w:w="720" w:type="dxa"/>
            <w:tcBorders>
              <w:top w:val="single" w:sz="6" w:space="0" w:color="auto"/>
              <w:left w:val="single" w:sz="6" w:space="0" w:color="auto"/>
              <w:bottom w:val="single" w:sz="6" w:space="0" w:color="auto"/>
              <w:right w:val="single" w:sz="6" w:space="0" w:color="auto"/>
            </w:tcBorders>
          </w:tcPr>
          <w:p w14:paraId="1E159A00"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3DC1AFE4"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4A859904" w14:textId="77777777" w:rsidR="00CA30B3" w:rsidRPr="00CA30B3" w:rsidRDefault="00CA30B3" w:rsidP="00CA30B3">
            <w:pPr>
              <w:rPr>
                <w:sz w:val="18"/>
              </w:rPr>
            </w:pPr>
          </w:p>
        </w:tc>
      </w:tr>
      <w:tr w:rsidR="00CA30B3" w:rsidRPr="00CA30B3" w14:paraId="0E7A5285" w14:textId="77777777" w:rsidTr="00B3414B">
        <w:tc>
          <w:tcPr>
            <w:tcW w:w="1530" w:type="dxa"/>
            <w:tcBorders>
              <w:top w:val="single" w:sz="6" w:space="0" w:color="auto"/>
              <w:left w:val="single" w:sz="6" w:space="0" w:color="auto"/>
              <w:bottom w:val="single" w:sz="6" w:space="0" w:color="auto"/>
              <w:right w:val="single" w:sz="6" w:space="0" w:color="auto"/>
            </w:tcBorders>
          </w:tcPr>
          <w:p w14:paraId="3A3A532B" w14:textId="77777777" w:rsidR="00CA30B3" w:rsidRPr="00CA30B3" w:rsidRDefault="00CA30B3" w:rsidP="00CA30B3">
            <w:pPr>
              <w:rPr>
                <w:sz w:val="18"/>
              </w:rPr>
            </w:pPr>
            <w:r w:rsidRPr="00CA30B3">
              <w:rPr>
                <w:sz w:val="18"/>
              </w:rPr>
              <w:t>Juhlin</w:t>
            </w:r>
          </w:p>
        </w:tc>
        <w:tc>
          <w:tcPr>
            <w:tcW w:w="720" w:type="dxa"/>
            <w:tcBorders>
              <w:top w:val="single" w:sz="6" w:space="0" w:color="auto"/>
              <w:left w:val="single" w:sz="6" w:space="0" w:color="auto"/>
              <w:bottom w:val="single" w:sz="6" w:space="0" w:color="auto"/>
              <w:right w:val="single" w:sz="6" w:space="0" w:color="auto"/>
            </w:tcBorders>
          </w:tcPr>
          <w:p w14:paraId="6A956D97" w14:textId="77777777" w:rsidR="00CA30B3" w:rsidRPr="00CA30B3" w:rsidRDefault="00CA30B3" w:rsidP="00CA30B3">
            <w:pPr>
              <w:rPr>
                <w:sz w:val="18"/>
              </w:rPr>
            </w:pPr>
          </w:p>
        </w:tc>
        <w:tc>
          <w:tcPr>
            <w:tcW w:w="630" w:type="dxa"/>
            <w:tcBorders>
              <w:top w:val="single" w:sz="6" w:space="0" w:color="auto"/>
              <w:left w:val="single" w:sz="6" w:space="0" w:color="auto"/>
              <w:bottom w:val="single" w:sz="6" w:space="0" w:color="auto"/>
              <w:right w:val="single" w:sz="6" w:space="0" w:color="auto"/>
            </w:tcBorders>
          </w:tcPr>
          <w:p w14:paraId="019A29F4"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12481EEE" w14:textId="77777777" w:rsidR="00CA30B3" w:rsidRPr="00CA30B3" w:rsidRDefault="00CA30B3" w:rsidP="00CA30B3">
            <w:pPr>
              <w:rPr>
                <w:sz w:val="18"/>
              </w:rPr>
            </w:pPr>
          </w:p>
        </w:tc>
        <w:tc>
          <w:tcPr>
            <w:tcW w:w="900" w:type="dxa"/>
            <w:tcBorders>
              <w:top w:val="single" w:sz="6" w:space="0" w:color="auto"/>
              <w:left w:val="single" w:sz="6" w:space="0" w:color="auto"/>
              <w:bottom w:val="single" w:sz="6" w:space="0" w:color="auto"/>
              <w:right w:val="single" w:sz="6" w:space="0" w:color="auto"/>
            </w:tcBorders>
          </w:tcPr>
          <w:p w14:paraId="73D74728" w14:textId="77777777" w:rsidR="00CA30B3" w:rsidRPr="00CA30B3" w:rsidRDefault="00CA30B3" w:rsidP="00CA30B3">
            <w:pPr>
              <w:rPr>
                <w:sz w:val="18"/>
              </w:rPr>
            </w:pPr>
          </w:p>
        </w:tc>
        <w:tc>
          <w:tcPr>
            <w:tcW w:w="1530" w:type="dxa"/>
            <w:tcBorders>
              <w:top w:val="single" w:sz="6" w:space="0" w:color="auto"/>
              <w:left w:val="single" w:sz="6" w:space="0" w:color="auto"/>
              <w:bottom w:val="single" w:sz="6" w:space="0" w:color="auto"/>
              <w:right w:val="single" w:sz="6" w:space="0" w:color="auto"/>
            </w:tcBorders>
          </w:tcPr>
          <w:p w14:paraId="24D1C5CD" w14:textId="77777777" w:rsidR="00CA30B3" w:rsidRPr="00CA30B3" w:rsidRDefault="00CA30B3" w:rsidP="00CA30B3">
            <w:pPr>
              <w:rPr>
                <w:sz w:val="18"/>
              </w:rPr>
            </w:pPr>
            <w:proofErr w:type="spellStart"/>
            <w:r w:rsidRPr="00CA30B3">
              <w:rPr>
                <w:sz w:val="18"/>
              </w:rPr>
              <w:t>Yazdi</w:t>
            </w:r>
            <w:proofErr w:type="spellEnd"/>
          </w:p>
        </w:tc>
        <w:tc>
          <w:tcPr>
            <w:tcW w:w="720" w:type="dxa"/>
            <w:tcBorders>
              <w:top w:val="single" w:sz="6" w:space="0" w:color="auto"/>
              <w:left w:val="single" w:sz="6" w:space="0" w:color="auto"/>
              <w:bottom w:val="single" w:sz="6" w:space="0" w:color="auto"/>
              <w:right w:val="single" w:sz="6" w:space="0" w:color="auto"/>
            </w:tcBorders>
          </w:tcPr>
          <w:p w14:paraId="1E9E19E0" w14:textId="77777777" w:rsidR="00CA30B3" w:rsidRPr="00CA30B3" w:rsidRDefault="00CA30B3" w:rsidP="00CA30B3">
            <w:pPr>
              <w:rPr>
                <w:sz w:val="18"/>
              </w:rPr>
            </w:pPr>
          </w:p>
        </w:tc>
        <w:tc>
          <w:tcPr>
            <w:tcW w:w="720" w:type="dxa"/>
            <w:tcBorders>
              <w:top w:val="single" w:sz="6" w:space="0" w:color="auto"/>
              <w:left w:val="single" w:sz="6" w:space="0" w:color="auto"/>
              <w:bottom w:val="single" w:sz="6" w:space="0" w:color="auto"/>
              <w:right w:val="single" w:sz="6" w:space="0" w:color="auto"/>
            </w:tcBorders>
          </w:tcPr>
          <w:p w14:paraId="32535608"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42183877" w14:textId="77777777" w:rsidR="00CA30B3" w:rsidRPr="00CA30B3" w:rsidRDefault="00CA30B3" w:rsidP="00CA30B3">
            <w:pPr>
              <w:rPr>
                <w:sz w:val="18"/>
              </w:rPr>
            </w:pPr>
          </w:p>
        </w:tc>
        <w:tc>
          <w:tcPr>
            <w:tcW w:w="810" w:type="dxa"/>
            <w:tcBorders>
              <w:top w:val="single" w:sz="6" w:space="0" w:color="auto"/>
              <w:left w:val="single" w:sz="6" w:space="0" w:color="auto"/>
              <w:bottom w:val="single" w:sz="6" w:space="0" w:color="auto"/>
              <w:right w:val="single" w:sz="6" w:space="0" w:color="auto"/>
            </w:tcBorders>
          </w:tcPr>
          <w:p w14:paraId="363AF29D" w14:textId="77777777" w:rsidR="00CA30B3" w:rsidRPr="00CA30B3" w:rsidRDefault="00CA30B3" w:rsidP="00CA30B3">
            <w:pPr>
              <w:rPr>
                <w:sz w:val="18"/>
              </w:rPr>
            </w:pPr>
          </w:p>
        </w:tc>
      </w:tr>
    </w:tbl>
    <w:p w14:paraId="05BC77DC" w14:textId="77777777" w:rsidR="00CA30B3" w:rsidRPr="00CA30B3" w:rsidRDefault="00CA30B3" w:rsidP="00CA30B3">
      <w:pPr>
        <w:rPr>
          <w:sz w:val="18"/>
        </w:rPr>
      </w:pPr>
    </w:p>
    <w:p w14:paraId="2A4EE799" w14:textId="77777777" w:rsidR="00CA30B3" w:rsidRPr="00CA30B3" w:rsidRDefault="00CA30B3" w:rsidP="00CA30B3">
      <w:pPr>
        <w:rPr>
          <w:sz w:val="18"/>
        </w:rPr>
      </w:pPr>
      <w:r w:rsidRPr="00CA30B3">
        <w:rPr>
          <w:sz w:val="18"/>
        </w:rPr>
        <w:t>I hereby certify that the foregoing is a true copy of a Resolution adopted by the Governing Body of the</w:t>
      </w:r>
    </w:p>
    <w:p w14:paraId="3017A6A9" w14:textId="77777777" w:rsidR="00CA30B3" w:rsidRPr="00CA30B3" w:rsidRDefault="00CA30B3" w:rsidP="00CA30B3">
      <w:pPr>
        <w:rPr>
          <w:sz w:val="18"/>
        </w:rPr>
      </w:pPr>
      <w:r w:rsidRPr="00CA30B3">
        <w:rPr>
          <w:sz w:val="18"/>
        </w:rPr>
        <w:t>Borough of Bloomingdale at an Official Meeting held on Tuesday, September 1, 2020.</w:t>
      </w:r>
    </w:p>
    <w:p w14:paraId="16615F37" w14:textId="77777777" w:rsidR="00CA30B3" w:rsidRPr="00CA30B3" w:rsidRDefault="00CA30B3" w:rsidP="00CA30B3">
      <w:pPr>
        <w:rPr>
          <w:sz w:val="18"/>
        </w:rPr>
      </w:pPr>
    </w:p>
    <w:p w14:paraId="308E6ED6" w14:textId="1556F736" w:rsidR="00CA30B3" w:rsidRDefault="00CA30B3" w:rsidP="00CA30B3">
      <w:pPr>
        <w:rPr>
          <w:sz w:val="18"/>
        </w:rPr>
      </w:pPr>
    </w:p>
    <w:p w14:paraId="445695FA" w14:textId="77777777" w:rsidR="00CA30B3" w:rsidRPr="00CA30B3" w:rsidRDefault="00CA30B3" w:rsidP="00CA30B3">
      <w:pPr>
        <w:rPr>
          <w:sz w:val="18"/>
        </w:rPr>
      </w:pPr>
    </w:p>
    <w:p w14:paraId="633EE7E0" w14:textId="77777777" w:rsidR="00CA30B3" w:rsidRPr="00CA30B3" w:rsidRDefault="00CA30B3" w:rsidP="00CA30B3">
      <w:pPr>
        <w:rPr>
          <w:sz w:val="18"/>
        </w:rPr>
      </w:pPr>
    </w:p>
    <w:p w14:paraId="7F5257EF" w14:textId="77777777" w:rsidR="00CA30B3" w:rsidRPr="00CA30B3" w:rsidRDefault="00CA30B3" w:rsidP="00CA30B3">
      <w:pPr>
        <w:rPr>
          <w:sz w:val="18"/>
          <w:szCs w:val="18"/>
        </w:rPr>
      </w:pPr>
      <w:r w:rsidRPr="00CA30B3">
        <w:rPr>
          <w:sz w:val="18"/>
          <w:szCs w:val="18"/>
        </w:rPr>
        <w:t>___________________________________</w:t>
      </w:r>
    </w:p>
    <w:p w14:paraId="15046AAE" w14:textId="77777777" w:rsidR="00CA30B3" w:rsidRPr="00CA30B3" w:rsidRDefault="00CA30B3" w:rsidP="00CA30B3">
      <w:pPr>
        <w:rPr>
          <w:sz w:val="18"/>
          <w:szCs w:val="18"/>
        </w:rPr>
      </w:pPr>
      <w:r w:rsidRPr="00CA30B3">
        <w:rPr>
          <w:sz w:val="18"/>
          <w:szCs w:val="18"/>
        </w:rPr>
        <w:t>Breeanna Calabro, RMC</w:t>
      </w:r>
    </w:p>
    <w:p w14:paraId="657D5C9E" w14:textId="77777777" w:rsidR="00CA30B3" w:rsidRPr="00CA30B3" w:rsidRDefault="00CA30B3" w:rsidP="00CA30B3">
      <w:pPr>
        <w:rPr>
          <w:sz w:val="18"/>
          <w:szCs w:val="18"/>
        </w:rPr>
      </w:pPr>
      <w:r w:rsidRPr="00CA30B3">
        <w:rPr>
          <w:sz w:val="18"/>
          <w:szCs w:val="18"/>
        </w:rPr>
        <w:t>Municipal Clerk, Borough of Bloomingdale</w:t>
      </w:r>
    </w:p>
    <w:p w14:paraId="35F80AB9" w14:textId="77777777" w:rsidR="00CA30B3" w:rsidRPr="007B2B12" w:rsidRDefault="00CA30B3" w:rsidP="00FC613B">
      <w:pPr>
        <w:jc w:val="both"/>
        <w:rPr>
          <w:b/>
          <w:bCs/>
        </w:rPr>
      </w:pPr>
    </w:p>
    <w:sectPr w:rsidR="00CA30B3" w:rsidRPr="007B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58"/>
    <w:rsid w:val="000B0958"/>
    <w:rsid w:val="000B23D9"/>
    <w:rsid w:val="001348BD"/>
    <w:rsid w:val="00651CDF"/>
    <w:rsid w:val="00687F2A"/>
    <w:rsid w:val="007B2B12"/>
    <w:rsid w:val="00CA30B3"/>
    <w:rsid w:val="00F51BF2"/>
    <w:rsid w:val="00FC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DA23"/>
  <w15:chartTrackingRefBased/>
  <w15:docId w15:val="{BB3A0F76-520D-4ADD-9D3C-E33C0107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bCs/>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58"/>
    <w:rPr>
      <w:rFonts w:eastAsia="Times New Roman" w:cs="Times New Roman"/>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1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191EAAE4B3641A1D322BA8D77480E" ma:contentTypeVersion="2" ma:contentTypeDescription="Create a new document." ma:contentTypeScope="" ma:versionID="50cd7f08507d425448dd74acc7c4cf03">
  <xsd:schema xmlns:xsd="http://www.w3.org/2001/XMLSchema" xmlns:xs="http://www.w3.org/2001/XMLSchema" xmlns:p="http://schemas.microsoft.com/office/2006/metadata/properties" xmlns:ns3="b8b2f05b-d7bd-447a-ae64-857cd6ee61e2" targetNamespace="http://schemas.microsoft.com/office/2006/metadata/properties" ma:root="true" ma:fieldsID="cdea090e3e8f0b69471760fda0ade423" ns3:_="">
    <xsd:import namespace="b8b2f05b-d7bd-447a-ae64-857cd6ee61e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2f05b-d7bd-447a-ae64-857cd6ee6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B1849-01AC-4B0F-9D04-F654E68A294D}">
  <ds:schemaRefs>
    <ds:schemaRef ds:uri="http://purl.org/dc/elements/1.1/"/>
    <ds:schemaRef ds:uri="http://schemas.openxmlformats.org/package/2006/metadata/core-properties"/>
    <ds:schemaRef ds:uri="b8b2f05b-d7bd-447a-ae64-857cd6ee61e2"/>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9444D0-143E-4CBA-A771-743F58E7278E}">
  <ds:schemaRefs>
    <ds:schemaRef ds:uri="http://schemas.microsoft.com/sharepoint/v3/contenttype/forms"/>
  </ds:schemaRefs>
</ds:datastoreItem>
</file>

<file path=customXml/itemProps3.xml><?xml version="1.0" encoding="utf-8"?>
<ds:datastoreItem xmlns:ds="http://schemas.openxmlformats.org/officeDocument/2006/customXml" ds:itemID="{A7AF91F2-9837-4158-A198-A2E3820C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2f05b-d7bd-447a-ae64-857cd6ee6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2020-08-27T16:35:00Z</dcterms:created>
  <dcterms:modified xsi:type="dcterms:W3CDTF">2020-08-27T17:56:00Z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0x01010065C191EAAE4B3641A1D322BA8D77480E</vt:lpwstr>
  </property>
</Properties>
</file>