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2EC6CF" w14:textId="281F2E1D" w:rsidR="001B076F" w:rsidRDefault="001B076F" w:rsidP="001B076F">
      <w:pPr>
        <w:ind w:left="1440" w:right="1440"/>
        <w:jc w:val="center"/>
        <w:rPr>
          <w:b/>
          <w:caps/>
          <w:lang w:val="en-CA"/>
        </w:rPr>
      </w:pPr>
      <w:r w:rsidRPr="00497DBE">
        <w:rPr>
          <w:b/>
          <w:caps/>
          <w:lang w:val="en-CA"/>
        </w:rPr>
        <w:t>RESOLUTION No. 2019</w:t>
      </w:r>
      <w:r w:rsidR="002D7125">
        <w:rPr>
          <w:b/>
          <w:caps/>
          <w:lang w:val="en-CA"/>
        </w:rPr>
        <w:t>-5.11</w:t>
      </w:r>
      <w:bookmarkStart w:id="0" w:name="_GoBack"/>
      <w:bookmarkEnd w:id="0"/>
      <w:r>
        <w:rPr>
          <w:b/>
          <w:caps/>
          <w:lang w:val="en-CA"/>
        </w:rPr>
        <w:br/>
        <w:t>OF THE GOVERNING BODY OF</w:t>
      </w:r>
    </w:p>
    <w:p w14:paraId="4C8DF6D9" w14:textId="77777777" w:rsidR="001B076F" w:rsidRPr="00497DBE" w:rsidRDefault="001B076F" w:rsidP="001B076F">
      <w:pPr>
        <w:ind w:left="1440" w:right="1440"/>
        <w:jc w:val="center"/>
        <w:rPr>
          <w:b/>
          <w:caps/>
          <w:u w:val="single"/>
          <w:lang w:val="en-CA"/>
        </w:rPr>
      </w:pPr>
      <w:r w:rsidRPr="00497DBE">
        <w:rPr>
          <w:b/>
          <w:caps/>
          <w:u w:val="single"/>
          <w:lang w:val="en-CA"/>
        </w:rPr>
        <w:t>THE BOROUGH OF BLOOMINGDALE</w:t>
      </w:r>
    </w:p>
    <w:p w14:paraId="731EAF0F" w14:textId="77777777" w:rsidR="001B076F" w:rsidRDefault="001B076F" w:rsidP="007D2799">
      <w:pPr>
        <w:ind w:left="720" w:hanging="720"/>
        <w:jc w:val="center"/>
        <w:rPr>
          <w:b/>
        </w:rPr>
      </w:pPr>
    </w:p>
    <w:p w14:paraId="097AB50B" w14:textId="77777777" w:rsidR="003F751E" w:rsidRPr="000B6973" w:rsidRDefault="009832BE" w:rsidP="007D2799">
      <w:pPr>
        <w:ind w:left="720" w:hanging="720"/>
        <w:jc w:val="center"/>
        <w:rPr>
          <w:b/>
        </w:rPr>
      </w:pPr>
      <w:r>
        <w:rPr>
          <w:b/>
        </w:rPr>
        <w:t xml:space="preserve">Resolution in Support of </w:t>
      </w:r>
      <w:r w:rsidR="00E64B01" w:rsidRPr="00E64B01">
        <w:rPr>
          <w:b/>
        </w:rPr>
        <w:t>Path to Progress</w:t>
      </w:r>
      <w:r w:rsidR="00E64B01">
        <w:rPr>
          <w:b/>
        </w:rPr>
        <w:t xml:space="preserve"> Recommendations</w:t>
      </w:r>
      <w:r>
        <w:rPr>
          <w:b/>
        </w:rPr>
        <w:t xml:space="preserve"> </w:t>
      </w:r>
      <w:r w:rsidR="00E64B01">
        <w:rPr>
          <w:b/>
        </w:rPr>
        <w:t>made by New Jersey Economic and Fiscal Policy Workgroup</w:t>
      </w:r>
    </w:p>
    <w:p w14:paraId="43800FAF" w14:textId="77777777" w:rsidR="003F751E" w:rsidRDefault="003F751E" w:rsidP="007D2799">
      <w:pPr>
        <w:ind w:firstLine="720"/>
        <w:jc w:val="both"/>
        <w:rPr>
          <w:b/>
        </w:rPr>
      </w:pPr>
    </w:p>
    <w:p w14:paraId="22E67841" w14:textId="77777777" w:rsidR="00170A22" w:rsidRPr="000B6973" w:rsidRDefault="00170A22" w:rsidP="007D2799">
      <w:pPr>
        <w:ind w:firstLine="720"/>
        <w:jc w:val="both"/>
        <w:rPr>
          <w:b/>
        </w:rPr>
      </w:pPr>
    </w:p>
    <w:p w14:paraId="7EA01A9E" w14:textId="631A51B9" w:rsidR="003F751E" w:rsidRPr="000B6973" w:rsidRDefault="003F751E" w:rsidP="00835BEA">
      <w:pPr>
        <w:ind w:firstLine="720"/>
        <w:jc w:val="both"/>
      </w:pPr>
      <w:r w:rsidRPr="000B6973">
        <w:rPr>
          <w:b/>
        </w:rPr>
        <w:t xml:space="preserve">WHEREAS, </w:t>
      </w:r>
      <w:r w:rsidR="00E64B01" w:rsidRPr="00E64B01">
        <w:t>New Jersey</w:t>
      </w:r>
      <w:r w:rsidR="00E64B01">
        <w:t xml:space="preserve"> faces a daunting fiscal crisis</w:t>
      </w:r>
      <w:r w:rsidRPr="000B6973">
        <w:t xml:space="preserve">; and </w:t>
      </w:r>
    </w:p>
    <w:p w14:paraId="5F2A2AC3" w14:textId="77777777" w:rsidR="003F751E" w:rsidRPr="000B6973" w:rsidRDefault="003F751E" w:rsidP="00C142A3">
      <w:pPr>
        <w:ind w:firstLine="720"/>
        <w:jc w:val="both"/>
      </w:pPr>
    </w:p>
    <w:p w14:paraId="6FB77558" w14:textId="77777777" w:rsidR="003F751E" w:rsidRPr="000B6973" w:rsidRDefault="003F751E" w:rsidP="00835BEA">
      <w:pPr>
        <w:ind w:firstLine="720"/>
        <w:jc w:val="both"/>
        <w:rPr>
          <w:b/>
        </w:rPr>
      </w:pPr>
      <w:r w:rsidRPr="000B6973">
        <w:rPr>
          <w:b/>
        </w:rPr>
        <w:t>WHEREAS</w:t>
      </w:r>
      <w:r w:rsidRPr="000B6973">
        <w:t xml:space="preserve">, </w:t>
      </w:r>
      <w:r w:rsidR="00E64B01">
        <w:t>f</w:t>
      </w:r>
      <w:r w:rsidR="00E64B01" w:rsidRPr="00E64B01">
        <w:t xml:space="preserve">or two decades, </w:t>
      </w:r>
      <w:r w:rsidR="00E64B01">
        <w:t xml:space="preserve">while </w:t>
      </w:r>
      <w:r w:rsidR="00DA3BDB">
        <w:t xml:space="preserve">county and </w:t>
      </w:r>
      <w:r w:rsidR="00E64B01" w:rsidRPr="00E64B01">
        <w:t>municipal government</w:t>
      </w:r>
      <w:r w:rsidR="00E64B01">
        <w:t>s</w:t>
      </w:r>
      <w:r w:rsidR="00E64B01" w:rsidRPr="00E64B01">
        <w:t xml:space="preserve"> made the proper pension payments, New Jersey governors from both parties severely underfunded the p</w:t>
      </w:r>
      <w:r w:rsidR="00E64B01">
        <w:t>ension system for teachers and S</w:t>
      </w:r>
      <w:r w:rsidR="00E64B01" w:rsidRPr="00E64B01">
        <w:t>tate government workers</w:t>
      </w:r>
      <w:r w:rsidRPr="000B6973">
        <w:t>; and</w:t>
      </w:r>
      <w:r w:rsidRPr="000B6973">
        <w:rPr>
          <w:b/>
        </w:rPr>
        <w:t xml:space="preserve"> </w:t>
      </w:r>
    </w:p>
    <w:p w14:paraId="6C1DB07F" w14:textId="77777777" w:rsidR="003F751E" w:rsidRPr="000B6973" w:rsidRDefault="003F751E" w:rsidP="007D2799">
      <w:pPr>
        <w:ind w:firstLine="720"/>
        <w:jc w:val="both"/>
      </w:pPr>
    </w:p>
    <w:p w14:paraId="4A08D7F8" w14:textId="77777777" w:rsidR="003F751E" w:rsidRDefault="003F751E" w:rsidP="00835BEA">
      <w:pPr>
        <w:ind w:firstLine="720"/>
        <w:jc w:val="both"/>
      </w:pPr>
      <w:r w:rsidRPr="000B6973">
        <w:rPr>
          <w:b/>
        </w:rPr>
        <w:t>WHEREAS</w:t>
      </w:r>
      <w:r w:rsidRPr="000B6973">
        <w:t xml:space="preserve">, </w:t>
      </w:r>
      <w:r w:rsidR="00DA3BDB">
        <w:t xml:space="preserve">while </w:t>
      </w:r>
      <w:r w:rsidR="00937AA6" w:rsidRPr="00937AA6">
        <w:t xml:space="preserve">local government pension systems are funded at </w:t>
      </w:r>
      <w:r w:rsidR="00937AA6">
        <w:t xml:space="preserve">the national average, the State’s </w:t>
      </w:r>
      <w:r w:rsidR="00937AA6" w:rsidRPr="00937AA6">
        <w:t>unfunded liability for pensions and retiree health benefits now tops $150 billion</w:t>
      </w:r>
      <w:r w:rsidR="00937AA6">
        <w:t xml:space="preserve"> </w:t>
      </w:r>
      <w:r w:rsidR="00D12336">
        <w:t>–</w:t>
      </w:r>
      <w:r w:rsidR="00937AA6">
        <w:t xml:space="preserve"> four times the size of the S</w:t>
      </w:r>
      <w:r w:rsidR="00937AA6" w:rsidRPr="00937AA6">
        <w:t>tate budget</w:t>
      </w:r>
      <w:r w:rsidRPr="000B6973">
        <w:t xml:space="preserve">; and </w:t>
      </w:r>
    </w:p>
    <w:p w14:paraId="50522B38" w14:textId="77777777" w:rsidR="000F46FD" w:rsidRPr="000B6973" w:rsidRDefault="000F46FD" w:rsidP="000F46FD">
      <w:pPr>
        <w:jc w:val="both"/>
      </w:pPr>
    </w:p>
    <w:p w14:paraId="7B50F349" w14:textId="5A2F4942" w:rsidR="003F751E" w:rsidRPr="000B6973" w:rsidRDefault="003F751E" w:rsidP="00835BEA">
      <w:pPr>
        <w:ind w:firstLine="720"/>
        <w:jc w:val="both"/>
      </w:pPr>
      <w:r w:rsidRPr="000B6973">
        <w:rPr>
          <w:b/>
        </w:rPr>
        <w:t>WHEREAS</w:t>
      </w:r>
      <w:r w:rsidRPr="000B6973">
        <w:t>,</w:t>
      </w:r>
      <w:r w:rsidR="00F577D6">
        <w:t xml:space="preserve"> </w:t>
      </w:r>
      <w:r w:rsidR="00937AA6">
        <w:t>actuaries project the S</w:t>
      </w:r>
      <w:r w:rsidR="00937AA6" w:rsidRPr="00937AA6">
        <w:t>tate will have to increase</w:t>
      </w:r>
      <w:r w:rsidR="00937AA6">
        <w:t xml:space="preserve"> its</w:t>
      </w:r>
      <w:r w:rsidR="00937AA6" w:rsidRPr="00937AA6">
        <w:t xml:space="preserve"> pension </w:t>
      </w:r>
      <w:r w:rsidR="00937AA6">
        <w:t>contribution</w:t>
      </w:r>
      <w:r w:rsidR="00937AA6" w:rsidRPr="00937AA6">
        <w:t xml:space="preserve"> from $3.2 billion in this year's budget to $6.7 billion to reach </w:t>
      </w:r>
      <w:r w:rsidR="00937AA6">
        <w:t xml:space="preserve">the </w:t>
      </w:r>
      <w:r w:rsidR="00937AA6" w:rsidRPr="00937AA6">
        <w:t>Ac</w:t>
      </w:r>
      <w:r w:rsidR="00937AA6">
        <w:t>tuarially Required Contribution (ARC) by FY 2023</w:t>
      </w:r>
      <w:r w:rsidR="009832BE">
        <w:rPr>
          <w:rFonts w:ascii="Helvetica" w:hAnsi="Helvetica"/>
          <w:color w:val="000000"/>
        </w:rPr>
        <w:t xml:space="preserve">; </w:t>
      </w:r>
      <w:r w:rsidRPr="00B11A9B">
        <w:t>and</w:t>
      </w:r>
    </w:p>
    <w:p w14:paraId="6B921F98" w14:textId="77777777" w:rsidR="003F751E" w:rsidRPr="000B6973" w:rsidRDefault="003F751E" w:rsidP="007D2799">
      <w:pPr>
        <w:ind w:firstLine="720"/>
        <w:jc w:val="both"/>
      </w:pPr>
    </w:p>
    <w:p w14:paraId="5FD2EF98" w14:textId="77777777" w:rsidR="003F751E" w:rsidRDefault="003F751E" w:rsidP="00835BEA">
      <w:pPr>
        <w:ind w:firstLine="720"/>
        <w:jc w:val="both"/>
      </w:pPr>
      <w:r w:rsidRPr="000B6973">
        <w:rPr>
          <w:b/>
        </w:rPr>
        <w:t>WHEREAS</w:t>
      </w:r>
      <w:r w:rsidRPr="000B6973">
        <w:t>,</w:t>
      </w:r>
      <w:r w:rsidR="009832BE">
        <w:t xml:space="preserve"> </w:t>
      </w:r>
      <w:r w:rsidR="00937AA6">
        <w:rPr>
          <w:color w:val="000000"/>
          <w:spacing w:val="4"/>
        </w:rPr>
        <w:t>health care cost</w:t>
      </w:r>
      <w:r w:rsidR="00170A22">
        <w:rPr>
          <w:color w:val="000000"/>
          <w:spacing w:val="4"/>
        </w:rPr>
        <w:t>s</w:t>
      </w:r>
      <w:r w:rsidR="00937AA6">
        <w:rPr>
          <w:color w:val="000000"/>
          <w:spacing w:val="4"/>
        </w:rPr>
        <w:t xml:space="preserve"> continue to rise, and New Jersey and its local governments cannot sustain the unparalleled platinum-level benefits</w:t>
      </w:r>
      <w:r w:rsidR="00D12336">
        <w:rPr>
          <w:color w:val="000000"/>
          <w:spacing w:val="4"/>
        </w:rPr>
        <w:t xml:space="preserve"> that they provide to their employees</w:t>
      </w:r>
      <w:r w:rsidRPr="000B6973">
        <w:t>; and</w:t>
      </w:r>
    </w:p>
    <w:p w14:paraId="3A3E9148" w14:textId="77777777" w:rsidR="00170A22" w:rsidRDefault="00170A22" w:rsidP="000667FF">
      <w:pPr>
        <w:jc w:val="both"/>
      </w:pPr>
    </w:p>
    <w:p w14:paraId="0D5842B0" w14:textId="77777777" w:rsidR="00170A22" w:rsidRPr="000B6973" w:rsidRDefault="00170A22" w:rsidP="00835BEA">
      <w:pPr>
        <w:ind w:firstLine="720"/>
        <w:jc w:val="both"/>
      </w:pPr>
      <w:r w:rsidRPr="000B6973">
        <w:rPr>
          <w:b/>
        </w:rPr>
        <w:t>WHEREAS</w:t>
      </w:r>
      <w:r w:rsidRPr="000B6973">
        <w:t>,</w:t>
      </w:r>
      <w:r w:rsidR="006F32F8">
        <w:t xml:space="preserve"> </w:t>
      </w:r>
      <w:r w:rsidR="00BF3A34">
        <w:t xml:space="preserve">the </w:t>
      </w:r>
      <w:r w:rsidR="006F32F8">
        <w:t>S</w:t>
      </w:r>
      <w:r w:rsidR="00BF3A34">
        <w:t>tate has held municipal aid flat, moved the Energy Tax Receipts out of th</w:t>
      </w:r>
      <w:r w:rsidR="00C50281">
        <w:t xml:space="preserve">e Property Tax Relief Fund, and with the </w:t>
      </w:r>
      <w:proofErr w:type="spellStart"/>
      <w:r w:rsidR="00C50281">
        <w:t>sunsetting</w:t>
      </w:r>
      <w:proofErr w:type="spellEnd"/>
      <w:r w:rsidR="00C50281">
        <w:t xml:space="preserve"> of Chapter 78 relief and the 2% arbitration cap</w:t>
      </w:r>
      <w:r w:rsidR="00D12336">
        <w:rPr>
          <w:color w:val="000000"/>
          <w:spacing w:val="4"/>
        </w:rPr>
        <w:t>; and</w:t>
      </w:r>
      <w:r>
        <w:rPr>
          <w:color w:val="000000"/>
          <w:spacing w:val="4"/>
        </w:rPr>
        <w:t xml:space="preserve"> </w:t>
      </w:r>
    </w:p>
    <w:p w14:paraId="0E031103" w14:textId="77777777" w:rsidR="003F751E" w:rsidRPr="000B6973" w:rsidRDefault="003F751E" w:rsidP="007D2799">
      <w:pPr>
        <w:ind w:firstLine="720"/>
        <w:jc w:val="both"/>
      </w:pPr>
    </w:p>
    <w:p w14:paraId="26B066F9" w14:textId="77777777" w:rsidR="003F751E" w:rsidRPr="000B6973" w:rsidRDefault="003F751E" w:rsidP="00835BEA">
      <w:pPr>
        <w:ind w:firstLine="720"/>
        <w:jc w:val="both"/>
      </w:pPr>
      <w:r w:rsidRPr="000B6973">
        <w:rPr>
          <w:b/>
        </w:rPr>
        <w:t>WHEREAS</w:t>
      </w:r>
      <w:r w:rsidRPr="000B6973">
        <w:t>,</w:t>
      </w:r>
      <w:r w:rsidR="009832BE" w:rsidRPr="009832BE">
        <w:t xml:space="preserve"> </w:t>
      </w:r>
      <w:r w:rsidR="00170A22">
        <w:t xml:space="preserve">the State must bring pension and health care costs under </w:t>
      </w:r>
      <w:r w:rsidR="00170A22" w:rsidRPr="00170A22">
        <w:t xml:space="preserve">control </w:t>
      </w:r>
      <w:r w:rsidR="00C50281">
        <w:t xml:space="preserve">in order </w:t>
      </w:r>
      <w:r w:rsidR="00170A22" w:rsidRPr="00170A22">
        <w:t>to hold down property taxes</w:t>
      </w:r>
      <w:r w:rsidR="009832BE" w:rsidRPr="00CC55B0">
        <w:t>.</w:t>
      </w:r>
    </w:p>
    <w:p w14:paraId="586B31DA" w14:textId="77777777" w:rsidR="003F751E" w:rsidRPr="000B6973" w:rsidRDefault="003F751E" w:rsidP="007D2799">
      <w:pPr>
        <w:ind w:left="1440" w:hanging="1440"/>
        <w:jc w:val="both"/>
      </w:pPr>
    </w:p>
    <w:p w14:paraId="23645868" w14:textId="1EBC5E59" w:rsidR="003F751E" w:rsidRPr="000B6973" w:rsidRDefault="003F751E" w:rsidP="007D2799">
      <w:pPr>
        <w:ind w:hanging="720"/>
        <w:jc w:val="both"/>
      </w:pPr>
      <w:r w:rsidRPr="000B6973">
        <w:t xml:space="preserve">     </w:t>
      </w:r>
      <w:r w:rsidRPr="000B6973">
        <w:tab/>
      </w:r>
      <w:r w:rsidR="00835BEA">
        <w:tab/>
      </w:r>
      <w:r w:rsidRPr="000B6973">
        <w:rPr>
          <w:b/>
        </w:rPr>
        <w:t>NOW, THEREFORE BE IT RESOLVED</w:t>
      </w:r>
      <w:r w:rsidRPr="000B6973">
        <w:t xml:space="preserve"> </w:t>
      </w:r>
      <w:r w:rsidR="00847868" w:rsidRPr="000B6973">
        <w:t xml:space="preserve">that </w:t>
      </w:r>
      <w:r w:rsidR="002D7125">
        <w:t>the Governing Body of the Borough of Bloomingdale</w:t>
      </w:r>
      <w:r w:rsidR="009832BE">
        <w:t xml:space="preserve"> expresses </w:t>
      </w:r>
      <w:r w:rsidRPr="000B6973">
        <w:t>its support for</w:t>
      </w:r>
      <w:r w:rsidR="00170A22">
        <w:t xml:space="preserve"> </w:t>
      </w:r>
      <w:r w:rsidR="00D12336">
        <w:t>the recommendations of the Path to Progress report issued by the New Jersey Economic and Fiscal Policy Workgroup</w:t>
      </w:r>
      <w:r w:rsidRPr="000B6973">
        <w:t xml:space="preserve">; and     </w:t>
      </w:r>
    </w:p>
    <w:p w14:paraId="5BA049F3" w14:textId="77777777" w:rsidR="003F751E" w:rsidRPr="000B6973" w:rsidRDefault="003F751E" w:rsidP="007D2799">
      <w:pPr>
        <w:ind w:firstLine="720"/>
        <w:jc w:val="both"/>
        <w:rPr>
          <w:b/>
        </w:rPr>
      </w:pPr>
    </w:p>
    <w:p w14:paraId="2F41C3A6" w14:textId="2285673A" w:rsidR="00CE296B" w:rsidRDefault="00847868" w:rsidP="00835BEA">
      <w:pPr>
        <w:ind w:firstLine="720"/>
        <w:jc w:val="both"/>
      </w:pPr>
      <w:r w:rsidRPr="00BF51B8">
        <w:rPr>
          <w:b/>
        </w:rPr>
        <w:t>BE IT FURTHER RESOLVED,</w:t>
      </w:r>
      <w:r w:rsidRPr="00BF51B8">
        <w:t xml:space="preserve"> that a copy of this Resolution is forwarded to</w:t>
      </w:r>
      <w:r w:rsidR="002D7125">
        <w:t xml:space="preserve"> Assemblyman Robert </w:t>
      </w:r>
      <w:proofErr w:type="spellStart"/>
      <w:r w:rsidR="002D7125">
        <w:t>Auth</w:t>
      </w:r>
      <w:proofErr w:type="spellEnd"/>
      <w:r w:rsidR="002D7125">
        <w:t>, Assemblywoman Holly T. Schepisi</w:t>
      </w:r>
      <w:r>
        <w:t xml:space="preserve">, </w:t>
      </w:r>
      <w:r w:rsidR="002D7125">
        <w:t xml:space="preserve">Senator Gerald </w:t>
      </w:r>
      <w:proofErr w:type="spellStart"/>
      <w:r w:rsidR="002D7125">
        <w:t>Cardinale</w:t>
      </w:r>
      <w:proofErr w:type="spellEnd"/>
      <w:r w:rsidRPr="00BF51B8">
        <w:t xml:space="preserve">, </w:t>
      </w:r>
      <w:r>
        <w:t>Senate President</w:t>
      </w:r>
      <w:r w:rsidR="00D12336">
        <w:t xml:space="preserve"> Sweeney</w:t>
      </w:r>
      <w:r>
        <w:t>, Assembly Speaker</w:t>
      </w:r>
      <w:r w:rsidR="00D12336">
        <w:t xml:space="preserve"> Coughlin</w:t>
      </w:r>
      <w:r w:rsidRPr="00BF51B8">
        <w:t>,</w:t>
      </w:r>
      <w:r w:rsidR="00D12336">
        <w:t xml:space="preserve"> Senator Paul Sarlo, Senator Steve Oroho, Assembly Majority Leader Greenwald, Assemblywoman Eliana Pintor-Marin, Senator Tony Bucco, Senator Troy Singleton, Senator Dawn Addiego</w:t>
      </w:r>
      <w:r w:rsidR="0078752B">
        <w:t>,</w:t>
      </w:r>
      <w:r w:rsidR="00D12336">
        <w:t xml:space="preserve"> </w:t>
      </w:r>
      <w:r w:rsidRPr="00BF51B8">
        <w:t>the Governor of State of New Jersey</w:t>
      </w:r>
      <w:r w:rsidR="00D12336">
        <w:t>, the New Jersey Association of Counties,</w:t>
      </w:r>
      <w:r w:rsidRPr="00BF51B8">
        <w:t xml:space="preserve"> and the </w:t>
      </w:r>
      <w:r w:rsidR="00D12336">
        <w:t xml:space="preserve">New Jersey State </w:t>
      </w:r>
      <w:r w:rsidRPr="00BF51B8">
        <w:t xml:space="preserve">League of Municipalities. </w:t>
      </w:r>
    </w:p>
    <w:p w14:paraId="384E0A64" w14:textId="77777777" w:rsidR="001B076F" w:rsidRDefault="001B076F" w:rsidP="00835BEA">
      <w:pPr>
        <w:ind w:firstLine="720"/>
        <w:jc w:val="both"/>
      </w:pPr>
    </w:p>
    <w:p w14:paraId="6392806B" w14:textId="77777777" w:rsidR="001B076F" w:rsidRDefault="001B076F" w:rsidP="00835BEA">
      <w:pPr>
        <w:ind w:firstLine="720"/>
        <w:jc w:val="both"/>
      </w:pPr>
    </w:p>
    <w:p w14:paraId="1556CAAE" w14:textId="77777777" w:rsidR="001B076F" w:rsidRPr="00F9202A" w:rsidRDefault="001B076F" w:rsidP="001B076F">
      <w:pPr>
        <w:jc w:val="both"/>
        <w:rPr>
          <w:szCs w:val="22"/>
        </w:rPr>
      </w:pPr>
    </w:p>
    <w:p w14:paraId="3DAA2BC2" w14:textId="77777777" w:rsidR="001B076F" w:rsidRPr="00497DBE" w:rsidRDefault="001B076F" w:rsidP="001B076F">
      <w:pPr>
        <w:keepNext/>
        <w:jc w:val="center"/>
        <w:outlineLvl w:val="1"/>
        <w:rPr>
          <w:b/>
          <w:i/>
        </w:rPr>
      </w:pPr>
      <w:r w:rsidRPr="00497DBE">
        <w:rPr>
          <w:b/>
          <w:i/>
        </w:rPr>
        <w:lastRenderedPageBreak/>
        <w:t>Record of Council Vote on Passage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1B076F" w:rsidRPr="00497DBE" w14:paraId="6815B797" w14:textId="77777777" w:rsidTr="00DD049D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D944F" w14:textId="77777777" w:rsidR="001B076F" w:rsidRPr="00497DBE" w:rsidRDefault="001B076F" w:rsidP="00DD049D">
            <w:pPr>
              <w:rPr>
                <w:caps/>
                <w:sz w:val="18"/>
                <w:szCs w:val="18"/>
              </w:rPr>
            </w:pPr>
            <w:r w:rsidRPr="00497DBE">
              <w:rPr>
                <w:caps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F6494" w14:textId="77777777" w:rsidR="001B076F" w:rsidRPr="00497DBE" w:rsidRDefault="001B076F" w:rsidP="00DD049D">
            <w:pPr>
              <w:rPr>
                <w:caps/>
                <w:sz w:val="18"/>
                <w:szCs w:val="18"/>
              </w:rPr>
            </w:pPr>
            <w:r w:rsidRPr="00497DBE">
              <w:rPr>
                <w:caps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25F5A" w14:textId="77777777" w:rsidR="001B076F" w:rsidRPr="00497DBE" w:rsidRDefault="001B076F" w:rsidP="00DD049D">
            <w:pPr>
              <w:rPr>
                <w:caps/>
                <w:sz w:val="18"/>
                <w:szCs w:val="18"/>
              </w:rPr>
            </w:pPr>
            <w:r w:rsidRPr="00497DBE">
              <w:rPr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0D483" w14:textId="77777777" w:rsidR="001B076F" w:rsidRPr="00497DBE" w:rsidRDefault="001B076F" w:rsidP="00DD049D">
            <w:pPr>
              <w:rPr>
                <w:sz w:val="18"/>
                <w:szCs w:val="18"/>
              </w:rPr>
            </w:pPr>
            <w:r w:rsidRPr="00497DBE">
              <w:rPr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5971B" w14:textId="77777777" w:rsidR="001B076F" w:rsidRPr="00497DBE" w:rsidRDefault="001B076F" w:rsidP="00DD049D">
            <w:pPr>
              <w:rPr>
                <w:sz w:val="18"/>
                <w:szCs w:val="18"/>
              </w:rPr>
            </w:pPr>
            <w:r w:rsidRPr="00497DBE">
              <w:rPr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2C7D8" w14:textId="77777777" w:rsidR="001B076F" w:rsidRPr="00497DBE" w:rsidRDefault="001B076F" w:rsidP="00DD049D">
            <w:pPr>
              <w:rPr>
                <w:sz w:val="18"/>
                <w:szCs w:val="18"/>
              </w:rPr>
            </w:pPr>
            <w:r w:rsidRPr="00497DBE">
              <w:rPr>
                <w:caps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9658F" w14:textId="77777777" w:rsidR="001B076F" w:rsidRPr="00497DBE" w:rsidRDefault="001B076F" w:rsidP="00DD049D">
            <w:pPr>
              <w:rPr>
                <w:caps/>
                <w:sz w:val="18"/>
                <w:szCs w:val="18"/>
              </w:rPr>
            </w:pPr>
            <w:r w:rsidRPr="00497DBE">
              <w:rPr>
                <w:caps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A12B7" w14:textId="77777777" w:rsidR="001B076F" w:rsidRPr="00497DBE" w:rsidRDefault="001B076F" w:rsidP="00DD049D">
            <w:pPr>
              <w:rPr>
                <w:caps/>
                <w:sz w:val="18"/>
                <w:szCs w:val="18"/>
              </w:rPr>
            </w:pPr>
            <w:r w:rsidRPr="00497DBE">
              <w:rPr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C263" w14:textId="77777777" w:rsidR="001B076F" w:rsidRPr="00497DBE" w:rsidRDefault="001B076F" w:rsidP="00DD049D">
            <w:pPr>
              <w:rPr>
                <w:sz w:val="18"/>
                <w:szCs w:val="18"/>
              </w:rPr>
            </w:pPr>
            <w:r w:rsidRPr="00497DBE">
              <w:rPr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A0383" w14:textId="77777777" w:rsidR="001B076F" w:rsidRPr="00497DBE" w:rsidRDefault="001B076F" w:rsidP="00DD049D">
            <w:pPr>
              <w:rPr>
                <w:sz w:val="18"/>
                <w:szCs w:val="18"/>
              </w:rPr>
            </w:pPr>
            <w:r w:rsidRPr="00497DBE">
              <w:rPr>
                <w:sz w:val="18"/>
                <w:szCs w:val="18"/>
              </w:rPr>
              <w:t>Absent</w:t>
            </w:r>
          </w:p>
        </w:tc>
      </w:tr>
      <w:tr w:rsidR="001B076F" w:rsidRPr="00497DBE" w14:paraId="4CAF7087" w14:textId="77777777" w:rsidTr="00DD049D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11790" w14:textId="77777777" w:rsidR="001B076F" w:rsidRPr="00497DBE" w:rsidRDefault="001B076F" w:rsidP="00DD049D">
            <w:pPr>
              <w:rPr>
                <w:sz w:val="18"/>
                <w:szCs w:val="18"/>
              </w:rPr>
            </w:pPr>
            <w:r w:rsidRPr="00497DBE">
              <w:rPr>
                <w:sz w:val="18"/>
                <w:szCs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1C4E2" w14:textId="77777777" w:rsidR="001B076F" w:rsidRPr="00497DBE" w:rsidRDefault="001B076F" w:rsidP="00DD049D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AD636" w14:textId="77777777" w:rsidR="001B076F" w:rsidRPr="00497DBE" w:rsidRDefault="001B076F" w:rsidP="00DD049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8B3B9" w14:textId="77777777" w:rsidR="001B076F" w:rsidRPr="00497DBE" w:rsidRDefault="001B076F" w:rsidP="00DD049D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3C5CE" w14:textId="77777777" w:rsidR="001B076F" w:rsidRPr="00497DBE" w:rsidRDefault="001B076F" w:rsidP="00DD049D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84494" w14:textId="77777777" w:rsidR="001B076F" w:rsidRPr="00497DBE" w:rsidRDefault="001B076F" w:rsidP="00DD049D">
            <w:pPr>
              <w:rPr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497DBE">
                  <w:rPr>
                    <w:sz w:val="18"/>
                    <w:szCs w:val="18"/>
                  </w:rPr>
                  <w:t>Hudson</w:t>
                </w:r>
              </w:smartTag>
            </w:smartTag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BCC50" w14:textId="77777777" w:rsidR="001B076F" w:rsidRPr="00497DBE" w:rsidRDefault="001B076F" w:rsidP="00DD049D">
            <w:pPr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9FE24" w14:textId="77777777" w:rsidR="001B076F" w:rsidRPr="00497DBE" w:rsidRDefault="001B076F" w:rsidP="00DD049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78632" w14:textId="77777777" w:rsidR="001B076F" w:rsidRPr="00497DBE" w:rsidRDefault="001B076F" w:rsidP="00DD049D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3DAD8" w14:textId="77777777" w:rsidR="001B076F" w:rsidRPr="00497DBE" w:rsidRDefault="001B076F" w:rsidP="00DD049D">
            <w:pPr>
              <w:rPr>
                <w:sz w:val="18"/>
                <w:szCs w:val="18"/>
              </w:rPr>
            </w:pPr>
          </w:p>
        </w:tc>
      </w:tr>
      <w:tr w:rsidR="001B076F" w:rsidRPr="00497DBE" w14:paraId="09CB8C0F" w14:textId="77777777" w:rsidTr="00DD049D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CCE07" w14:textId="77777777" w:rsidR="001B076F" w:rsidRPr="00497DBE" w:rsidRDefault="001B076F" w:rsidP="00DD049D">
            <w:pPr>
              <w:rPr>
                <w:sz w:val="18"/>
                <w:szCs w:val="18"/>
              </w:rPr>
            </w:pPr>
            <w:r w:rsidRPr="00497DBE">
              <w:rPr>
                <w:sz w:val="18"/>
                <w:szCs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893FF" w14:textId="77777777" w:rsidR="001B076F" w:rsidRPr="00497DBE" w:rsidRDefault="001B076F" w:rsidP="00DD049D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272FA" w14:textId="77777777" w:rsidR="001B076F" w:rsidRPr="00497DBE" w:rsidRDefault="001B076F" w:rsidP="00DD049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1E841" w14:textId="77777777" w:rsidR="001B076F" w:rsidRPr="00497DBE" w:rsidRDefault="001B076F" w:rsidP="00DD049D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7D868" w14:textId="77777777" w:rsidR="001B076F" w:rsidRPr="00497DBE" w:rsidRDefault="001B076F" w:rsidP="00DD049D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602F8" w14:textId="77777777" w:rsidR="001B076F" w:rsidRPr="00497DBE" w:rsidRDefault="001B076F" w:rsidP="00DD049D">
            <w:pPr>
              <w:rPr>
                <w:sz w:val="18"/>
                <w:szCs w:val="18"/>
              </w:rPr>
            </w:pPr>
            <w:r w:rsidRPr="00497DBE">
              <w:rPr>
                <w:sz w:val="18"/>
                <w:szCs w:val="18"/>
              </w:rPr>
              <w:t>Sondermeyer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CC13B" w14:textId="77777777" w:rsidR="001B076F" w:rsidRPr="00497DBE" w:rsidRDefault="001B076F" w:rsidP="00DD049D">
            <w:pPr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DC5CF" w14:textId="77777777" w:rsidR="001B076F" w:rsidRPr="00497DBE" w:rsidRDefault="001B076F" w:rsidP="00DD049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A53B6" w14:textId="77777777" w:rsidR="001B076F" w:rsidRPr="00497DBE" w:rsidRDefault="001B076F" w:rsidP="00DD049D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A7230" w14:textId="77777777" w:rsidR="001B076F" w:rsidRPr="00497DBE" w:rsidRDefault="001B076F" w:rsidP="00DD049D">
            <w:pPr>
              <w:rPr>
                <w:sz w:val="18"/>
                <w:szCs w:val="18"/>
              </w:rPr>
            </w:pPr>
          </w:p>
        </w:tc>
      </w:tr>
      <w:tr w:rsidR="001B076F" w:rsidRPr="00497DBE" w14:paraId="0FF08512" w14:textId="77777777" w:rsidTr="00DD049D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CF39" w14:textId="77777777" w:rsidR="001B076F" w:rsidRPr="00497DBE" w:rsidRDefault="001B076F" w:rsidP="00DD049D">
            <w:pPr>
              <w:rPr>
                <w:sz w:val="18"/>
                <w:szCs w:val="18"/>
              </w:rPr>
            </w:pPr>
            <w:r w:rsidRPr="00497DBE">
              <w:rPr>
                <w:sz w:val="18"/>
                <w:szCs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2AB41" w14:textId="77777777" w:rsidR="001B076F" w:rsidRPr="00497DBE" w:rsidRDefault="001B076F" w:rsidP="00DD049D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0A585" w14:textId="77777777" w:rsidR="001B076F" w:rsidRPr="00497DBE" w:rsidRDefault="001B076F" w:rsidP="00DD049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AAF0A" w14:textId="77777777" w:rsidR="001B076F" w:rsidRPr="00497DBE" w:rsidRDefault="001B076F" w:rsidP="00DD049D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9F6AA" w14:textId="77777777" w:rsidR="001B076F" w:rsidRPr="00497DBE" w:rsidRDefault="001B076F" w:rsidP="00DD049D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89E0A" w14:textId="77777777" w:rsidR="001B076F" w:rsidRPr="00497DBE" w:rsidRDefault="001B076F" w:rsidP="00DD049D">
            <w:pPr>
              <w:rPr>
                <w:sz w:val="18"/>
                <w:szCs w:val="18"/>
              </w:rPr>
            </w:pPr>
            <w:r w:rsidRPr="00497DBE">
              <w:rPr>
                <w:sz w:val="18"/>
                <w:szCs w:val="18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CE03" w14:textId="77777777" w:rsidR="001B076F" w:rsidRPr="00497DBE" w:rsidRDefault="001B076F" w:rsidP="00DD049D">
            <w:pPr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2FD8A" w14:textId="77777777" w:rsidR="001B076F" w:rsidRPr="00497DBE" w:rsidRDefault="001B076F" w:rsidP="00DD049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576AB" w14:textId="77777777" w:rsidR="001B076F" w:rsidRPr="00497DBE" w:rsidRDefault="001B076F" w:rsidP="00DD049D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6484E" w14:textId="77777777" w:rsidR="001B076F" w:rsidRPr="00497DBE" w:rsidRDefault="001B076F" w:rsidP="00DD049D">
            <w:pPr>
              <w:rPr>
                <w:sz w:val="18"/>
                <w:szCs w:val="18"/>
              </w:rPr>
            </w:pPr>
          </w:p>
        </w:tc>
      </w:tr>
    </w:tbl>
    <w:p w14:paraId="192DC7E0" w14:textId="77777777" w:rsidR="001B076F" w:rsidRPr="00497DBE" w:rsidRDefault="001B076F" w:rsidP="001B076F">
      <w:pPr>
        <w:rPr>
          <w:sz w:val="18"/>
          <w:szCs w:val="18"/>
        </w:rPr>
      </w:pPr>
    </w:p>
    <w:p w14:paraId="0C59A908" w14:textId="5C403673" w:rsidR="001B076F" w:rsidRPr="00497DBE" w:rsidRDefault="001B076F" w:rsidP="001B076F">
      <w:pPr>
        <w:rPr>
          <w:sz w:val="18"/>
          <w:szCs w:val="18"/>
        </w:rPr>
      </w:pPr>
      <w:r w:rsidRPr="00497DBE">
        <w:rPr>
          <w:sz w:val="18"/>
          <w:szCs w:val="18"/>
        </w:rPr>
        <w:t xml:space="preserve">I hereby certify that the foregoing is a true copy of a Resolution adopted by the Governing Body of the Borough of Bloomingdale at an Official Meeting held on </w:t>
      </w:r>
      <w:r>
        <w:rPr>
          <w:sz w:val="18"/>
          <w:szCs w:val="18"/>
        </w:rPr>
        <w:t>May 21</w:t>
      </w:r>
      <w:r w:rsidRPr="00497DBE">
        <w:rPr>
          <w:sz w:val="18"/>
          <w:szCs w:val="18"/>
        </w:rPr>
        <w:t>, 2019.</w:t>
      </w:r>
    </w:p>
    <w:p w14:paraId="66B64469" w14:textId="77777777" w:rsidR="001B076F" w:rsidRPr="00497DBE" w:rsidRDefault="001B076F" w:rsidP="001B076F">
      <w:pPr>
        <w:rPr>
          <w:sz w:val="18"/>
          <w:szCs w:val="18"/>
        </w:rPr>
      </w:pPr>
    </w:p>
    <w:p w14:paraId="796B6C4C" w14:textId="77777777" w:rsidR="001B076F" w:rsidRPr="00497DBE" w:rsidRDefault="001B076F" w:rsidP="001B076F">
      <w:pPr>
        <w:rPr>
          <w:sz w:val="18"/>
          <w:szCs w:val="18"/>
        </w:rPr>
      </w:pPr>
      <w:r w:rsidRPr="00497DBE">
        <w:rPr>
          <w:sz w:val="18"/>
          <w:szCs w:val="18"/>
        </w:rPr>
        <w:t>___________________________________</w:t>
      </w:r>
    </w:p>
    <w:p w14:paraId="29269EFD" w14:textId="77777777" w:rsidR="001B076F" w:rsidRPr="00497DBE" w:rsidRDefault="001B076F" w:rsidP="001B076F">
      <w:pPr>
        <w:rPr>
          <w:sz w:val="18"/>
          <w:szCs w:val="18"/>
        </w:rPr>
      </w:pPr>
      <w:r w:rsidRPr="00497DBE">
        <w:rPr>
          <w:sz w:val="18"/>
          <w:szCs w:val="18"/>
        </w:rPr>
        <w:t>Breeanna Calabro, R.M.C.</w:t>
      </w:r>
    </w:p>
    <w:p w14:paraId="49AE21A8" w14:textId="77777777" w:rsidR="001B076F" w:rsidRPr="00497DBE" w:rsidRDefault="001B076F" w:rsidP="001B076F">
      <w:pPr>
        <w:rPr>
          <w:sz w:val="18"/>
          <w:szCs w:val="18"/>
        </w:rPr>
      </w:pPr>
      <w:r w:rsidRPr="00497DBE">
        <w:rPr>
          <w:sz w:val="18"/>
          <w:szCs w:val="18"/>
        </w:rPr>
        <w:t>Municipal Clerk, Borough of Bloomingdale</w:t>
      </w:r>
    </w:p>
    <w:p w14:paraId="065566D6" w14:textId="77777777" w:rsidR="001B076F" w:rsidRDefault="001B076F" w:rsidP="00835BEA">
      <w:pPr>
        <w:ind w:firstLine="720"/>
        <w:jc w:val="both"/>
      </w:pPr>
    </w:p>
    <w:sectPr w:rsidR="001B076F" w:rsidSect="00C142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S0MDO2MDO1sLQwMDdU0lEKTi0uzszPAykwqgUArWnfhSwAAAA="/>
  </w:docVars>
  <w:rsids>
    <w:rsidRoot w:val="003F751E"/>
    <w:rsid w:val="00052D39"/>
    <w:rsid w:val="00063036"/>
    <w:rsid w:val="000667FF"/>
    <w:rsid w:val="000B6973"/>
    <w:rsid w:val="000F46FD"/>
    <w:rsid w:val="00114037"/>
    <w:rsid w:val="00152431"/>
    <w:rsid w:val="00170A22"/>
    <w:rsid w:val="001B076F"/>
    <w:rsid w:val="00222C4E"/>
    <w:rsid w:val="002D7125"/>
    <w:rsid w:val="00331A21"/>
    <w:rsid w:val="0038315C"/>
    <w:rsid w:val="003F751E"/>
    <w:rsid w:val="00546B96"/>
    <w:rsid w:val="00572129"/>
    <w:rsid w:val="00661D51"/>
    <w:rsid w:val="006E7F48"/>
    <w:rsid w:val="006F32F8"/>
    <w:rsid w:val="00742482"/>
    <w:rsid w:val="0078752B"/>
    <w:rsid w:val="007D2799"/>
    <w:rsid w:val="00835BEA"/>
    <w:rsid w:val="00847868"/>
    <w:rsid w:val="008C7ACD"/>
    <w:rsid w:val="0091369A"/>
    <w:rsid w:val="00937AA6"/>
    <w:rsid w:val="00957B3E"/>
    <w:rsid w:val="009832BE"/>
    <w:rsid w:val="00A00C95"/>
    <w:rsid w:val="00A82BE6"/>
    <w:rsid w:val="00AA4257"/>
    <w:rsid w:val="00B11A9B"/>
    <w:rsid w:val="00BB7499"/>
    <w:rsid w:val="00BC0691"/>
    <w:rsid w:val="00BF3A34"/>
    <w:rsid w:val="00C142A3"/>
    <w:rsid w:val="00C3402C"/>
    <w:rsid w:val="00C50281"/>
    <w:rsid w:val="00CE296B"/>
    <w:rsid w:val="00CF09A7"/>
    <w:rsid w:val="00D12336"/>
    <w:rsid w:val="00D14DE4"/>
    <w:rsid w:val="00D81785"/>
    <w:rsid w:val="00DA3BDB"/>
    <w:rsid w:val="00DF65A6"/>
    <w:rsid w:val="00E07B63"/>
    <w:rsid w:val="00E465FC"/>
    <w:rsid w:val="00E64B01"/>
    <w:rsid w:val="00E71E2E"/>
    <w:rsid w:val="00EB17FF"/>
    <w:rsid w:val="00F069BF"/>
    <w:rsid w:val="00F100D5"/>
    <w:rsid w:val="00F5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1E4B9D8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7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65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5FC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10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51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F. Cerra</dc:creator>
  <cp:lastModifiedBy>Breeanna Calabro</cp:lastModifiedBy>
  <cp:revision>7</cp:revision>
  <cp:lastPrinted>2019-05-02T19:53:00Z</cp:lastPrinted>
  <dcterms:created xsi:type="dcterms:W3CDTF">2019-04-29T15:42:00Z</dcterms:created>
  <dcterms:modified xsi:type="dcterms:W3CDTF">2019-05-16T16:02:00Z</dcterms:modified>
</cp:coreProperties>
</file>