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21" w:rsidRPr="00D25686" w:rsidRDefault="00535888" w:rsidP="00D25686">
      <w:pPr>
        <w:jc w:val="center"/>
        <w:rPr>
          <w:b/>
        </w:rPr>
      </w:pPr>
      <w:r w:rsidRPr="00D25686">
        <w:rPr>
          <w:b/>
        </w:rPr>
        <w:t>RESOLUTION NO. 2019-11.__</w:t>
      </w:r>
    </w:p>
    <w:p w:rsidR="00535888" w:rsidRPr="00D25686" w:rsidRDefault="00535888" w:rsidP="00D25686">
      <w:pPr>
        <w:jc w:val="center"/>
        <w:rPr>
          <w:b/>
        </w:rPr>
      </w:pPr>
      <w:r w:rsidRPr="00D25686">
        <w:rPr>
          <w:b/>
        </w:rPr>
        <w:t>OF THE GOVERNING BODY OF</w:t>
      </w:r>
    </w:p>
    <w:p w:rsidR="00535888" w:rsidRPr="00D25686" w:rsidRDefault="00535888" w:rsidP="00D25686">
      <w:pPr>
        <w:jc w:val="center"/>
        <w:rPr>
          <w:b/>
        </w:rPr>
      </w:pPr>
      <w:r w:rsidRPr="00D25686">
        <w:rPr>
          <w:b/>
        </w:rPr>
        <w:t>THE BOROUGH OF BLOOMINGDALE</w:t>
      </w:r>
    </w:p>
    <w:p w:rsidR="00535888" w:rsidRPr="00D25686" w:rsidRDefault="00535888" w:rsidP="00D25686">
      <w:pPr>
        <w:jc w:val="center"/>
        <w:rPr>
          <w:b/>
        </w:rPr>
      </w:pPr>
    </w:p>
    <w:p w:rsidR="00535888" w:rsidRPr="00D25686" w:rsidRDefault="00535888" w:rsidP="00D25686">
      <w:pPr>
        <w:jc w:val="center"/>
        <w:rPr>
          <w:b/>
        </w:rPr>
      </w:pPr>
      <w:r w:rsidRPr="00D25686">
        <w:rPr>
          <w:b/>
        </w:rPr>
        <w:t xml:space="preserve">RESOLUTION ESTABLISHING FEES FOR </w:t>
      </w:r>
      <w:r w:rsidR="009F2D46">
        <w:rPr>
          <w:b/>
        </w:rPr>
        <w:t xml:space="preserve">NEW </w:t>
      </w:r>
      <w:r w:rsidRPr="00D25686">
        <w:rPr>
          <w:b/>
        </w:rPr>
        <w:t>RECREATION PROGRAMS</w:t>
      </w:r>
      <w:r w:rsidR="009F2D46">
        <w:rPr>
          <w:b/>
        </w:rPr>
        <w:t xml:space="preserve"> NOT CURRENTLY LISTED IN THE BOROUGH CODE</w:t>
      </w:r>
    </w:p>
    <w:p w:rsidR="00B42A5A" w:rsidRDefault="00B42A5A"/>
    <w:p w:rsidR="00B42A5A" w:rsidRDefault="00B42A5A" w:rsidP="00D25686">
      <w:pPr>
        <w:jc w:val="both"/>
      </w:pPr>
    </w:p>
    <w:p w:rsidR="00B42A5A" w:rsidRDefault="00B42A5A" w:rsidP="00D25686">
      <w:pPr>
        <w:ind w:firstLine="720"/>
        <w:jc w:val="both"/>
      </w:pPr>
      <w:r w:rsidRPr="00D25686">
        <w:rPr>
          <w:b/>
        </w:rPr>
        <w:t>WHEREAS</w:t>
      </w:r>
      <w:r>
        <w:t>, the Borough Code currently sets forth certain fees for programs sponsored and/or run by the Borough Recreation Department under Chapter II Administration, Section 2-64.11 Fees for Recreational Program; and</w:t>
      </w:r>
    </w:p>
    <w:p w:rsidR="00B42A5A" w:rsidRDefault="00B42A5A" w:rsidP="00D25686">
      <w:pPr>
        <w:jc w:val="both"/>
      </w:pPr>
    </w:p>
    <w:p w:rsidR="009F2D46" w:rsidRDefault="00B42A5A" w:rsidP="00D25686">
      <w:pPr>
        <w:ind w:firstLine="720"/>
        <w:jc w:val="both"/>
        <w:rPr>
          <w:rFonts w:ascii="Times" w:hAnsi="Times" w:cs="Times"/>
          <w:color w:val="000000"/>
        </w:rPr>
      </w:pPr>
      <w:r w:rsidRPr="00D25686">
        <w:rPr>
          <w:b/>
        </w:rPr>
        <w:t>WHEREAS</w:t>
      </w:r>
      <w:r>
        <w:t xml:space="preserve">, the Borough Code allows for </w:t>
      </w:r>
      <w:bookmarkStart w:id="0" w:name="_CPA273"/>
      <w:r w:rsidR="00BD77D6">
        <w:t>the addition of a</w:t>
      </w:r>
      <w:r>
        <w:rPr>
          <w:rFonts w:ascii="Times" w:hAnsi="Times" w:cs="Times"/>
          <w:color w:val="000000"/>
        </w:rPr>
        <w:t xml:space="preserve">ny new programs and fees not listed </w:t>
      </w:r>
      <w:r w:rsidR="00D25686">
        <w:rPr>
          <w:rFonts w:ascii="Times" w:hAnsi="Times" w:cs="Times"/>
          <w:color w:val="000000"/>
        </w:rPr>
        <w:t xml:space="preserve">in this section </w:t>
      </w:r>
      <w:r>
        <w:rPr>
          <w:rFonts w:ascii="Times" w:hAnsi="Times" w:cs="Times"/>
          <w:color w:val="000000"/>
        </w:rPr>
        <w:t>by the Board</w:t>
      </w:r>
      <w:r w:rsidR="00D87A86">
        <w:rPr>
          <w:rFonts w:ascii="Times" w:hAnsi="Times" w:cs="Times"/>
          <w:color w:val="000000"/>
        </w:rPr>
        <w:t>/</w:t>
      </w:r>
      <w:r w:rsidR="00E009F2">
        <w:rPr>
          <w:rFonts w:ascii="Times" w:hAnsi="Times" w:cs="Times"/>
          <w:color w:val="000000"/>
        </w:rPr>
        <w:t>Commission</w:t>
      </w:r>
      <w:r w:rsidR="00BD77D6">
        <w:rPr>
          <w:rFonts w:ascii="Times" w:hAnsi="Times" w:cs="Times"/>
          <w:color w:val="000000"/>
        </w:rPr>
        <w:t>,</w:t>
      </w:r>
      <w:r>
        <w:rPr>
          <w:rFonts w:ascii="Times" w:hAnsi="Times" w:cs="Times"/>
          <w:color w:val="000000"/>
        </w:rPr>
        <w:t xml:space="preserve"> which</w:t>
      </w:r>
      <w:bookmarkStart w:id="1" w:name="_GoBack"/>
      <w:bookmarkEnd w:id="1"/>
      <w:r>
        <w:rPr>
          <w:rFonts w:ascii="Times" w:hAnsi="Times" w:cs="Times"/>
          <w:color w:val="000000"/>
        </w:rPr>
        <w:t xml:space="preserve"> are not in excess of two hundred fifty ($250.00) dollars</w:t>
      </w:r>
      <w:r w:rsidR="00BD77D6">
        <w:rPr>
          <w:rFonts w:ascii="Times" w:hAnsi="Times" w:cs="Times"/>
          <w:color w:val="000000"/>
        </w:rPr>
        <w:t xml:space="preserve">, </w:t>
      </w:r>
    </w:p>
    <w:p w:rsidR="009F2D46" w:rsidRDefault="009F2D4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B42A5A" w:rsidRDefault="009F2D46" w:rsidP="00D25686">
      <w:pPr>
        <w:ind w:firstLine="720"/>
        <w:jc w:val="both"/>
        <w:rPr>
          <w:rFonts w:ascii="Times" w:hAnsi="Times" w:cs="Times"/>
          <w:color w:val="000000"/>
        </w:rPr>
      </w:pPr>
      <w:r w:rsidRPr="009F2D46">
        <w:rPr>
          <w:rFonts w:ascii="Times" w:hAnsi="Times" w:cs="Times"/>
          <w:b/>
          <w:color w:val="000000"/>
        </w:rPr>
        <w:t>WEHREAS</w:t>
      </w:r>
      <w:r>
        <w:rPr>
          <w:rFonts w:ascii="Times" w:hAnsi="Times" w:cs="Times"/>
          <w:color w:val="000000"/>
        </w:rPr>
        <w:t xml:space="preserve">, the addition of any new recreation program </w:t>
      </w:r>
      <w:r w:rsidR="00B42A5A">
        <w:rPr>
          <w:rFonts w:ascii="Times" w:hAnsi="Times" w:cs="Times"/>
          <w:color w:val="000000"/>
        </w:rPr>
        <w:t>shall be made by resolution of th</w:t>
      </w:r>
      <w:r w:rsidR="00BD77D6">
        <w:rPr>
          <w:rFonts w:ascii="Times" w:hAnsi="Times" w:cs="Times"/>
          <w:color w:val="000000"/>
        </w:rPr>
        <w:t>e Governing Body of the Borough; and</w:t>
      </w: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  <w:r w:rsidRPr="00D87A86">
        <w:rPr>
          <w:rFonts w:ascii="Times" w:hAnsi="Times" w:cs="Times"/>
          <w:b/>
          <w:color w:val="000000"/>
        </w:rPr>
        <w:t>WHEREAS</w:t>
      </w:r>
      <w:r>
        <w:rPr>
          <w:rFonts w:ascii="Times" w:hAnsi="Times" w:cs="Times"/>
          <w:color w:val="000000"/>
        </w:rPr>
        <w:t>, the Recreation Director, Rachel Bodor, has informed the Mayor the Recreation Commission will be offering the following program(s):</w:t>
      </w:r>
    </w:p>
    <w:p w:rsidR="00DF4D1B" w:rsidRDefault="00DF4D1B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Pr="00DF4D1B" w:rsidRDefault="00DF4D1B" w:rsidP="002005F3">
      <w:pPr>
        <w:pStyle w:val="ListParagraph"/>
        <w:numPr>
          <w:ilvl w:val="0"/>
          <w:numId w:val="1"/>
        </w:numPr>
        <w:ind w:firstLine="720"/>
        <w:jc w:val="both"/>
        <w:rPr>
          <w:rFonts w:ascii="Times" w:hAnsi="Times" w:cs="Times"/>
          <w:color w:val="000000"/>
        </w:rPr>
      </w:pPr>
      <w:r w:rsidRPr="00DF4D1B">
        <w:rPr>
          <w:rFonts w:ascii="Times" w:hAnsi="Times" w:cs="Times"/>
          <w:color w:val="000000"/>
        </w:rPr>
        <w:t>Holiday Bus Trip - $0.00</w:t>
      </w: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  <w:r w:rsidRPr="00E009F2">
        <w:rPr>
          <w:rFonts w:ascii="Times" w:hAnsi="Times" w:cs="Times"/>
          <w:b/>
          <w:color w:val="000000"/>
        </w:rPr>
        <w:t xml:space="preserve">NOW THEREFORE BE IT </w:t>
      </w:r>
      <w:r w:rsidR="00484F82" w:rsidRPr="00E009F2">
        <w:rPr>
          <w:rFonts w:ascii="Times" w:hAnsi="Times" w:cs="Times"/>
          <w:b/>
          <w:color w:val="000000"/>
        </w:rPr>
        <w:t>RESOLVED</w:t>
      </w:r>
      <w:r w:rsidR="00484F82">
        <w:rPr>
          <w:rFonts w:ascii="Times" w:hAnsi="Times" w:cs="Times"/>
          <w:color w:val="000000"/>
        </w:rPr>
        <w:t xml:space="preserve"> that</w:t>
      </w:r>
      <w:r w:rsidR="001823C9" w:rsidRPr="001823C9">
        <w:rPr>
          <w:rFonts w:ascii="Times" w:hAnsi="Times" w:cs="Times"/>
          <w:color w:val="000000"/>
        </w:rPr>
        <w:t xml:space="preserve"> the Governing Body of the Borough of Bloomingdale does hereby </w:t>
      </w:r>
      <w:r w:rsidR="00E009F2">
        <w:rPr>
          <w:rFonts w:ascii="Times" w:hAnsi="Times" w:cs="Times"/>
          <w:color w:val="000000"/>
        </w:rPr>
        <w:t>approve the programs listed above</w:t>
      </w:r>
      <w:r w:rsidR="00484F82">
        <w:rPr>
          <w:rFonts w:ascii="Times" w:hAnsi="Times" w:cs="Times"/>
          <w:color w:val="000000"/>
        </w:rPr>
        <w:t>, and gives authorization to Recreation Director to run this program.</w:t>
      </w:r>
    </w:p>
    <w:p w:rsidR="00484F82" w:rsidRDefault="00484F82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8955DB" w:rsidRDefault="008955DB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8955DB" w:rsidRPr="00857063" w:rsidRDefault="008955DB" w:rsidP="008955DB">
      <w:pPr>
        <w:keepNext/>
        <w:jc w:val="center"/>
        <w:outlineLvl w:val="1"/>
        <w:rPr>
          <w:b/>
          <w:sz w:val="18"/>
        </w:rPr>
      </w:pPr>
      <w:r w:rsidRPr="00857063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Absent</w:t>
            </w:r>
          </w:p>
        </w:tc>
      </w:tr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</w:tr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</w:tr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</w:tr>
    </w:tbl>
    <w:p w:rsidR="008955DB" w:rsidRPr="00857063" w:rsidRDefault="008955DB" w:rsidP="008955DB">
      <w:pPr>
        <w:rPr>
          <w:sz w:val="18"/>
        </w:rPr>
      </w:pPr>
    </w:p>
    <w:p w:rsidR="008955DB" w:rsidRPr="00857063" w:rsidRDefault="008955DB" w:rsidP="008955DB">
      <w:pPr>
        <w:rPr>
          <w:sz w:val="18"/>
        </w:rPr>
      </w:pPr>
      <w:r w:rsidRPr="00857063">
        <w:rPr>
          <w:sz w:val="18"/>
        </w:rPr>
        <w:t>I hereby certify that the foregoing is a true copy of a Resolution adopted by the Governing Body of the</w:t>
      </w:r>
    </w:p>
    <w:p w:rsidR="008955DB" w:rsidRPr="00857063" w:rsidRDefault="008955DB" w:rsidP="008955DB">
      <w:pPr>
        <w:rPr>
          <w:sz w:val="18"/>
        </w:rPr>
      </w:pPr>
      <w:r w:rsidRPr="00857063">
        <w:rPr>
          <w:sz w:val="18"/>
        </w:rPr>
        <w:t xml:space="preserve">Borough of Bloomingdale at an Official Meeting held on Tuesday, </w:t>
      </w:r>
      <w:r>
        <w:rPr>
          <w:sz w:val="18"/>
        </w:rPr>
        <w:t>November 26, 2019</w:t>
      </w:r>
      <w:r w:rsidRPr="00857063">
        <w:rPr>
          <w:sz w:val="18"/>
        </w:rPr>
        <w:t>.</w:t>
      </w:r>
    </w:p>
    <w:p w:rsidR="008955DB" w:rsidRPr="00857063" w:rsidRDefault="008955DB" w:rsidP="008955DB">
      <w:pPr>
        <w:rPr>
          <w:sz w:val="18"/>
        </w:rPr>
      </w:pPr>
    </w:p>
    <w:p w:rsidR="008955DB" w:rsidRPr="00857063" w:rsidRDefault="008955DB" w:rsidP="008955DB">
      <w:pPr>
        <w:rPr>
          <w:sz w:val="18"/>
        </w:rPr>
      </w:pPr>
      <w:r w:rsidRPr="00857063">
        <w:rPr>
          <w:sz w:val="18"/>
        </w:rPr>
        <w:t>___________________________________</w:t>
      </w:r>
    </w:p>
    <w:p w:rsidR="008955DB" w:rsidRPr="00857063" w:rsidRDefault="008955DB" w:rsidP="008955DB">
      <w:pPr>
        <w:rPr>
          <w:sz w:val="18"/>
        </w:rPr>
      </w:pPr>
      <w:r>
        <w:rPr>
          <w:sz w:val="18"/>
        </w:rPr>
        <w:t>Breeanna Calabro</w:t>
      </w:r>
      <w:r w:rsidRPr="00857063">
        <w:rPr>
          <w:sz w:val="18"/>
        </w:rPr>
        <w:t>, R.M.C.</w:t>
      </w:r>
    </w:p>
    <w:p w:rsidR="008955DB" w:rsidRDefault="008955DB" w:rsidP="008955DB">
      <w:pPr>
        <w:rPr>
          <w:b/>
        </w:rPr>
      </w:pPr>
      <w:r w:rsidRPr="00857063">
        <w:rPr>
          <w:sz w:val="18"/>
        </w:rPr>
        <w:t>Municipal Clerk, Borough of Bloomingdale</w:t>
      </w:r>
    </w:p>
    <w:p w:rsidR="008955DB" w:rsidRDefault="008955DB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484F82" w:rsidRDefault="00484F82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484F82" w:rsidRDefault="00484F82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BD77D6" w:rsidRDefault="00BD77D6" w:rsidP="00BD77D6">
      <w:pPr>
        <w:rPr>
          <w:rFonts w:ascii="Times" w:hAnsi="Times" w:cs="Times"/>
          <w:color w:val="000000"/>
        </w:rPr>
      </w:pPr>
    </w:p>
    <w:p w:rsidR="00BD77D6" w:rsidRDefault="00BD77D6" w:rsidP="00BD77D6">
      <w:pPr>
        <w:rPr>
          <w:rFonts w:ascii="Times" w:hAnsi="Times" w:cs="Times"/>
          <w:color w:val="000000"/>
        </w:rPr>
      </w:pPr>
    </w:p>
    <w:bookmarkEnd w:id="0"/>
    <w:p w:rsidR="00B42A5A" w:rsidRDefault="00B42A5A" w:rsidP="00B42A5A"/>
    <w:sectPr w:rsidR="00B42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C7" w:rsidRDefault="00DC28C7" w:rsidP="00DC28C7">
      <w:r>
        <w:separator/>
      </w:r>
    </w:p>
  </w:endnote>
  <w:endnote w:type="continuationSeparator" w:id="0">
    <w:p w:rsidR="00DC28C7" w:rsidRDefault="00DC28C7" w:rsidP="00DC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C7" w:rsidRDefault="00DC28C7" w:rsidP="00DC28C7">
      <w:r>
        <w:separator/>
      </w:r>
    </w:p>
  </w:footnote>
  <w:footnote w:type="continuationSeparator" w:id="0">
    <w:p w:rsidR="00DC28C7" w:rsidRDefault="00DC28C7" w:rsidP="00DC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0498468"/>
      <w:docPartObj>
        <w:docPartGallery w:val="Watermarks"/>
        <w:docPartUnique/>
      </w:docPartObj>
    </w:sdtPr>
    <w:sdtContent>
      <w:p w:rsidR="00DC28C7" w:rsidRDefault="00DC28C7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45D86"/>
    <w:multiLevelType w:val="hybridMultilevel"/>
    <w:tmpl w:val="2DB8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88"/>
    <w:rsid w:val="001823C9"/>
    <w:rsid w:val="00484F82"/>
    <w:rsid w:val="00535888"/>
    <w:rsid w:val="008955DB"/>
    <w:rsid w:val="00935D21"/>
    <w:rsid w:val="009F2D46"/>
    <w:rsid w:val="00B42A5A"/>
    <w:rsid w:val="00BD77D6"/>
    <w:rsid w:val="00D25686"/>
    <w:rsid w:val="00D87A86"/>
    <w:rsid w:val="00DC28C7"/>
    <w:rsid w:val="00DF4D1B"/>
    <w:rsid w:val="00E0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F9E073-C044-44BA-9855-7488BEA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lmdelindenta">
    <w:name w:val="holmdelindenta"/>
    <w:basedOn w:val="Normal"/>
    <w:rsid w:val="00B42A5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F4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C7"/>
  </w:style>
  <w:style w:type="paragraph" w:styleId="Footer">
    <w:name w:val="footer"/>
    <w:basedOn w:val="Normal"/>
    <w:link w:val="FooterChar"/>
    <w:uiPriority w:val="99"/>
    <w:unhideWhenUsed/>
    <w:rsid w:val="00DC2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8</cp:revision>
  <dcterms:created xsi:type="dcterms:W3CDTF">2019-11-25T14:42:00Z</dcterms:created>
  <dcterms:modified xsi:type="dcterms:W3CDTF">2019-11-25T17:13:00Z</dcterms:modified>
</cp:coreProperties>
</file>