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bookmarkStart w:id="0" w:name="_GoBack"/>
      <w:bookmarkEnd w:id="0"/>
      <w:r>
        <w:rPr>
          <w:rFonts w:ascii="Arial" w:hAnsi="Arial" w:cs="Arial"/>
          <w:b/>
        </w:rPr>
        <w:t xml:space="preserve">ORDINANCE         </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 xml:space="preserve">AMENDING chapter </w:t>
      </w:r>
      <w:r w:rsidR="00B239BC">
        <w:rPr>
          <w:rFonts w:ascii="Arial" w:hAnsi="Arial" w:cs="Arial"/>
          <w:b/>
          <w:caps/>
          <w:color w:val="000002"/>
        </w:rPr>
        <w:t>XX,</w:t>
      </w:r>
      <w:r w:rsidR="00CD1726" w:rsidRPr="008A08BC">
        <w:rPr>
          <w:rFonts w:ascii="Arial" w:hAnsi="Arial" w:cs="Arial"/>
          <w:b/>
          <w:caps/>
          <w:color w:val="000002"/>
        </w:rPr>
        <w:t xml:space="preserve"> “</w:t>
      </w:r>
      <w:r w:rsidR="00B239BC">
        <w:rPr>
          <w:rFonts w:ascii="Arial" w:hAnsi="Arial" w:cs="Arial"/>
          <w:b/>
          <w:caps/>
          <w:color w:val="000002"/>
        </w:rPr>
        <w:t>streets and sidewalks</w:t>
      </w:r>
      <w:r w:rsidR="00CD1726" w:rsidRPr="008A08BC">
        <w:rPr>
          <w:rFonts w:ascii="Arial" w:hAnsi="Arial" w:cs="Arial"/>
          <w:b/>
          <w:caps/>
          <w:color w:val="000002"/>
        </w:rPr>
        <w:t xml:space="preserve">,” </w:t>
      </w:r>
      <w:r w:rsidR="00B239BC">
        <w:rPr>
          <w:rFonts w:ascii="Arial" w:hAnsi="Arial" w:cs="Arial"/>
          <w:b/>
          <w:caps/>
          <w:color w:val="000002"/>
        </w:rPr>
        <w:t xml:space="preserve">article i, “sidewalks,” </w:t>
      </w:r>
      <w:r w:rsidR="00CD1726" w:rsidRPr="008A08BC">
        <w:rPr>
          <w:rFonts w:ascii="Arial" w:hAnsi="Arial" w:cs="Arial"/>
          <w:b/>
          <w:caps/>
          <w:color w:val="000002"/>
        </w:rPr>
        <w:t xml:space="preserve">section </w:t>
      </w:r>
      <w:r w:rsidR="00B239BC">
        <w:rPr>
          <w:rFonts w:ascii="Arial" w:hAnsi="Arial" w:cs="Arial"/>
          <w:b/>
          <w:caps/>
          <w:color w:val="000002"/>
        </w:rPr>
        <w:t>20-2</w:t>
      </w:r>
      <w:r w:rsidR="00CD1726" w:rsidRPr="008A08BC">
        <w:rPr>
          <w:rFonts w:ascii="Arial" w:hAnsi="Arial" w:cs="Arial"/>
          <w:b/>
          <w:caps/>
          <w:color w:val="000002"/>
        </w:rPr>
        <w:t>, “</w:t>
      </w:r>
      <w:r w:rsidR="00B239BC">
        <w:rPr>
          <w:rFonts w:ascii="Arial" w:hAnsi="Arial" w:cs="Arial"/>
          <w:b/>
          <w:caps/>
          <w:color w:val="000002"/>
        </w:rPr>
        <w:t>removal of grass, weeds, snow and ice</w:t>
      </w:r>
      <w:r w:rsidR="00CD1726" w:rsidRPr="008A08BC">
        <w:rPr>
          <w:rFonts w:ascii="Arial" w:hAnsi="Arial" w:cs="Arial"/>
          <w:b/>
          <w:caps/>
          <w:color w:val="000002"/>
        </w:rPr>
        <w:t xml:space="preserve">,” </w:t>
      </w:r>
      <w:r w:rsidR="00B239BC">
        <w:rPr>
          <w:rFonts w:ascii="Arial" w:hAnsi="Arial" w:cs="Arial"/>
          <w:b/>
          <w:caps/>
          <w:color w:val="000002"/>
        </w:rPr>
        <w:t xml:space="preserve">section 20-2.1, “snow, ice, grass and weeds to be removed,” </w:t>
      </w:r>
      <w:r w:rsidR="00CD1726" w:rsidRPr="008A08BC">
        <w:rPr>
          <w:rFonts w:ascii="Arial" w:hAnsi="Arial" w:cs="Arial"/>
          <w:b/>
          <w:caps/>
          <w:color w:val="000002"/>
        </w:rPr>
        <w:t xml:space="preserve">of the code of the borough of bloomingdale </w:t>
      </w:r>
      <w:r w:rsidR="00A455B9">
        <w:rPr>
          <w:rFonts w:ascii="Arial" w:hAnsi="Arial" w:cs="Arial"/>
          <w:b/>
          <w:caps/>
          <w:color w:val="000002"/>
        </w:rPr>
        <w:t xml:space="preserve">to </w:t>
      </w:r>
      <w:r w:rsidR="00B239BC">
        <w:rPr>
          <w:rFonts w:ascii="Arial" w:hAnsi="Arial" w:cs="Arial"/>
          <w:b/>
          <w:caps/>
          <w:color w:val="000002"/>
        </w:rPr>
        <w:t>prevent the obstruction of fire hydrants</w:t>
      </w:r>
    </w:p>
    <w:p w:rsidR="00CB1B45" w:rsidRPr="00CB1B45" w:rsidRDefault="00CB1B45" w:rsidP="00CB1B45">
      <w:pPr>
        <w:spacing w:after="0" w:line="240" w:lineRule="auto"/>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CD1726" w:rsidRDefault="00CB1B45" w:rsidP="00CB15B1">
      <w:pPr>
        <w:spacing w:after="0" w:line="240" w:lineRule="auto"/>
        <w:ind w:firstLine="720"/>
        <w:jc w:val="both"/>
        <w:rPr>
          <w:rFonts w:ascii="Arial" w:hAnsi="Arial" w:cs="Arial"/>
        </w:rPr>
      </w:pPr>
      <w:r w:rsidRPr="00CB1B45">
        <w:rPr>
          <w:rFonts w:ascii="Arial Bold" w:hAnsi="Arial Bold" w:cs="Arial"/>
          <w:b/>
          <w:caps/>
        </w:rPr>
        <w:t>Section 1</w:t>
      </w:r>
      <w:r w:rsidRPr="00CB1B45">
        <w:rPr>
          <w:rFonts w:ascii="Arial" w:hAnsi="Arial" w:cs="Arial"/>
        </w:rPr>
        <w:t>.</w:t>
      </w:r>
      <w:r w:rsidR="00CB15B1">
        <w:rPr>
          <w:rFonts w:ascii="Arial" w:hAnsi="Arial" w:cs="Arial"/>
        </w:rPr>
        <w:t xml:space="preserve"> </w:t>
      </w:r>
      <w:r w:rsidRPr="00CB1B45">
        <w:rPr>
          <w:rFonts w:ascii="Arial" w:hAnsi="Arial" w:cs="Arial"/>
        </w:rPr>
        <w:t xml:space="preserve"> </w:t>
      </w:r>
      <w:r w:rsidR="00CD1726" w:rsidRPr="00CD1726">
        <w:rPr>
          <w:rFonts w:ascii="Arial" w:hAnsi="Arial" w:cs="Arial"/>
        </w:rPr>
        <w:t>C</w:t>
      </w:r>
      <w:r w:rsidR="00CD1726">
        <w:rPr>
          <w:rFonts w:ascii="Arial" w:hAnsi="Arial" w:cs="Arial"/>
        </w:rPr>
        <w:t>hapter</w:t>
      </w:r>
      <w:r w:rsidR="00CD1726" w:rsidRPr="00CD1726">
        <w:rPr>
          <w:rFonts w:ascii="Arial" w:hAnsi="Arial" w:cs="Arial"/>
        </w:rPr>
        <w:t xml:space="preserve"> </w:t>
      </w:r>
      <w:r w:rsidR="004D68C3">
        <w:rPr>
          <w:rFonts w:ascii="Arial" w:hAnsi="Arial" w:cs="Arial"/>
        </w:rPr>
        <w:t>XX</w:t>
      </w:r>
      <w:r w:rsidR="007C31C1" w:rsidRPr="007C31C1">
        <w:rPr>
          <w:rFonts w:ascii="Arial" w:hAnsi="Arial" w:cs="Arial"/>
        </w:rPr>
        <w:t>, “</w:t>
      </w:r>
      <w:r w:rsidR="004D68C3">
        <w:rPr>
          <w:rFonts w:ascii="Arial" w:hAnsi="Arial" w:cs="Arial"/>
        </w:rPr>
        <w:t>Streets and Sidewalks</w:t>
      </w:r>
      <w:r w:rsidR="007C31C1">
        <w:rPr>
          <w:rFonts w:ascii="Arial" w:hAnsi="Arial" w:cs="Arial"/>
        </w:rPr>
        <w:t xml:space="preserve">,” </w:t>
      </w:r>
      <w:r w:rsidR="004D68C3">
        <w:rPr>
          <w:rFonts w:ascii="Arial" w:hAnsi="Arial" w:cs="Arial"/>
        </w:rPr>
        <w:t xml:space="preserve">Article I, “Sidewalks,” Section 20-2, “Removal of Grass, Weeds, Snow and Ice,” </w:t>
      </w:r>
      <w:r w:rsidR="007C31C1">
        <w:rPr>
          <w:rFonts w:ascii="Arial" w:hAnsi="Arial" w:cs="Arial"/>
        </w:rPr>
        <w:t>Section</w:t>
      </w:r>
      <w:r w:rsidR="007C31C1" w:rsidRPr="007C31C1">
        <w:rPr>
          <w:rFonts w:ascii="Arial" w:hAnsi="Arial" w:cs="Arial"/>
        </w:rPr>
        <w:t xml:space="preserve"> </w:t>
      </w:r>
      <w:r w:rsidR="004D68C3">
        <w:rPr>
          <w:rFonts w:ascii="Arial" w:hAnsi="Arial" w:cs="Arial"/>
        </w:rPr>
        <w:t>20-2.1</w:t>
      </w:r>
      <w:r w:rsidR="007C31C1" w:rsidRPr="007C31C1">
        <w:rPr>
          <w:rFonts w:ascii="Arial" w:hAnsi="Arial" w:cs="Arial"/>
        </w:rPr>
        <w:t>, “</w:t>
      </w:r>
      <w:r w:rsidR="004D68C3">
        <w:rPr>
          <w:rFonts w:ascii="Arial" w:hAnsi="Arial" w:cs="Arial"/>
        </w:rPr>
        <w:t>Snow, Ice, Grass and Weeds to be Removed</w:t>
      </w:r>
      <w:r w:rsidR="007C31C1" w:rsidRPr="007C31C1">
        <w:rPr>
          <w:rFonts w:ascii="Arial" w:hAnsi="Arial" w:cs="Arial"/>
        </w:rPr>
        <w:t>,”</w:t>
      </w:r>
      <w:r w:rsidR="007C31C1">
        <w:rPr>
          <w:rFonts w:ascii="Arial" w:hAnsi="Arial" w:cs="Arial"/>
        </w:rPr>
        <w:t xml:space="preserve"> </w:t>
      </w:r>
      <w:r w:rsidR="00F06CE8">
        <w:rPr>
          <w:rFonts w:ascii="Arial" w:hAnsi="Arial" w:cs="Arial"/>
        </w:rPr>
        <w:t xml:space="preserve">of </w:t>
      </w:r>
      <w:r w:rsidR="00CD1726">
        <w:rPr>
          <w:rFonts w:ascii="Arial" w:hAnsi="Arial" w:cs="Arial"/>
        </w:rPr>
        <w:t xml:space="preserve">the Code of the Borough of Bloomingdale </w:t>
      </w:r>
      <w:r w:rsidR="00F06CE8">
        <w:rPr>
          <w:rFonts w:ascii="Arial" w:hAnsi="Arial" w:cs="Arial"/>
        </w:rPr>
        <w:t xml:space="preserve">is hereby amended </w:t>
      </w:r>
      <w:r w:rsidR="00CD1726">
        <w:rPr>
          <w:rFonts w:ascii="Arial" w:hAnsi="Arial" w:cs="Arial"/>
        </w:rPr>
        <w:t>to read as follows:</w:t>
      </w:r>
    </w:p>
    <w:p w:rsidR="00CD1726" w:rsidRDefault="00CD1726" w:rsidP="00CB1B45">
      <w:pPr>
        <w:spacing w:after="0" w:line="240" w:lineRule="auto"/>
        <w:ind w:firstLine="720"/>
        <w:jc w:val="both"/>
        <w:rPr>
          <w:rFonts w:ascii="Arial" w:hAnsi="Arial" w:cs="Arial"/>
        </w:rPr>
      </w:pPr>
    </w:p>
    <w:p w:rsidR="004D68C3" w:rsidRPr="004D68C3" w:rsidRDefault="004D68C3" w:rsidP="004D68C3">
      <w:pPr>
        <w:spacing w:after="0" w:line="240" w:lineRule="auto"/>
        <w:ind w:firstLine="720"/>
        <w:jc w:val="both"/>
        <w:rPr>
          <w:rFonts w:ascii="Arial" w:hAnsi="Arial" w:cs="Arial"/>
          <w:b/>
        </w:rPr>
      </w:pPr>
      <w:r w:rsidRPr="004D68C3">
        <w:rPr>
          <w:rFonts w:ascii="Arial" w:hAnsi="Arial" w:cs="Arial"/>
          <w:b/>
        </w:rPr>
        <w:t>20-2.1    Snow, Ice, Grass and Weeds to Be Removed.</w:t>
      </w:r>
    </w:p>
    <w:p w:rsidR="004D68C3" w:rsidRPr="004D68C3" w:rsidRDefault="004D68C3" w:rsidP="004D68C3">
      <w:pPr>
        <w:spacing w:after="0" w:line="240" w:lineRule="auto"/>
        <w:ind w:firstLine="720"/>
        <w:jc w:val="both"/>
        <w:rPr>
          <w:rFonts w:ascii="Arial" w:hAnsi="Arial" w:cs="Arial"/>
          <w:b/>
        </w:rPr>
      </w:pPr>
    </w:p>
    <w:p w:rsidR="00A455B9" w:rsidRDefault="004D68C3" w:rsidP="004D68C3">
      <w:pPr>
        <w:spacing w:after="0" w:line="240" w:lineRule="auto"/>
        <w:ind w:firstLine="720"/>
        <w:jc w:val="both"/>
        <w:rPr>
          <w:rFonts w:ascii="Arial" w:hAnsi="Arial" w:cs="Arial"/>
        </w:rPr>
      </w:pPr>
      <w:r>
        <w:rPr>
          <w:rFonts w:ascii="Arial" w:hAnsi="Arial" w:cs="Arial"/>
        </w:rPr>
        <w:t xml:space="preserve">a. </w:t>
      </w:r>
      <w:r>
        <w:rPr>
          <w:rFonts w:ascii="Arial" w:hAnsi="Arial" w:cs="Arial"/>
        </w:rPr>
        <w:tab/>
      </w:r>
      <w:r w:rsidR="004626F5">
        <w:rPr>
          <w:rFonts w:ascii="Arial" w:hAnsi="Arial" w:cs="Arial"/>
        </w:rPr>
        <w:t xml:space="preserve">Removal.  </w:t>
      </w:r>
      <w:r w:rsidRPr="004D68C3">
        <w:rPr>
          <w:rFonts w:ascii="Arial" w:hAnsi="Arial" w:cs="Arial"/>
        </w:rPr>
        <w:t>The owner or tenant of the lands abutting or bordering upon the flag or concrete sidewalks of the public streets of the Borough shall remove all snow and ice from the portion of such sidewalks whereon such lands abut or border within twelve (12) hours after the same shall be formed or fall and all grass, weeds and other impediments within three (3) days after notice to remove the same. (1966 Code § 74-6)</w:t>
      </w:r>
    </w:p>
    <w:p w:rsidR="004626F5" w:rsidRDefault="004626F5" w:rsidP="004D68C3">
      <w:pPr>
        <w:spacing w:after="0" w:line="240" w:lineRule="auto"/>
        <w:ind w:firstLine="720"/>
        <w:jc w:val="both"/>
        <w:rPr>
          <w:rFonts w:ascii="Arial" w:hAnsi="Arial" w:cs="Arial"/>
        </w:rPr>
      </w:pPr>
    </w:p>
    <w:p w:rsidR="004626F5" w:rsidRDefault="004626F5" w:rsidP="004D68C3">
      <w:pPr>
        <w:spacing w:after="0" w:line="240" w:lineRule="auto"/>
        <w:ind w:firstLine="720"/>
        <w:jc w:val="both"/>
        <w:rPr>
          <w:rFonts w:ascii="Arial" w:hAnsi="Arial" w:cs="Arial"/>
        </w:rPr>
      </w:pPr>
      <w:r>
        <w:rPr>
          <w:rFonts w:ascii="Arial" w:hAnsi="Arial" w:cs="Arial"/>
        </w:rPr>
        <w:t>b.</w:t>
      </w:r>
      <w:r>
        <w:rPr>
          <w:rFonts w:ascii="Arial" w:hAnsi="Arial" w:cs="Arial"/>
        </w:rPr>
        <w:tab/>
        <w:t xml:space="preserve">Obstruction of Hydrants.  No person in any manner shall obstruct or prevent free access to any fire hydrant or place or store, temporarily or otherwise, </w:t>
      </w:r>
      <w:r w:rsidR="001D7EAD">
        <w:rPr>
          <w:rFonts w:ascii="Arial" w:hAnsi="Arial" w:cs="Arial"/>
        </w:rPr>
        <w:t xml:space="preserve">with </w:t>
      </w:r>
      <w:r>
        <w:rPr>
          <w:rFonts w:ascii="Arial" w:hAnsi="Arial" w:cs="Arial"/>
        </w:rPr>
        <w:t xml:space="preserve">any object, material, snow, </w:t>
      </w:r>
      <w:r w:rsidR="001D7EAD">
        <w:rPr>
          <w:rFonts w:ascii="Arial" w:hAnsi="Arial" w:cs="Arial"/>
        </w:rPr>
        <w:t xml:space="preserve">ice, grass, weeds, </w:t>
      </w:r>
      <w:r>
        <w:rPr>
          <w:rFonts w:ascii="Arial" w:hAnsi="Arial" w:cs="Arial"/>
        </w:rPr>
        <w:t xml:space="preserve">debris or structure of any kind within a distance of five (5’) feet of any fire hydrant.  </w:t>
      </w:r>
      <w:r w:rsidR="001D7EAD">
        <w:rPr>
          <w:rFonts w:ascii="Arial" w:hAnsi="Arial" w:cs="Arial"/>
        </w:rPr>
        <w:t>Any such obstructions, when discovered, shall be removed at once by the Department of Public Works at the expense of the person responsible for the obstruction.  The owner or owners of any real property in the Borough upon which any fire hydrant is located shall maintain the area within a five (5’) foot radius of the perimeter of any such fire hydrant free of snow and ice.  The removal of snow and/or ice shall be completed within twelve (12) hours of daylight after the snow has formed or fallen on or around any hydrant.</w:t>
      </w:r>
    </w:p>
    <w:p w:rsidR="004D68C3" w:rsidRPr="004D68C3" w:rsidRDefault="004D68C3" w:rsidP="004D68C3">
      <w:pPr>
        <w:spacing w:after="0" w:line="240" w:lineRule="auto"/>
        <w:ind w:firstLine="720"/>
        <w:jc w:val="both"/>
        <w:rPr>
          <w:rFonts w:ascii="Arial" w:hAnsi="Arial" w:cs="Arial"/>
        </w:rPr>
      </w:pPr>
    </w:p>
    <w:p w:rsidR="00CB1B45" w:rsidRPr="00CB1B45" w:rsidRDefault="00CB15B1" w:rsidP="00A455B9">
      <w:pPr>
        <w:spacing w:after="0" w:line="240" w:lineRule="auto"/>
        <w:ind w:firstLine="720"/>
        <w:jc w:val="both"/>
        <w:rPr>
          <w:rFonts w:ascii="Arial" w:hAnsi="Arial" w:cs="Arial"/>
        </w:rPr>
      </w:pPr>
      <w:r>
        <w:rPr>
          <w:rFonts w:ascii="Arial" w:hAnsi="Arial" w:cs="Arial"/>
          <w:b/>
        </w:rPr>
        <w:t>SECTION 2</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CB15B1">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CB15B1" w:rsidP="00CB1B45">
      <w:pPr>
        <w:spacing w:after="0" w:line="240" w:lineRule="auto"/>
        <w:ind w:firstLine="720"/>
        <w:jc w:val="both"/>
        <w:rPr>
          <w:rFonts w:ascii="Arial" w:hAnsi="Arial" w:cs="Arial"/>
        </w:rPr>
      </w:pPr>
      <w:r>
        <w:rPr>
          <w:rFonts w:ascii="Arial" w:hAnsi="Arial" w:cs="Arial"/>
          <w:b/>
        </w:rPr>
        <w:t>SECTION 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CB1B45" w:rsidRPr="00CB1B45" w:rsidRDefault="00CB1B45"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Default="00CB1B45"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proofErr w:type="gramStart"/>
      <w:r w:rsidRPr="00CB1B45">
        <w:rPr>
          <w:rFonts w:ascii="Arial" w:hAnsi="Arial" w:cs="Arial"/>
        </w:rPr>
        <w:t>By</w:t>
      </w:r>
      <w:proofErr w:type="gramEnd"/>
      <w:r w:rsidRPr="00CB1B45">
        <w:rPr>
          <w:rFonts w:ascii="Arial" w:hAnsi="Arial" w:cs="Arial"/>
        </w:rPr>
        <w:t xml:space="preserve">: </w:t>
      </w:r>
      <w:r>
        <w:rPr>
          <w:rFonts w:ascii="Arial" w:hAnsi="Arial" w:cs="Arial"/>
        </w:rPr>
        <w:t>_____________________________</w:t>
      </w:r>
    </w:p>
    <w:p w:rsidR="00CB1B45" w:rsidRPr="00CB1B45" w:rsidRDefault="00CB1B45" w:rsidP="00CB1B45">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p w:rsidR="00CB1B45" w:rsidRPr="00CB1B45" w:rsidRDefault="00CB1B45" w:rsidP="00CB1B45">
      <w:pPr>
        <w:spacing w:after="0" w:line="240" w:lineRule="auto"/>
        <w:ind w:firstLine="720"/>
        <w:jc w:val="both"/>
        <w:rPr>
          <w:rFonts w:ascii="Arial" w:hAnsi="Arial" w:cs="Arial"/>
        </w:rPr>
      </w:pP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1D7EAD"/>
    <w:rsid w:val="002077F3"/>
    <w:rsid w:val="00293228"/>
    <w:rsid w:val="003E614C"/>
    <w:rsid w:val="004626F5"/>
    <w:rsid w:val="004D68C3"/>
    <w:rsid w:val="0055221E"/>
    <w:rsid w:val="00611221"/>
    <w:rsid w:val="00751912"/>
    <w:rsid w:val="007C31C1"/>
    <w:rsid w:val="008A08BC"/>
    <w:rsid w:val="00A455B9"/>
    <w:rsid w:val="00A86FE0"/>
    <w:rsid w:val="00B239BC"/>
    <w:rsid w:val="00C67A72"/>
    <w:rsid w:val="00CB15B1"/>
    <w:rsid w:val="00CB1B45"/>
    <w:rsid w:val="00CD1726"/>
    <w:rsid w:val="00F0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004F7-B788-456B-A4EB-FAF6DAC9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2014-02-11T19:43:00Z</cp:lastPrinted>
  <dcterms:created xsi:type="dcterms:W3CDTF">2014-02-11T19:44:00Z</dcterms:created>
  <dcterms:modified xsi:type="dcterms:W3CDTF">2014-02-11T19:44:00Z</dcterms:modified>
</cp:coreProperties>
</file>