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0B" w:rsidRPr="00E82D0B" w:rsidRDefault="00E82D0B" w:rsidP="00E82D0B">
      <w:pPr>
        <w:jc w:val="center"/>
        <w:rPr>
          <w:rFonts w:ascii="Times New Roman" w:hAnsi="Times New Roman" w:cs="Times New Roman"/>
          <w:b/>
          <w:sz w:val="24"/>
        </w:rPr>
      </w:pPr>
      <w:r w:rsidRPr="00E82D0B">
        <w:rPr>
          <w:rFonts w:ascii="Times New Roman" w:hAnsi="Times New Roman" w:cs="Times New Roman"/>
          <w:b/>
          <w:sz w:val="24"/>
        </w:rPr>
        <w:t xml:space="preserve">ORDINANCE NO. </w:t>
      </w:r>
      <w:r w:rsidR="009069D2">
        <w:rPr>
          <w:rFonts w:ascii="Times New Roman" w:hAnsi="Times New Roman" w:cs="Times New Roman"/>
          <w:b/>
          <w:sz w:val="24"/>
        </w:rPr>
        <w:t>1-2020</w:t>
      </w:r>
      <w:bookmarkStart w:id="0" w:name="_GoBack"/>
      <w:bookmarkEnd w:id="0"/>
    </w:p>
    <w:p w:rsidR="00E82D0B" w:rsidRPr="00E82D0B" w:rsidRDefault="00E82D0B" w:rsidP="00E82D0B">
      <w:pPr>
        <w:jc w:val="center"/>
        <w:rPr>
          <w:rFonts w:ascii="Times New Roman" w:hAnsi="Times New Roman" w:cs="Times New Roman"/>
          <w:b/>
          <w:sz w:val="24"/>
        </w:rPr>
      </w:pPr>
      <w:r w:rsidRPr="00E82D0B">
        <w:rPr>
          <w:rFonts w:ascii="Times New Roman" w:hAnsi="Times New Roman" w:cs="Times New Roman"/>
          <w:b/>
          <w:sz w:val="24"/>
        </w:rPr>
        <w:t>OF THE GOVERNING BODY</w:t>
      </w:r>
    </w:p>
    <w:p w:rsidR="00E82D0B" w:rsidRPr="00E82D0B" w:rsidRDefault="00E82D0B" w:rsidP="00E82D0B">
      <w:pPr>
        <w:jc w:val="center"/>
        <w:rPr>
          <w:rFonts w:ascii="Times New Roman" w:hAnsi="Times New Roman" w:cs="Times New Roman"/>
          <w:b/>
          <w:sz w:val="24"/>
        </w:rPr>
      </w:pPr>
      <w:r w:rsidRPr="00E82D0B">
        <w:rPr>
          <w:rFonts w:ascii="Times New Roman" w:hAnsi="Times New Roman" w:cs="Times New Roman"/>
          <w:b/>
          <w:sz w:val="24"/>
        </w:rPr>
        <w:t>OF THE BOROUGH OF BLOOMINGALE</w:t>
      </w:r>
    </w:p>
    <w:p w:rsidR="00E82D0B" w:rsidRDefault="00E82D0B">
      <w:pPr>
        <w:ind w:left="1230" w:right="1247"/>
        <w:jc w:val="center"/>
        <w:rPr>
          <w:rFonts w:ascii="Times New Roman"/>
          <w:b/>
          <w:sz w:val="24"/>
        </w:rPr>
      </w:pPr>
    </w:p>
    <w:p w:rsidR="009C3094" w:rsidRDefault="009069D2">
      <w:pPr>
        <w:ind w:left="1230" w:right="12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1"/>
          <w:sz w:val="24"/>
        </w:rPr>
        <w:t xml:space="preserve"> ORDINANCE</w:t>
      </w:r>
      <w:r>
        <w:rPr>
          <w:rFonts w:ascii="Times New Roman"/>
          <w:b/>
          <w:sz w:val="24"/>
        </w:rPr>
        <w:t xml:space="preserve"> TO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AMEND </w:t>
      </w: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31A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</w:p>
    <w:p w:rsidR="009C3094" w:rsidRDefault="009069D2">
      <w:pPr>
        <w:ind w:left="1230" w:right="1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CODE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“STORMWATER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CONTROL REQUIREMENTS”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69 IN 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 ORDINANCE ENTITLED</w:t>
      </w:r>
    </w:p>
    <w:p w:rsidR="009C3094" w:rsidRDefault="009069D2">
      <w:pPr>
        <w:ind w:left="1230" w:right="12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“SITE PLAN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SUBDIVISION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LAND”, TO ADDRESS NEW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BOROUGH’S</w:t>
      </w:r>
    </w:p>
    <w:p w:rsidR="009C3094" w:rsidRPr="00E82D0B" w:rsidRDefault="009069D2">
      <w:pPr>
        <w:tabs>
          <w:tab w:val="left" w:pos="2217"/>
        </w:tabs>
        <w:ind w:left="139"/>
        <w:rPr>
          <w:rFonts w:ascii="Times New Roman" w:eastAsia="Times New Roman" w:hAnsi="Times New Roman" w:cs="Times New Roman"/>
          <w:sz w:val="24"/>
          <w:szCs w:val="24"/>
        </w:rPr>
      </w:pP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TIER </w:t>
      </w:r>
      <w:r w:rsidRPr="00E82D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‘A’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2D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MUNICIP</w:t>
      </w:r>
      <w:r w:rsidRPr="00E82D0B"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</w:rPr>
        <w:t xml:space="preserve"> 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>AL ST</w:t>
      </w:r>
      <w:r w:rsidRPr="00E82D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ORMWATE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>R GE</w:t>
      </w:r>
      <w:r w:rsidRPr="00E82D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NE</w:t>
      </w:r>
      <w:r w:rsidRPr="00E82D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RAL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2D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PERMIT</w:t>
      </w:r>
      <w:r w:rsidRPr="00E82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C3094" w:rsidRDefault="009C30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3094" w:rsidRDefault="009069D2">
      <w:pPr>
        <w:pStyle w:val="BodyText"/>
        <w:ind w:right="118"/>
        <w:rPr>
          <w:rFonts w:cs="Times New Roman"/>
        </w:rPr>
      </w:pPr>
      <w:r>
        <w:rPr>
          <w:spacing w:val="-1"/>
        </w:rPr>
        <w:t>WHEREAS,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Borough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Bloomingdale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authorization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discharge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accordance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Tier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‘A’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Municipal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Stormwater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issued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by the </w:t>
      </w: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Jersey</w:t>
      </w:r>
      <w:r>
        <w:rPr>
          <w:rFonts w:cs="Times New Roman"/>
        </w:rPr>
        <w:t xml:space="preserve"> Department of </w:t>
      </w:r>
      <w:r>
        <w:rPr>
          <w:rFonts w:cs="Times New Roman"/>
          <w:spacing w:val="-1"/>
        </w:rPr>
        <w:t>Environmental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Protection</w:t>
      </w:r>
      <w:r>
        <w:rPr>
          <w:spacing w:val="111"/>
        </w:rPr>
        <w:t xml:space="preserve"> </w:t>
      </w:r>
      <w:r>
        <w:rPr>
          <w:rFonts w:cs="Times New Roman"/>
          <w:spacing w:val="-1"/>
        </w:rPr>
        <w:t>(“NJDEP”)</w:t>
      </w:r>
      <w:r>
        <w:rPr>
          <w:rFonts w:cs="Times New Roman"/>
        </w:rPr>
        <w:t xml:space="preserve"> 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December</w:t>
      </w:r>
      <w:r>
        <w:rPr>
          <w:rFonts w:cs="Times New Roman"/>
        </w:rPr>
        <w:t xml:space="preserve"> 8, 2017; and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</w:pPr>
      <w:r>
        <w:rPr>
          <w:spacing w:val="-1"/>
        </w:rPr>
        <w:t>WHEREAS,</w:t>
      </w:r>
      <w:r>
        <w:t xml:space="preserve"> the </w:t>
      </w:r>
      <w:r>
        <w:rPr>
          <w:spacing w:val="-1"/>
        </w:rPr>
        <w:t>permit</w:t>
      </w:r>
      <w:r>
        <w:t xml:space="preserve"> issued by the</w:t>
      </w:r>
      <w:r>
        <w:rPr>
          <w:spacing w:val="-1"/>
        </w:rPr>
        <w:t xml:space="preserve"> NJDEP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December</w:t>
      </w:r>
      <w:r>
        <w:t xml:space="preserve"> 8, </w:t>
      </w:r>
      <w:r>
        <w:rPr>
          <w:spacing w:val="-1"/>
        </w:rPr>
        <w:t>2017</w:t>
      </w:r>
      <w:r>
        <w:t xml:space="preserve"> became</w:t>
      </w:r>
      <w:r>
        <w:rPr>
          <w:spacing w:val="-1"/>
        </w:rPr>
        <w:t xml:space="preserve"> effective </w:t>
      </w:r>
      <w:r>
        <w:t>on January 1,</w:t>
      </w:r>
      <w:r>
        <w:rPr>
          <w:spacing w:val="1"/>
        </w:rPr>
        <w:t xml:space="preserve"> </w:t>
      </w:r>
      <w:r>
        <w:t>2018; and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8"/>
      </w:pPr>
      <w:r>
        <w:rPr>
          <w:spacing w:val="-1"/>
        </w:rPr>
        <w:t>WHEREAS,</w:t>
      </w:r>
      <w:r>
        <w:t xml:space="preserve"> the </w:t>
      </w:r>
      <w:r>
        <w:rPr>
          <w:spacing w:val="-1"/>
        </w:rPr>
        <w:t>permit</w:t>
      </w:r>
      <w:r>
        <w:t xml:space="preserve"> issued by the</w:t>
      </w:r>
      <w:r>
        <w:rPr>
          <w:spacing w:val="-1"/>
        </w:rPr>
        <w:t xml:space="preserve"> NJDEP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December</w:t>
      </w:r>
      <w:r>
        <w:t xml:space="preserve"> 8, </w:t>
      </w:r>
      <w:r>
        <w:rPr>
          <w:spacing w:val="-1"/>
        </w:rPr>
        <w:t>2017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five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shall </w:t>
      </w:r>
      <w:r>
        <w:rPr>
          <w:spacing w:val="-1"/>
        </w:rPr>
        <w:t>expire</w:t>
      </w:r>
      <w:r>
        <w:rPr>
          <w:spacing w:val="-2"/>
        </w:rPr>
        <w:t xml:space="preserve"> </w:t>
      </w:r>
      <w:r>
        <w:t>on</w:t>
      </w:r>
      <w:r>
        <w:rPr>
          <w:spacing w:val="77"/>
        </w:rPr>
        <w:t xml:space="preserve"> </w:t>
      </w:r>
      <w:r>
        <w:rPr>
          <w:spacing w:val="-1"/>
        </w:rPr>
        <w:t>December</w:t>
      </w:r>
      <w:r>
        <w:t xml:space="preserve"> 31,</w:t>
      </w:r>
      <w:r>
        <w:rPr>
          <w:spacing w:val="-1"/>
        </w:rPr>
        <w:t xml:space="preserve"> </w:t>
      </w:r>
      <w:r>
        <w:t>2022; and</w:t>
      </w:r>
    </w:p>
    <w:p w:rsidR="009C3094" w:rsidRDefault="009C309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8"/>
      </w:pPr>
      <w:r>
        <w:rPr>
          <w:spacing w:val="-1"/>
        </w:rPr>
        <w:t>WHEREAS,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permit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became</w:t>
      </w:r>
      <w:r>
        <w:rPr>
          <w:spacing w:val="25"/>
        </w:rPr>
        <w:t xml:space="preserve"> </w:t>
      </w:r>
      <w:r>
        <w:rPr>
          <w:spacing w:val="-1"/>
        </w:rPr>
        <w:t>effective</w:t>
      </w:r>
      <w:r>
        <w:rPr>
          <w:spacing w:val="25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January</w:t>
      </w:r>
      <w:r>
        <w:rPr>
          <w:spacing w:val="25"/>
        </w:rPr>
        <w:t xml:space="preserve"> </w:t>
      </w:r>
      <w:r>
        <w:t>1,</w:t>
      </w:r>
      <w:r>
        <w:rPr>
          <w:spacing w:val="26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rPr>
          <w:spacing w:val="-1"/>
        </w:rPr>
        <w:t>replaced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permit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became</w:t>
      </w:r>
      <w:r>
        <w:rPr>
          <w:spacing w:val="23"/>
        </w:rPr>
        <w:t xml:space="preserve"> </w:t>
      </w:r>
      <w:r>
        <w:rPr>
          <w:spacing w:val="-1"/>
        </w:rPr>
        <w:t>effective</w:t>
      </w:r>
      <w:r>
        <w:rPr>
          <w:spacing w:val="25"/>
        </w:rPr>
        <w:t xml:space="preserve"> </w:t>
      </w:r>
      <w:r>
        <w:t>on</w:t>
      </w:r>
      <w:r>
        <w:rPr>
          <w:spacing w:val="87"/>
        </w:rPr>
        <w:t xml:space="preserve"> </w:t>
      </w:r>
      <w:r>
        <w:rPr>
          <w:spacing w:val="-1"/>
        </w:rPr>
        <w:t>January</w:t>
      </w:r>
      <w:r>
        <w:t xml:space="preserve"> 1,</w:t>
      </w:r>
      <w:r>
        <w:rPr>
          <w:spacing w:val="-1"/>
        </w:rPr>
        <w:t xml:space="preserve"> </w:t>
      </w:r>
      <w:r>
        <w:t xml:space="preserve">2009; </w:t>
      </w:r>
      <w:r>
        <w:rPr>
          <w:spacing w:val="-1"/>
        </w:rPr>
        <w:t>and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</w:pPr>
      <w:r>
        <w:rPr>
          <w:spacing w:val="-1"/>
        </w:rPr>
        <w:t>WHEREAS,</w:t>
      </w:r>
      <w:r>
        <w:t xml:space="preserve"> the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became effective </w:t>
      </w:r>
      <w:r>
        <w:t>on January 1,</w:t>
      </w:r>
      <w:r>
        <w:rPr>
          <w:spacing w:val="-1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rPr>
          <w:spacing w:val="-1"/>
        </w:rPr>
        <w:t>contained</w:t>
      </w:r>
      <w:r>
        <w:rPr>
          <w:spacing w:val="2"/>
        </w:rPr>
        <w:t xml:space="preserve"> </w:t>
      </w:r>
      <w:r>
        <w:rPr>
          <w:spacing w:val="-1"/>
        </w:rPr>
        <w:t>several</w:t>
      </w:r>
      <w:r>
        <w:t xml:space="preserve"> new </w:t>
      </w:r>
      <w:r>
        <w:rPr>
          <w:spacing w:val="-1"/>
        </w:rPr>
        <w:t>requirements;</w:t>
      </w:r>
      <w:r>
        <w:t xml:space="preserve"> and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8"/>
      </w:pPr>
      <w:r>
        <w:rPr>
          <w:spacing w:val="-1"/>
        </w:rPr>
        <w:t>WHEREAS,</w:t>
      </w:r>
      <w:r>
        <w:t xml:space="preserve"> </w:t>
      </w:r>
      <w:r>
        <w:rPr>
          <w:spacing w:val="-1"/>
        </w:rPr>
        <w:t>several</w:t>
      </w:r>
      <w:r>
        <w:t xml:space="preserve"> of the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requirements</w:t>
      </w:r>
      <w:r>
        <w:t xml:space="preserve"> require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Land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Ordinance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revise</w:t>
      </w:r>
      <w:r>
        <w:rPr>
          <w:spacing w:val="107"/>
        </w:rPr>
        <w:t xml:space="preserve"> </w:t>
      </w:r>
      <w:r>
        <w:rPr>
          <w:spacing w:val="-1"/>
        </w:rPr>
        <w:t>certain</w:t>
      </w:r>
      <w:r>
        <w:t xml:space="preserve"> documents to be</w:t>
      </w:r>
      <w:r>
        <w:rPr>
          <w:spacing w:val="-1"/>
        </w:rPr>
        <w:t xml:space="preserve"> </w:t>
      </w:r>
      <w:r>
        <w:t xml:space="preserve">submitted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subdivision plan or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plan submission or in </w:t>
      </w:r>
      <w:r>
        <w:rPr>
          <w:spacing w:val="-1"/>
        </w:rPr>
        <w:t>accordance</w:t>
      </w:r>
      <w:r>
        <w:rPr>
          <w:spacing w:val="31"/>
        </w:rPr>
        <w:t xml:space="preserve"> </w:t>
      </w:r>
      <w:r>
        <w:t xml:space="preserve">with an </w:t>
      </w:r>
      <w:r>
        <w:rPr>
          <w:spacing w:val="-1"/>
        </w:rPr>
        <w:t>approved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 xml:space="preserve">maintenance </w:t>
      </w:r>
      <w:r>
        <w:t>plan;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5"/>
        <w:jc w:val="both"/>
      </w:pPr>
      <w:r>
        <w:rPr>
          <w:spacing w:val="-1"/>
        </w:rPr>
        <w:t>NOW</w:t>
      </w:r>
      <w:r>
        <w:rPr>
          <w:spacing w:val="22"/>
        </w:rPr>
        <w:t xml:space="preserve"> </w:t>
      </w:r>
      <w:r>
        <w:rPr>
          <w:spacing w:val="-1"/>
        </w:rPr>
        <w:t>THEREFO</w:t>
      </w:r>
      <w:r>
        <w:rPr>
          <w:spacing w:val="-1"/>
        </w:rPr>
        <w:t>RE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1"/>
        </w:rPr>
        <w:t>ORDAINED</w:t>
      </w:r>
      <w:r>
        <w:rPr>
          <w:spacing w:val="23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BOROUGH</w:t>
      </w:r>
      <w:r>
        <w:rPr>
          <w:spacing w:val="26"/>
        </w:rPr>
        <w:t xml:space="preserve"> </w:t>
      </w:r>
      <w:r>
        <w:rPr>
          <w:spacing w:val="-1"/>
        </w:rPr>
        <w:t>COUNCIL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BOROUGH</w:t>
      </w:r>
      <w:r>
        <w:rPr>
          <w:spacing w:val="2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BLOOMINGDALE</w:t>
      </w:r>
      <w: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PASSAIC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 xml:space="preserve">STATE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 xml:space="preserve">THE BOROUGH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BLOOMINGDALE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8"/>
      </w:pPr>
      <w:r>
        <w:rPr>
          <w:spacing w:val="-1"/>
        </w:rPr>
        <w:t>Section</w:t>
      </w:r>
      <w:r>
        <w:rPr>
          <w:spacing w:val="9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(b)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Chapter</w:t>
      </w:r>
      <w:r>
        <w:rPr>
          <w:spacing w:val="11"/>
        </w:rPr>
        <w:t xml:space="preserve"> </w:t>
      </w:r>
      <w:r>
        <w:t>31A</w:t>
      </w:r>
      <w:r>
        <w:rPr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Code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</w:t>
      </w:r>
      <w:proofErr w:type="spellStart"/>
      <w:r>
        <w:rPr>
          <w:rFonts w:cs="Times New Roman"/>
          <w:spacing w:val="-1"/>
        </w:rPr>
        <w:t>Stormwater</w:t>
      </w:r>
      <w:proofErr w:type="spellEnd"/>
      <w:r>
        <w:rPr>
          <w:rFonts w:cs="Times New Roman"/>
          <w:spacing w:val="11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Requirements</w:t>
      </w:r>
      <w:r>
        <w:rPr>
          <w:rFonts w:cs="Times New Roman"/>
        </w:rPr>
        <w:t>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amended</w:t>
      </w:r>
      <w:r>
        <w:t xml:space="preserve"> to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3"/>
        </w:numPr>
        <w:tabs>
          <w:tab w:val="left" w:pos="340"/>
        </w:tabs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maintenance.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1"/>
          <w:numId w:val="3"/>
        </w:numPr>
        <w:tabs>
          <w:tab w:val="left" w:pos="552"/>
        </w:tabs>
        <w:ind w:right="118" w:hanging="271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design</w:t>
      </w:r>
      <w:r>
        <w:rPr>
          <w:spacing w:val="-9"/>
        </w:rPr>
        <w:t xml:space="preserve"> </w:t>
      </w:r>
      <w:r>
        <w:rPr>
          <w:spacing w:val="-1"/>
        </w:rPr>
        <w:t>engineer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prepare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maintenance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stormwater</w:t>
      </w:r>
      <w:proofErr w:type="spellEnd"/>
      <w:r>
        <w:rPr>
          <w:spacing w:val="-14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rPr>
          <w:spacing w:val="-1"/>
        </w:rPr>
        <w:t>measures</w:t>
      </w:r>
      <w:r>
        <w:rPr>
          <w:spacing w:val="-10"/>
        </w:rPr>
        <w:t xml:space="preserve"> </w:t>
      </w:r>
      <w:r>
        <w:rPr>
          <w:spacing w:val="-1"/>
        </w:rPr>
        <w:t>incorporated</w:t>
      </w:r>
      <w:r>
        <w:rPr>
          <w:spacing w:val="103"/>
        </w:rPr>
        <w:t xml:space="preserve"> </w:t>
      </w:r>
      <w:r>
        <w:t xml:space="preserve">into the </w:t>
      </w:r>
      <w:r>
        <w:rPr>
          <w:spacing w:val="-1"/>
        </w:rPr>
        <w:t>design</w:t>
      </w:r>
      <w:r>
        <w:t xml:space="preserve"> of a</w:t>
      </w:r>
      <w:r>
        <w:rPr>
          <w:spacing w:val="-2"/>
        </w:rPr>
        <w:t xml:space="preserve"> </w:t>
      </w:r>
      <w:r>
        <w:t xml:space="preserve">major </w:t>
      </w:r>
      <w:r>
        <w:rPr>
          <w:spacing w:val="-1"/>
        </w:rPr>
        <w:t>development.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1"/>
          <w:numId w:val="3"/>
        </w:numPr>
        <w:tabs>
          <w:tab w:val="left" w:pos="552"/>
        </w:tabs>
        <w:ind w:hanging="271"/>
      </w:pPr>
      <w:r>
        <w:rPr>
          <w:spacing w:val="-1"/>
        </w:rPr>
        <w:t xml:space="preserve">Maintenance </w:t>
      </w:r>
      <w:r>
        <w:t>Plans.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2"/>
          <w:numId w:val="3"/>
        </w:numPr>
        <w:tabs>
          <w:tab w:val="left" w:pos="821"/>
        </w:tabs>
        <w:ind w:right="116" w:hanging="360"/>
        <w:jc w:val="both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Maintenance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contain</w:t>
      </w:r>
      <w:r>
        <w:rPr>
          <w:spacing w:val="-12"/>
        </w:rPr>
        <w:t xml:space="preserve"> </w:t>
      </w:r>
      <w:r>
        <w:rPr>
          <w:spacing w:val="-1"/>
        </w:rPr>
        <w:t>specific</w:t>
      </w:r>
      <w:r>
        <w:rPr>
          <w:spacing w:val="-13"/>
        </w:rPr>
        <w:t xml:space="preserve"> </w:t>
      </w:r>
      <w:r>
        <w:t>preventative</w:t>
      </w:r>
      <w:r>
        <w:rPr>
          <w:spacing w:val="-13"/>
        </w:rPr>
        <w:t xml:space="preserve"> </w:t>
      </w:r>
      <w:r>
        <w:rPr>
          <w:spacing w:val="-1"/>
        </w:rPr>
        <w:t>maintenance</w:t>
      </w:r>
      <w:r>
        <w:rPr>
          <w:spacing w:val="-13"/>
        </w:rPr>
        <w:t xml:space="preserve"> </w:t>
      </w:r>
      <w:r>
        <w:t>tasks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schedules;</w:t>
      </w:r>
      <w:r>
        <w:rPr>
          <w:spacing w:val="-12"/>
        </w:rPr>
        <w:t xml:space="preserve"> </w:t>
      </w:r>
      <w:r>
        <w:rPr>
          <w:spacing w:val="-1"/>
        </w:rPr>
        <w:t>cost</w:t>
      </w:r>
      <w:r>
        <w:rPr>
          <w:spacing w:val="-12"/>
        </w:rPr>
        <w:t xml:space="preserve"> </w:t>
      </w:r>
      <w:r>
        <w:rPr>
          <w:spacing w:val="-1"/>
        </w:rPr>
        <w:t>estimates,</w:t>
      </w:r>
      <w:r>
        <w:rPr>
          <w:spacing w:val="11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rPr>
          <w:spacing w:val="-1"/>
        </w:rPr>
        <w:t>estimated</w:t>
      </w:r>
      <w:r>
        <w:rPr>
          <w:spacing w:val="33"/>
        </w:rPr>
        <w:t xml:space="preserve"> </w:t>
      </w:r>
      <w:r>
        <w:rPr>
          <w:spacing w:val="-1"/>
        </w:rPr>
        <w:t>cost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sediment,</w:t>
      </w:r>
      <w:r>
        <w:rPr>
          <w:spacing w:val="33"/>
        </w:rPr>
        <w:t xml:space="preserve"> </w:t>
      </w:r>
      <w:r>
        <w:rPr>
          <w:spacing w:val="-1"/>
        </w:rPr>
        <w:t>debris,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trash</w:t>
      </w:r>
      <w:r>
        <w:rPr>
          <w:spacing w:val="33"/>
        </w:rPr>
        <w:t xml:space="preserve"> </w:t>
      </w:r>
      <w:r>
        <w:rPr>
          <w:spacing w:val="-1"/>
        </w:rPr>
        <w:t>removal;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name,</w:t>
      </w:r>
      <w:r>
        <w:rPr>
          <w:spacing w:val="32"/>
        </w:rPr>
        <w:t xml:space="preserve"> </w:t>
      </w:r>
      <w:r>
        <w:rPr>
          <w:spacing w:val="-1"/>
        </w:rPr>
        <w:t>address,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telephone</w:t>
      </w:r>
      <w:r>
        <w:rPr>
          <w:spacing w:val="93"/>
        </w:rPr>
        <w:t xml:space="preserve"> </w:t>
      </w:r>
      <w:proofErr w:type="gramStart"/>
      <w:r>
        <w:t>number</w:t>
      </w:r>
      <w:proofErr w:type="gramEnd"/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persons</w:t>
      </w:r>
      <w:r>
        <w:rPr>
          <w:spacing w:val="42"/>
        </w:rPr>
        <w:t xml:space="preserve"> </w:t>
      </w:r>
      <w:r>
        <w:rPr>
          <w:spacing w:val="-1"/>
        </w:rP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preventative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corrective</w:t>
      </w:r>
      <w:r>
        <w:rPr>
          <w:spacing w:val="39"/>
        </w:rPr>
        <w:t xml:space="preserve"> </w:t>
      </w:r>
      <w:r>
        <w:rPr>
          <w:spacing w:val="-1"/>
        </w:rPr>
        <w:t>maintenance</w:t>
      </w:r>
      <w:r>
        <w:rPr>
          <w:spacing w:val="39"/>
        </w:rPr>
        <w:t xml:space="preserve"> </w:t>
      </w:r>
      <w:r>
        <w:t>(including</w:t>
      </w:r>
      <w:r>
        <w:rPr>
          <w:spacing w:val="107"/>
        </w:rPr>
        <w:t xml:space="preserve"> </w:t>
      </w:r>
      <w:r>
        <w:rPr>
          <w:spacing w:val="-1"/>
        </w:rPr>
        <w:t>replacement).</w:t>
      </w:r>
      <w:r>
        <w:rPr>
          <w:spacing w:val="28"/>
        </w:rPr>
        <w:t xml:space="preserve"> </w:t>
      </w:r>
      <w:r>
        <w:rPr>
          <w:spacing w:val="-1"/>
        </w:rPr>
        <w:t>Maintenance</w:t>
      </w:r>
      <w:r>
        <w:rPr>
          <w:spacing w:val="27"/>
        </w:rPr>
        <w:t xml:space="preserve"> </w:t>
      </w:r>
      <w:r>
        <w:t>guidelines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proofErr w:type="spellStart"/>
      <w:r>
        <w:t>stormwater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management</w:t>
      </w:r>
      <w:r>
        <w:rPr>
          <w:spacing w:val="28"/>
        </w:rPr>
        <w:t xml:space="preserve"> </w:t>
      </w:r>
      <w:r>
        <w:rPr>
          <w:spacing w:val="-1"/>
        </w:rPr>
        <w:t>measures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available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New</w:t>
      </w:r>
      <w:r>
        <w:rPr>
          <w:spacing w:val="85"/>
        </w:rPr>
        <w:t xml:space="preserve"> </w:t>
      </w:r>
      <w:r>
        <w:rPr>
          <w:spacing w:val="-1"/>
        </w:rPr>
        <w:t>Jersey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t xml:space="preserve"> Best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Practices</w:t>
      </w:r>
      <w:r>
        <w:rPr>
          <w:spacing w:val="4"/>
        </w:rPr>
        <w:t xml:space="preserve"> </w:t>
      </w:r>
      <w:r>
        <w:rPr>
          <w:spacing w:val="-1"/>
        </w:rPr>
        <w:t>Manual.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rPr>
          <w:spacing w:val="-1"/>
        </w:rPr>
        <w:t>identifies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</w:t>
      </w:r>
      <w:r>
        <w:t>son</w:t>
      </w:r>
      <w:r>
        <w:rPr>
          <w:spacing w:val="2"/>
        </w:rPr>
        <w:t xml:space="preserve"> </w:t>
      </w:r>
      <w:r>
        <w:t>other</w:t>
      </w:r>
      <w:r>
        <w:rPr>
          <w:spacing w:val="8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8"/>
        </w:rPr>
        <w:t xml:space="preserve"> </w:t>
      </w:r>
      <w:r>
        <w:t>(for</w:t>
      </w:r>
      <w:r>
        <w:rPr>
          <w:spacing w:val="-8"/>
        </w:rPr>
        <w:t xml:space="preserve"> </w:t>
      </w:r>
      <w:r>
        <w:rPr>
          <w:spacing w:val="-1"/>
        </w:rPr>
        <w:t>example,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homeowners'</w:t>
      </w:r>
      <w:r>
        <w:rPr>
          <w:spacing w:val="-8"/>
        </w:rPr>
        <w:t xml:space="preserve"> </w:t>
      </w:r>
      <w:r>
        <w:t>association)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responsibility</w:t>
      </w:r>
      <w:r>
        <w:rPr>
          <w:spacing w:val="71"/>
        </w:rPr>
        <w:t xml:space="preserve"> </w:t>
      </w:r>
      <w:r>
        <w:t xml:space="preserve">for </w:t>
      </w:r>
      <w:r>
        <w:rPr>
          <w:spacing w:val="-1"/>
        </w:rPr>
        <w:t>maintenance,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person's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assume</w:t>
      </w:r>
      <w:r>
        <w:rPr>
          <w:spacing w:val="1"/>
        </w:rPr>
        <w:t xml:space="preserve"> </w:t>
      </w:r>
      <w:r>
        <w:t>this</w:t>
      </w:r>
      <w:r>
        <w:rPr>
          <w:spacing w:val="91"/>
        </w:rPr>
        <w:t xml:space="preserve"> </w:t>
      </w:r>
      <w:r>
        <w:rPr>
          <w:spacing w:val="-1"/>
        </w:rPr>
        <w:t>responsibility,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developer's</w:t>
      </w:r>
      <w:r>
        <w:rPr>
          <w:spacing w:val="38"/>
        </w:rPr>
        <w:t xml:space="preserve"> </w:t>
      </w:r>
      <w:r>
        <w:rPr>
          <w:spacing w:val="-1"/>
        </w:rPr>
        <w:t>obligation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dedicate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t>stormwater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management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107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ordinance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regulation.</w:t>
      </w:r>
    </w:p>
    <w:p w:rsidR="009C3094" w:rsidRDefault="009C309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2"/>
          <w:numId w:val="3"/>
        </w:numPr>
        <w:tabs>
          <w:tab w:val="left" w:pos="821"/>
        </w:tabs>
        <w:spacing w:line="274" w:lineRule="exact"/>
        <w:ind w:right="119" w:hanging="360"/>
        <w:jc w:val="both"/>
      </w:pPr>
      <w:proofErr w:type="spellStart"/>
      <w:r>
        <w:rPr>
          <w:spacing w:val="-1"/>
        </w:rPr>
        <w:lastRenderedPageBreak/>
        <w:t>Stormwater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facilities</w:t>
      </w:r>
      <w:r>
        <w:rPr>
          <w:spacing w:val="40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constantly</w:t>
      </w:r>
      <w:r>
        <w:rPr>
          <w:spacing w:val="40"/>
        </w:rPr>
        <w:t xml:space="preserve"> </w:t>
      </w:r>
      <w:r>
        <w:t>maintained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owner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association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assure</w:t>
      </w:r>
      <w:r>
        <w:rPr>
          <w:spacing w:val="39"/>
        </w:rPr>
        <w:t xml:space="preserve"> </w:t>
      </w:r>
      <w:r>
        <w:t>continual</w:t>
      </w:r>
      <w:r>
        <w:rPr>
          <w:spacing w:val="63"/>
        </w:rPr>
        <w:t xml:space="preserve"> </w:t>
      </w:r>
      <w:r>
        <w:rPr>
          <w:spacing w:val="-1"/>
        </w:rPr>
        <w:t>functioning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system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1"/>
        </w:rPr>
        <w:t>design</w:t>
      </w:r>
      <w:r>
        <w:rPr>
          <w:spacing w:val="31"/>
        </w:rPr>
        <w:t xml:space="preserve"> </w:t>
      </w:r>
      <w:r>
        <w:rPr>
          <w:spacing w:val="-1"/>
        </w:rPr>
        <w:t>capacity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prevent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health</w:t>
      </w:r>
      <w:r>
        <w:rPr>
          <w:spacing w:val="30"/>
        </w:rPr>
        <w:t xml:space="preserve"> </w:t>
      </w:r>
      <w:r>
        <w:rPr>
          <w:spacing w:val="-1"/>
        </w:rPr>
        <w:t>hazards</w:t>
      </w:r>
      <w:r>
        <w:rPr>
          <w:spacing w:val="30"/>
        </w:rPr>
        <w:t xml:space="preserve"> </w:t>
      </w:r>
      <w:r>
        <w:rPr>
          <w:spacing w:val="-1"/>
        </w:rPr>
        <w:t>associated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rPr>
          <w:spacing w:val="-1"/>
        </w:rPr>
        <w:t>debris</w:t>
      </w:r>
    </w:p>
    <w:p w:rsidR="009C3094" w:rsidRDefault="009069D2">
      <w:pPr>
        <w:pStyle w:val="BodyText"/>
        <w:spacing w:before="39"/>
        <w:ind w:left="820" w:right="116"/>
        <w:jc w:val="both"/>
      </w:pPr>
      <w:proofErr w:type="gramStart"/>
      <w:r>
        <w:t>buildup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stagnant</w:t>
      </w:r>
      <w:r>
        <w:rPr>
          <w:spacing w:val="12"/>
        </w:rPr>
        <w:t xml:space="preserve"> </w:t>
      </w:r>
      <w:r>
        <w:rPr>
          <w:spacing w:val="-1"/>
        </w:rPr>
        <w:t>water.</w:t>
      </w:r>
      <w:r>
        <w:rPr>
          <w:spacing w:val="11"/>
        </w:rPr>
        <w:t xml:space="preserve"> </w:t>
      </w:r>
      <w:r>
        <w:rPr>
          <w:spacing w:val="-1"/>
        </w:rPr>
        <w:t>Maintenance</w:t>
      </w:r>
      <w:r>
        <w:rPr>
          <w:spacing w:val="10"/>
        </w:rPr>
        <w:t xml:space="preserve"> </w:t>
      </w:r>
      <w:r>
        <w:t>responsibilities,</w:t>
      </w:r>
      <w:r>
        <w:rPr>
          <w:spacing w:val="11"/>
        </w:rPr>
        <w:t xml:space="preserve"> </w:t>
      </w:r>
      <w:r>
        <w:rPr>
          <w:spacing w:val="-1"/>
        </w:rPr>
        <w:t>inspection</w:t>
      </w:r>
      <w:r>
        <w:rPr>
          <w:spacing w:val="11"/>
        </w:rPr>
        <w:t xml:space="preserve"> </w:t>
      </w:r>
      <w:r>
        <w:rPr>
          <w:spacing w:val="-1"/>
        </w:rPr>
        <w:t>schedules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tasks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clearly</w:t>
      </w:r>
      <w:r>
        <w:rPr>
          <w:spacing w:val="77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proposed</w:t>
      </w:r>
      <w:r>
        <w:rPr>
          <w:spacing w:val="14"/>
        </w:rPr>
        <w:t xml:space="preserve"> </w:t>
      </w:r>
      <w:r>
        <w:t>plan.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case</w:t>
      </w:r>
      <w:r>
        <w:rPr>
          <w:spacing w:val="13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rPr>
          <w:spacing w:val="-1"/>
        </w:rPr>
        <w:t>water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allowed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remain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long</w:t>
      </w:r>
      <w:r>
        <w:rPr>
          <w:spacing w:val="14"/>
        </w:rPr>
        <w:t xml:space="preserve"> </w:t>
      </w:r>
      <w:r>
        <w:rPr>
          <w:spacing w:val="-1"/>
        </w:rPr>
        <w:t>enough</w:t>
      </w:r>
      <w:r>
        <w:rPr>
          <w:spacing w:val="1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trigger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mosquito</w:t>
      </w:r>
      <w:r>
        <w:rPr>
          <w:spacing w:val="-10"/>
        </w:rPr>
        <w:t xml:space="preserve"> </w:t>
      </w:r>
      <w:r>
        <w:rPr>
          <w:spacing w:val="-1"/>
        </w:rPr>
        <w:t>breeding</w:t>
      </w:r>
      <w:r>
        <w:rPr>
          <w:spacing w:val="-10"/>
        </w:rPr>
        <w:t xml:space="preserve"> </w:t>
      </w:r>
      <w:r>
        <w:rPr>
          <w:spacing w:val="-1"/>
        </w:rPr>
        <w:t>disease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cause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type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problem.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maintenance</w:t>
      </w:r>
      <w:r>
        <w:rPr>
          <w:spacing w:val="-11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must</w:t>
      </w:r>
      <w:r>
        <w:rPr>
          <w:spacing w:val="69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rPr>
          <w:spacing w:val="-1"/>
        </w:rPr>
        <w:t>inspection</w:t>
      </w:r>
      <w:r>
        <w:rPr>
          <w:spacing w:val="4"/>
        </w:rPr>
        <w:t xml:space="preserve"> </w:t>
      </w:r>
      <w:r>
        <w:rPr>
          <w:spacing w:val="-1"/>
        </w:rPr>
        <w:t>routines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reduce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potential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extensive,</w:t>
      </w:r>
      <w:r>
        <w:rPr>
          <w:spacing w:val="4"/>
        </w:rPr>
        <w:t xml:space="preserve"> </w:t>
      </w:r>
      <w:r>
        <w:t>difficult,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costly</w:t>
      </w:r>
      <w:r>
        <w:rPr>
          <w:spacing w:val="4"/>
        </w:rPr>
        <w:t xml:space="preserve"> </w:t>
      </w:r>
      <w:r>
        <w:rPr>
          <w:spacing w:val="-1"/>
        </w:rPr>
        <w:t>remedial</w:t>
      </w:r>
      <w:r>
        <w:rPr>
          <w:spacing w:val="5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emergency</w:t>
      </w:r>
      <w:r>
        <w:rPr>
          <w:spacing w:val="18"/>
        </w:rPr>
        <w:t xml:space="preserve"> </w:t>
      </w:r>
      <w:r>
        <w:rPr>
          <w:spacing w:val="-1"/>
        </w:rPr>
        <w:t>maintenance</w:t>
      </w:r>
      <w:r>
        <w:rPr>
          <w:spacing w:val="18"/>
        </w:rPr>
        <w:t xml:space="preserve"> </w:t>
      </w:r>
      <w:r>
        <w:rPr>
          <w:spacing w:val="-1"/>
        </w:rPr>
        <w:t>efforts,</w:t>
      </w:r>
      <w:r>
        <w:rPr>
          <w:spacing w:val="18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-1"/>
        </w:rPr>
        <w:t>inspection</w:t>
      </w:r>
      <w:r>
        <w:rPr>
          <w:spacing w:val="18"/>
        </w:rPr>
        <w:t xml:space="preserve"> </w:t>
      </w:r>
      <w:r>
        <w:rPr>
          <w:spacing w:val="-1"/>
        </w:rPr>
        <w:t>checklists.</w:t>
      </w:r>
      <w:r>
        <w:rPr>
          <w:spacing w:val="18"/>
        </w:rPr>
        <w:t xml:space="preserve"> </w:t>
      </w:r>
      <w:r>
        <w:rPr>
          <w:spacing w:val="-1"/>
        </w:rPr>
        <w:t>Inspection</w:t>
      </w:r>
      <w:r>
        <w:rPr>
          <w:spacing w:val="18"/>
        </w:rPr>
        <w:t xml:space="preserve"> </w:t>
      </w:r>
      <w:r>
        <w:rPr>
          <w:spacing w:val="-1"/>
        </w:rPr>
        <w:t>checklists</w:t>
      </w:r>
      <w:r>
        <w:rPr>
          <w:spacing w:val="1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address,</w:t>
      </w:r>
      <w:r>
        <w:rPr>
          <w:spacing w:val="18"/>
        </w:rPr>
        <w:t xml:space="preserve"> </w:t>
      </w:r>
      <w:r>
        <w:t>but</w:t>
      </w:r>
      <w:r>
        <w:rPr>
          <w:spacing w:val="105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>
          <w:spacing w:val="-1"/>
        </w:rPr>
        <w:t>as: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Obstruction</w:t>
      </w:r>
      <w:r>
        <w:t xml:space="preserve"> of</w:t>
      </w:r>
      <w:r>
        <w:rPr>
          <w:spacing w:val="-1"/>
        </w:rPr>
        <w:t xml:space="preserve"> inlet</w:t>
      </w:r>
      <w:r>
        <w:t xml:space="preserve"> </w:t>
      </w:r>
      <w:r>
        <w:rPr>
          <w:spacing w:val="1"/>
        </w:rPr>
        <w:t>or</w:t>
      </w:r>
      <w:r>
        <w:t xml:space="preserve"> outlet </w:t>
      </w:r>
      <w:r>
        <w:rPr>
          <w:spacing w:val="-1"/>
        </w:rPr>
        <w:t>devices</w:t>
      </w:r>
      <w:r>
        <w:t xml:space="preserve"> by </w:t>
      </w:r>
      <w:r>
        <w:rPr>
          <w:spacing w:val="-1"/>
        </w:rPr>
        <w:t>trash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debris, </w:t>
      </w:r>
      <w:r>
        <w:rPr>
          <w:spacing w:val="-1"/>
        </w:rPr>
        <w:t>trash</w:t>
      </w:r>
      <w:r>
        <w:rPr>
          <w:spacing w:val="2"/>
        </w:rPr>
        <w:t xml:space="preserve"> </w:t>
      </w:r>
      <w:r>
        <w:rPr>
          <w:spacing w:val="-1"/>
        </w:rPr>
        <w:t>rack</w:t>
      </w:r>
      <w:r>
        <w:t xml:space="preserve"> inspection;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t>Evidence</w:t>
      </w:r>
      <w:r>
        <w:rPr>
          <w:spacing w:val="-1"/>
        </w:rPr>
        <w:t xml:space="preserve"> </w:t>
      </w:r>
      <w:r>
        <w:t xml:space="preserve">of erosion, loss of </w:t>
      </w:r>
      <w:r>
        <w:rPr>
          <w:spacing w:val="-1"/>
        </w:rPr>
        <w:t>vegetation,</w:t>
      </w:r>
      <w:r>
        <w:rPr>
          <w:spacing w:val="1"/>
        </w:rPr>
        <w:t xml:space="preserve"> </w:t>
      </w:r>
      <w:r>
        <w:t xml:space="preserve">sedimentation or </w:t>
      </w:r>
      <w:r>
        <w:rPr>
          <w:spacing w:val="-1"/>
        </w:rPr>
        <w:t>instability;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Malfunctioning</w:t>
      </w:r>
      <w:r>
        <w:t xml:space="preserve"> of </w:t>
      </w:r>
      <w:r>
        <w:rPr>
          <w:spacing w:val="-1"/>
        </w:rPr>
        <w:t>valves,</w:t>
      </w:r>
      <w:r>
        <w:t xml:space="preserve"> </w:t>
      </w:r>
      <w:r>
        <w:rPr>
          <w:spacing w:val="-1"/>
        </w:rPr>
        <w:t>gates,</w:t>
      </w:r>
      <w:r>
        <w:t xml:space="preserve"> </w:t>
      </w:r>
      <w:r>
        <w:rPr>
          <w:spacing w:val="-1"/>
        </w:rPr>
        <w:t>locks,</w:t>
      </w:r>
      <w: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1"/>
        </w:rPr>
        <w:t>hatches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equipment;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Deteriorated</w:t>
      </w:r>
      <w:r>
        <w:rPr>
          <w:spacing w:val="1"/>
        </w:rPr>
        <w:t xml:space="preserve"> </w:t>
      </w:r>
      <w:r>
        <w:rPr>
          <w:spacing w:val="-1"/>
        </w:rPr>
        <w:t>conduit</w:t>
      </w:r>
      <w:r>
        <w:t xml:space="preserve"> </w:t>
      </w:r>
      <w:r>
        <w:rPr>
          <w:spacing w:val="-1"/>
        </w:rPr>
        <w:t>outlet</w:t>
      </w:r>
      <w:r>
        <w:rPr>
          <w:spacing w:val="1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(riprap)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seepage around</w:t>
      </w:r>
      <w:r>
        <w:rPr>
          <w:spacing w:val="1"/>
        </w:rPr>
        <w:t xml:space="preserve"> </w:t>
      </w:r>
      <w:r>
        <w:rPr>
          <w:spacing w:val="-1"/>
        </w:rPr>
        <w:t>outlet;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Cracks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deterioration</w:t>
      </w:r>
      <w:r>
        <w:t xml:space="preserve"> of</w:t>
      </w:r>
      <w:r>
        <w:rPr>
          <w:spacing w:val="-1"/>
        </w:rPr>
        <w:t xml:space="preserve"> inlets,</w:t>
      </w:r>
      <w:r>
        <w:t xml:space="preserve"> </w:t>
      </w:r>
      <w:r>
        <w:rPr>
          <w:spacing w:val="-1"/>
        </w:rPr>
        <w:t>outlets,</w:t>
      </w:r>
      <w:r>
        <w:t xml:space="preserve"> pipes,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conduits;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62"/>
        </w:tabs>
        <w:ind w:left="1161" w:hanging="341"/>
        <w:jc w:val="both"/>
      </w:pPr>
      <w:r>
        <w:rPr>
          <w:spacing w:val="-1"/>
        </w:rPr>
        <w:t xml:space="preserve">Inadequate </w:t>
      </w:r>
      <w:r>
        <w:t>b</w:t>
      </w:r>
      <w:r>
        <w:t xml:space="preserve">asin draining, </w:t>
      </w:r>
      <w:r>
        <w:rPr>
          <w:spacing w:val="-1"/>
        </w:rPr>
        <w:t>clearing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clogging</w:t>
      </w:r>
      <w:r>
        <w:t xml:space="preserve"> of</w:t>
      </w:r>
      <w:r>
        <w:rPr>
          <w:spacing w:val="-1"/>
        </w:rPr>
        <w:t xml:space="preserve"> control</w:t>
      </w:r>
      <w:r>
        <w:t xml:space="preserve"> </w:t>
      </w:r>
      <w:r>
        <w:rPr>
          <w:spacing w:val="-1"/>
        </w:rPr>
        <w:t>devices;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Trimming,</w:t>
      </w:r>
      <w:r>
        <w:t xml:space="preserve"> </w:t>
      </w:r>
      <w:r>
        <w:rPr>
          <w:spacing w:val="-1"/>
        </w:rPr>
        <w:t>cutting</w:t>
      </w:r>
      <w:r>
        <w:t xml:space="preserve"> or mowing of </w:t>
      </w:r>
      <w:r>
        <w:rPr>
          <w:spacing w:val="-1"/>
        </w:rPr>
        <w:t>vegetation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required;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Erosion</w:t>
      </w:r>
      <w:r>
        <w:t xml:space="preserve"> </w:t>
      </w:r>
      <w:r>
        <w:rPr>
          <w:spacing w:val="-1"/>
        </w:rPr>
        <w:t>and</w:t>
      </w:r>
      <w:r>
        <w:t xml:space="preserve"> debris in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spillways</w:t>
      </w:r>
      <w:r>
        <w:t xml:space="preserve"> and/or </w:t>
      </w:r>
      <w:r>
        <w:rPr>
          <w:spacing w:val="-1"/>
        </w:rPr>
        <w:t>filter</w:t>
      </w:r>
      <w:r>
        <w:rPr>
          <w:spacing w:val="-2"/>
        </w:rPr>
        <w:t xml:space="preserve"> </w:t>
      </w:r>
      <w:r>
        <w:t>strips;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159"/>
        </w:tabs>
        <w:ind w:hanging="338"/>
        <w:jc w:val="both"/>
      </w:pPr>
      <w:r>
        <w:rPr>
          <w:spacing w:val="-1"/>
        </w:rPr>
        <w:t>Deterioration</w:t>
      </w:r>
      <w:r>
        <w:t xml:space="preserve"> of</w:t>
      </w:r>
      <w:r>
        <w:rPr>
          <w:spacing w:val="-1"/>
        </w:rPr>
        <w:t xml:space="preserve"> downstream</w:t>
      </w:r>
      <w:r>
        <w:t xml:space="preserve"> </w:t>
      </w:r>
      <w:r>
        <w:rPr>
          <w:spacing w:val="-1"/>
        </w:rPr>
        <w:t>channels/conduits;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282"/>
        </w:tabs>
        <w:ind w:left="1281" w:hanging="461"/>
        <w:jc w:val="both"/>
      </w:pPr>
      <w:r>
        <w:rPr>
          <w:spacing w:val="-1"/>
        </w:rPr>
        <w:t>Invasive</w:t>
      </w:r>
      <w:r>
        <w:t xml:space="preserve"> or </w:t>
      </w:r>
      <w:r>
        <w:rPr>
          <w:spacing w:val="-1"/>
        </w:rPr>
        <w:t>noxious</w:t>
      </w:r>
      <w:r>
        <w:t xml:space="preserve"> </w:t>
      </w:r>
      <w:r>
        <w:rPr>
          <w:spacing w:val="-1"/>
        </w:rPr>
        <w:t>weeds</w:t>
      </w:r>
      <w:r>
        <w:t xml:space="preserve"> out of </w:t>
      </w:r>
      <w:r>
        <w:rPr>
          <w:spacing w:val="-1"/>
        </w:rPr>
        <w:t>character</w:t>
      </w:r>
      <w:r>
        <w:t xml:space="preserve"> with those</w:t>
      </w:r>
      <w:r>
        <w:rPr>
          <w:spacing w:val="-1"/>
        </w:rPr>
        <w:t xml:space="preserve"> specified;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279"/>
        </w:tabs>
        <w:ind w:left="1278" w:hanging="458"/>
        <w:jc w:val="both"/>
      </w:pPr>
      <w:r>
        <w:rPr>
          <w:spacing w:val="-1"/>
        </w:rPr>
        <w:t>Saturated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or </w:t>
      </w: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water;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279"/>
        </w:tabs>
        <w:ind w:left="1278" w:hanging="458"/>
        <w:jc w:val="both"/>
      </w:pPr>
      <w:r>
        <w:t xml:space="preserve">Animal </w:t>
      </w:r>
      <w:r>
        <w:rPr>
          <w:spacing w:val="-1"/>
        </w:rPr>
        <w:t>burrowing;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279"/>
        </w:tabs>
        <w:ind w:left="1278" w:hanging="458"/>
        <w:jc w:val="both"/>
      </w:pPr>
      <w:r>
        <w:rPr>
          <w:spacing w:val="-1"/>
        </w:rPr>
        <w:t>Vandalism</w:t>
      </w:r>
      <w:r>
        <w:t xml:space="preserve"> or other </w:t>
      </w:r>
      <w:r>
        <w:rPr>
          <w:spacing w:val="-1"/>
        </w:rPr>
        <w:t>non-specified</w:t>
      </w:r>
      <w:r>
        <w:t xml:space="preserve"> occurrences.</w:t>
      </w:r>
    </w:p>
    <w:p w:rsidR="009C3094" w:rsidRDefault="009069D2">
      <w:pPr>
        <w:pStyle w:val="BodyText"/>
        <w:numPr>
          <w:ilvl w:val="3"/>
          <w:numId w:val="3"/>
        </w:numPr>
        <w:tabs>
          <w:tab w:val="left" w:pos="1279"/>
        </w:tabs>
        <w:ind w:left="1278" w:hanging="458"/>
        <w:jc w:val="both"/>
      </w:pPr>
      <w:r>
        <w:rPr>
          <w:spacing w:val="-1"/>
        </w:rPr>
        <w:t>Accumulation</w:t>
      </w:r>
      <w:r>
        <w:t xml:space="preserve"> of</w:t>
      </w:r>
      <w:r>
        <w:rPr>
          <w:spacing w:val="-1"/>
        </w:rPr>
        <w:t xml:space="preserve"> Sediment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1"/>
        </w:rPr>
        <w:t>Schedule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25"/>
        <w:jc w:val="both"/>
      </w:pPr>
      <w:r>
        <w:rPr>
          <w:spacing w:val="-1"/>
        </w:rPr>
        <w:t>Responsibility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maintenance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t>assigned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tr</w:t>
      </w:r>
      <w:r>
        <w:rPr>
          <w:spacing w:val="-1"/>
        </w:rPr>
        <w:t>ansferred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owner</w:t>
      </w:r>
      <w:r>
        <w:rPr>
          <w:spacing w:val="15"/>
        </w:rPr>
        <w:t xml:space="preserve"> </w:t>
      </w:r>
      <w:r>
        <w:rPr>
          <w:spacing w:val="1"/>
        </w:rPr>
        <w:t>or</w:t>
      </w:r>
      <w:r>
        <w:rPr>
          <w:spacing w:val="15"/>
        </w:rPr>
        <w:t xml:space="preserve"> </w:t>
      </w:r>
      <w:r>
        <w:t>tenant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t>individual</w:t>
      </w:r>
      <w:r>
        <w:rPr>
          <w:spacing w:val="84"/>
        </w:rPr>
        <w:t xml:space="preserve"> </w:t>
      </w:r>
      <w:r>
        <w:rPr>
          <w:spacing w:val="-1"/>
        </w:rPr>
        <w:t>property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residential</w:t>
      </w:r>
      <w:r>
        <w:rPr>
          <w:spacing w:val="41"/>
        </w:rPr>
        <w:t xml:space="preserve"> </w:t>
      </w:r>
      <w:r>
        <w:rPr>
          <w:spacing w:val="-1"/>
        </w:rPr>
        <w:t>development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project,</w:t>
      </w:r>
      <w:r>
        <w:rPr>
          <w:spacing w:val="41"/>
        </w:rPr>
        <w:t xml:space="preserve"> </w:t>
      </w:r>
      <w:r>
        <w:t>unless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40"/>
        </w:rPr>
        <w:t xml:space="preserve"> </w:t>
      </w:r>
      <w:r>
        <w:t>owner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42"/>
        </w:rPr>
        <w:t xml:space="preserve"> </w:t>
      </w:r>
      <w:r>
        <w:rPr>
          <w:spacing w:val="-1"/>
        </w:rPr>
        <w:t>tenant</w:t>
      </w:r>
      <w:r>
        <w:rPr>
          <w:spacing w:val="41"/>
        </w:rPr>
        <w:t xml:space="preserve"> </w:t>
      </w:r>
      <w:r>
        <w:t>owns</w:t>
      </w:r>
      <w:r>
        <w:rPr>
          <w:spacing w:val="40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leases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entire</w:t>
      </w:r>
      <w:r>
        <w:rPr>
          <w:spacing w:val="81"/>
        </w:rP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project.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16"/>
        <w:jc w:val="both"/>
      </w:pP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maintenance identified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rPr>
          <w:spacing w:val="2"/>
        </w:rPr>
        <w:t xml:space="preserve"> </w:t>
      </w:r>
      <w:r>
        <w:rPr>
          <w:color w:val="333333"/>
        </w:rPr>
        <w:t>b. (2)</w:t>
      </w:r>
      <w:r>
        <w:rPr>
          <w:color w:val="333333"/>
          <w:spacing w:val="-2"/>
        </w:rPr>
        <w:t xml:space="preserve"> </w:t>
      </w:r>
      <w:r>
        <w:rPr>
          <w:spacing w:val="-1"/>
        </w:rPr>
        <w:t xml:space="preserve">above </w:t>
      </w:r>
      <w:r>
        <w:t xml:space="preserve">is not a </w:t>
      </w:r>
      <w:r>
        <w:rPr>
          <w:spacing w:val="-1"/>
        </w:rPr>
        <w:t>public agency,</w:t>
      </w:r>
      <w:r>
        <w:t xml:space="preserve"> the</w:t>
      </w:r>
      <w:r>
        <w:rPr>
          <w:spacing w:val="107"/>
        </w:rP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revisions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Subsection</w:t>
      </w:r>
      <w:r>
        <w:rPr>
          <w:spacing w:val="6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(7) </w:t>
      </w:r>
      <w:r>
        <w:rPr>
          <w:spacing w:val="-1"/>
        </w:rPr>
        <w:t>below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recorded</w:t>
      </w:r>
      <w:r>
        <w:rPr>
          <w:spacing w:val="2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deed</w:t>
      </w:r>
      <w:r>
        <w:rPr>
          <w:spacing w:val="9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undertaken.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17"/>
        <w:jc w:val="both"/>
      </w:pPr>
      <w:r>
        <w:rPr>
          <w:spacing w:val="-1"/>
        </w:rPr>
        <w:t>Preventative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corrective</w:t>
      </w:r>
      <w:r>
        <w:rPr>
          <w:spacing w:val="42"/>
        </w:rPr>
        <w:t xml:space="preserve"> </w:t>
      </w:r>
      <w:r>
        <w:rPr>
          <w:spacing w:val="-1"/>
        </w:rPr>
        <w:t>maintenance</w:t>
      </w:r>
      <w:r>
        <w:rPr>
          <w:spacing w:val="42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rPr>
          <w:spacing w:val="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performed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maintain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function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proofErr w:type="spellStart"/>
      <w:r>
        <w:t>stormwater</w:t>
      </w:r>
      <w:proofErr w:type="spellEnd"/>
      <w:r>
        <w:rPr>
          <w:spacing w:val="93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measure,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repairs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replacement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structure;</w:t>
      </w:r>
      <w:r>
        <w:rPr>
          <w:spacing w:val="-7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sediment,</w:t>
      </w:r>
      <w:r>
        <w:rPr>
          <w:spacing w:val="-7"/>
        </w:rPr>
        <w:t xml:space="preserve"> </w:t>
      </w:r>
      <w:r>
        <w:t>debris,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trash;</w:t>
      </w:r>
      <w:r>
        <w:rPr>
          <w:spacing w:val="97"/>
        </w:rPr>
        <w:t xml:space="preserve"> </w:t>
      </w:r>
      <w:r>
        <w:rPr>
          <w:spacing w:val="-1"/>
        </w:rPr>
        <w:t>restoration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eroded</w:t>
      </w:r>
      <w:r>
        <w:rPr>
          <w:spacing w:val="-3"/>
        </w:rPr>
        <w:t xml:space="preserve"> </w:t>
      </w:r>
      <w:r>
        <w:t>areas;</w:t>
      </w:r>
      <w:r>
        <w:rPr>
          <w:spacing w:val="-2"/>
        </w:rPr>
        <w:t xml:space="preserve"> </w:t>
      </w:r>
      <w:r>
        <w:t>snow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rPr>
          <w:spacing w:val="-1"/>
        </w:rPr>
        <w:t>removal;</w:t>
      </w:r>
      <w:r>
        <w:rPr>
          <w:spacing w:val="-2"/>
        </w:rPr>
        <w:t xml:space="preserve"> </w:t>
      </w:r>
      <w:r>
        <w:rPr>
          <w:spacing w:val="-1"/>
        </w:rPr>
        <w:t>fence repair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replacement;</w:t>
      </w:r>
      <w:r>
        <w:rPr>
          <w:spacing w:val="-2"/>
        </w:rPr>
        <w:t xml:space="preserve"> </w:t>
      </w:r>
      <w:r>
        <w:t>restoration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vegetation;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repair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replacement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non-vegetated</w:t>
      </w:r>
      <w:r>
        <w:t xml:space="preserve"> linings.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15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(2)</w:t>
      </w:r>
      <w:r>
        <w:rPr>
          <w:color w:val="333333"/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detailed</w:t>
      </w:r>
      <w:r>
        <w:rPr>
          <w:spacing w:val="-6"/>
        </w:rPr>
        <w:t xml:space="preserve"> </w:t>
      </w:r>
      <w:r>
        <w:t>log</w:t>
      </w:r>
      <w:r>
        <w:rPr>
          <w:spacing w:val="9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>
        <w:rPr>
          <w:spacing w:val="-1"/>
        </w:rPr>
        <w:t>preventative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corrective</w:t>
      </w:r>
      <w:r>
        <w:rPr>
          <w:spacing w:val="25"/>
        </w:rPr>
        <w:t xml:space="preserve"> </w:t>
      </w:r>
      <w:r>
        <w:t>maintenance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structural</w:t>
      </w:r>
      <w:r>
        <w:rPr>
          <w:spacing w:val="26"/>
        </w:rPr>
        <w:t xml:space="preserve"> </w:t>
      </w:r>
      <w:proofErr w:type="spellStart"/>
      <w:r>
        <w:t>stormwater</w:t>
      </w:r>
      <w:proofErr w:type="spellEnd"/>
      <w:r>
        <w:rPr>
          <w:spacing w:val="24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rPr>
          <w:spacing w:val="-1"/>
        </w:rPr>
        <w:t>measures</w:t>
      </w:r>
      <w:r>
        <w:rPr>
          <w:spacing w:val="83"/>
        </w:rPr>
        <w:t xml:space="preserve"> </w:t>
      </w:r>
      <w:r>
        <w:rPr>
          <w:spacing w:val="-1"/>
        </w:rPr>
        <w:t>incorporated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design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development,</w:t>
      </w:r>
      <w:r>
        <w:rPr>
          <w:spacing w:val="40"/>
        </w:rPr>
        <w:t xml:space="preserve"> </w:t>
      </w:r>
      <w:r>
        <w:t>including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record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rPr>
          <w:spacing w:val="-1"/>
        </w:rPr>
        <w:t>inspections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copies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81"/>
        </w:rPr>
        <w:t xml:space="preserve"> </w:t>
      </w:r>
      <w:r>
        <w:rPr>
          <w:spacing w:val="-1"/>
        </w:rPr>
        <w:t>maintenance-related</w:t>
      </w:r>
      <w:r>
        <w:t xml:space="preserve"> work </w:t>
      </w:r>
      <w:r>
        <w:rPr>
          <w:spacing w:val="-1"/>
        </w:rPr>
        <w:t>orders.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18"/>
        <w:jc w:val="both"/>
      </w:pPr>
      <w:r>
        <w:t>The</w:t>
      </w:r>
      <w:r>
        <w:rPr>
          <w:spacing w:val="12"/>
        </w:rPr>
        <w:t xml:space="preserve"> </w:t>
      </w:r>
      <w:r>
        <w:rPr>
          <w:spacing w:val="-1"/>
        </w:rPr>
        <w:t>person</w:t>
      </w:r>
      <w:r>
        <w:rPr>
          <w:spacing w:val="13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maintenance</w:t>
      </w:r>
      <w:r>
        <w:rPr>
          <w:spacing w:val="13"/>
        </w:rPr>
        <w:t xml:space="preserve"> </w:t>
      </w:r>
      <w:r>
        <w:rPr>
          <w:spacing w:val="-1"/>
        </w:rPr>
        <w:t>identified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rPr>
          <w:spacing w:val="-1"/>
        </w:rPr>
        <w:t>Subsection</w:t>
      </w:r>
      <w:r>
        <w:rPr>
          <w:spacing w:val="21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(2)</w:t>
      </w:r>
      <w:r>
        <w:rPr>
          <w:color w:val="333333"/>
          <w:spacing w:val="12"/>
        </w:rPr>
        <w:t xml:space="preserve"> </w:t>
      </w:r>
      <w:r>
        <w:rPr>
          <w:spacing w:val="-1"/>
        </w:rPr>
        <w:t>above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t>evaluate</w:t>
      </w:r>
      <w:r>
        <w:rPr>
          <w:spacing w:val="13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effectiveness</w:t>
      </w:r>
      <w:r>
        <w:t xml:space="preserve"> of the </w:t>
      </w:r>
      <w:r>
        <w:rPr>
          <w:spacing w:val="-1"/>
        </w:rPr>
        <w:t xml:space="preserve">maintenance </w:t>
      </w:r>
      <w:r>
        <w:t xml:space="preserve">plan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once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adjust</w:t>
      </w:r>
      <w:r>
        <w:t xml:space="preserve"> the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deed</w:t>
      </w:r>
      <w:r>
        <w:t xml:space="preserve"> </w:t>
      </w:r>
      <w:r>
        <w:rPr>
          <w:spacing w:val="-1"/>
        </w:rPr>
        <w:t>as</w:t>
      </w:r>
      <w:r>
        <w:t xml:space="preserve"> needed.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ind w:right="115"/>
        <w:jc w:val="both"/>
      </w:pPr>
      <w:r>
        <w:t>The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responsible</w:t>
      </w:r>
      <w:r>
        <w:rPr>
          <w:spacing w:val="42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maintenance</w:t>
      </w:r>
      <w:r>
        <w:rPr>
          <w:spacing w:val="41"/>
        </w:rPr>
        <w:t xml:space="preserve"> </w:t>
      </w:r>
      <w:r>
        <w:rPr>
          <w:spacing w:val="-1"/>
        </w:rPr>
        <w:t>identified</w:t>
      </w:r>
      <w:r>
        <w:rPr>
          <w:spacing w:val="40"/>
        </w:rPr>
        <w:t xml:space="preserve"> </w:t>
      </w:r>
      <w:r>
        <w:rPr>
          <w:spacing w:val="-1"/>
        </w:rPr>
        <w:t>under</w:t>
      </w:r>
      <w:r>
        <w:rPr>
          <w:spacing w:val="42"/>
        </w:rPr>
        <w:t xml:space="preserve"> </w:t>
      </w:r>
      <w:r>
        <w:rPr>
          <w:spacing w:val="-1"/>
        </w:rPr>
        <w:t>Subsection</w:t>
      </w:r>
      <w:r>
        <w:rPr>
          <w:spacing w:val="45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(2)</w:t>
      </w:r>
      <w:r>
        <w:rPr>
          <w:color w:val="333333"/>
          <w:spacing w:val="39"/>
        </w:rPr>
        <w:t xml:space="preserve"> </w:t>
      </w:r>
      <w:r>
        <w:t>above</w:t>
      </w:r>
      <w:r>
        <w:rPr>
          <w:spacing w:val="39"/>
        </w:rPr>
        <w:t xml:space="preserve"> </w:t>
      </w:r>
      <w:r>
        <w:rPr>
          <w:spacing w:val="-1"/>
        </w:rPr>
        <w:t>shall</w:t>
      </w:r>
      <w:r>
        <w:rPr>
          <w:spacing w:val="43"/>
        </w:rPr>
        <w:t xml:space="preserve"> </w:t>
      </w:r>
      <w:r>
        <w:rPr>
          <w:spacing w:val="-1"/>
        </w:rPr>
        <w:t>retain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make</w:t>
      </w:r>
      <w:r>
        <w:rPr>
          <w:spacing w:val="85"/>
        </w:rPr>
        <w:t xml:space="preserve"> </w:t>
      </w:r>
      <w:r>
        <w:rPr>
          <w:spacing w:val="-1"/>
        </w:rPr>
        <w:t>available,</w:t>
      </w:r>
      <w:r>
        <w:rPr>
          <w:spacing w:val="18"/>
        </w:rPr>
        <w:t xml:space="preserve"> </w:t>
      </w:r>
      <w:r>
        <w:t>upon</w:t>
      </w:r>
      <w:r>
        <w:rPr>
          <w:spacing w:val="18"/>
        </w:rPr>
        <w:t xml:space="preserve"> </w:t>
      </w:r>
      <w:r>
        <w:rPr>
          <w:spacing w:val="-1"/>
        </w:rPr>
        <w:t>request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rPr>
          <w:spacing w:val="-1"/>
        </w:rPr>
        <w:t>entity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1"/>
        </w:rPr>
        <w:t>administrative,</w:t>
      </w:r>
      <w:r>
        <w:rPr>
          <w:spacing w:val="18"/>
        </w:rPr>
        <w:t xml:space="preserve"> </w:t>
      </w:r>
      <w:r>
        <w:rPr>
          <w:spacing w:val="-1"/>
        </w:rPr>
        <w:t>health,</w:t>
      </w:r>
      <w:r>
        <w:rPr>
          <w:spacing w:val="18"/>
        </w:rPr>
        <w:t xml:space="preserve"> </w:t>
      </w:r>
      <w:r>
        <w:rPr>
          <w:spacing w:val="-1"/>
        </w:rPr>
        <w:t>environmental,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19"/>
        </w:rPr>
        <w:t xml:space="preserve"> </w:t>
      </w:r>
      <w:r>
        <w:rPr>
          <w:spacing w:val="-1"/>
        </w:rPr>
        <w:t>authority</w:t>
      </w:r>
      <w:r>
        <w:rPr>
          <w:spacing w:val="115"/>
        </w:rPr>
        <w:t xml:space="preserve"> </w:t>
      </w:r>
      <w:r>
        <w:rPr>
          <w:spacing w:val="-1"/>
        </w:rPr>
        <w:t>over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site,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maintenance</w:t>
      </w:r>
      <w:r>
        <w:rPr>
          <w:spacing w:val="18"/>
        </w:rPr>
        <w:t xml:space="preserve"> </w:t>
      </w:r>
      <w:r>
        <w:t>plan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documentation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Subsection</w:t>
      </w:r>
      <w:r>
        <w:rPr>
          <w:spacing w:val="25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(6)</w:t>
      </w:r>
      <w:r>
        <w:rPr>
          <w:color w:val="333333"/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(7)</w:t>
      </w:r>
      <w:r>
        <w:rPr>
          <w:color w:val="333333"/>
          <w:spacing w:val="18"/>
        </w:rPr>
        <w:t xml:space="preserve"> </w:t>
      </w:r>
      <w:r>
        <w:rPr>
          <w:spacing w:val="-1"/>
        </w:rPr>
        <w:t>above.</w:t>
      </w:r>
      <w:r>
        <w:rPr>
          <w:spacing w:val="67"/>
        </w:rPr>
        <w:t xml:space="preserve"> </w:t>
      </w:r>
      <w:r>
        <w:rPr>
          <w:spacing w:val="-1"/>
        </w:rPr>
        <w:t>Beginning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January</w:t>
      </w:r>
      <w:r>
        <w:rPr>
          <w:spacing w:val="25"/>
        </w:rPr>
        <w:t xml:space="preserve"> </w:t>
      </w:r>
      <w:r>
        <w:t>31,</w:t>
      </w:r>
      <w:r>
        <w:rPr>
          <w:spacing w:val="26"/>
        </w:rPr>
        <w:t xml:space="preserve"> </w:t>
      </w:r>
      <w:r>
        <w:t>2019,</w:t>
      </w:r>
      <w:r>
        <w:rPr>
          <w:spacing w:val="26"/>
        </w:rPr>
        <w:t xml:space="preserve"> </w:t>
      </w:r>
      <w:r>
        <w:rPr>
          <w:spacing w:val="-1"/>
        </w:rPr>
        <w:t>persons</w:t>
      </w:r>
      <w:r>
        <w:rPr>
          <w:spacing w:val="25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maintenance</w:t>
      </w:r>
      <w:r>
        <w:rPr>
          <w:spacing w:val="25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rPr>
          <w:spacing w:val="-1"/>
        </w:rPr>
        <w:t>Subsection</w:t>
      </w:r>
      <w:r>
        <w:rPr>
          <w:spacing w:val="26"/>
        </w:rPr>
        <w:t xml:space="preserve"> </w:t>
      </w:r>
      <w:r>
        <w:t>b.</w:t>
      </w:r>
      <w:r>
        <w:rPr>
          <w:spacing w:val="27"/>
        </w:rPr>
        <w:t xml:space="preserve"> </w:t>
      </w:r>
      <w:r>
        <w:t>(2)</w:t>
      </w:r>
      <w:r>
        <w:rPr>
          <w:spacing w:val="27"/>
        </w:rPr>
        <w:t xml:space="preserve"> </w:t>
      </w:r>
      <w:r>
        <w:t>above</w:t>
      </w:r>
      <w:r>
        <w:rPr>
          <w:spacing w:val="25"/>
        </w:rPr>
        <w:t xml:space="preserve"> </w:t>
      </w:r>
      <w:r>
        <w:rPr>
          <w:spacing w:val="-1"/>
        </w:rPr>
        <w:t>shall</w:t>
      </w:r>
      <w:r>
        <w:rPr>
          <w:spacing w:val="90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rPr>
          <w:spacing w:val="-1"/>
        </w:rPr>
        <w:t>annual</w:t>
      </w:r>
      <w:r>
        <w:rPr>
          <w:spacing w:val="9"/>
        </w:rPr>
        <w:t xml:space="preserve"> </w:t>
      </w:r>
      <w:r>
        <w:rPr>
          <w:spacing w:val="-1"/>
        </w:rPr>
        <w:t>submissions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municipality,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January</w:t>
      </w:r>
      <w:r>
        <w:rPr>
          <w:spacing w:val="8"/>
        </w:rPr>
        <w:t xml:space="preserve"> </w:t>
      </w:r>
      <w:r>
        <w:t>31st,</w:t>
      </w:r>
      <w:r>
        <w:rPr>
          <w:spacing w:val="9"/>
        </w:rPr>
        <w:t xml:space="preserve"> </w:t>
      </w:r>
      <w:r>
        <w:rPr>
          <w:spacing w:val="-1"/>
        </w:rPr>
        <w:t>containing</w:t>
      </w:r>
      <w:r>
        <w:rPr>
          <w:spacing w:val="7"/>
        </w:rPr>
        <w:t xml:space="preserve"> </w:t>
      </w:r>
      <w:r>
        <w:rPr>
          <w:spacing w:val="-1"/>
        </w:rPr>
        <w:t>excerpts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detailed</w:t>
      </w:r>
      <w:r>
        <w:rPr>
          <w:spacing w:val="8"/>
        </w:rPr>
        <w:t xml:space="preserve"> </w:t>
      </w:r>
      <w:r>
        <w:t>log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107"/>
        </w:rPr>
        <w:t xml:space="preserve"> </w:t>
      </w:r>
      <w:r>
        <w:rPr>
          <w:spacing w:val="-1"/>
        </w:rPr>
        <w:t>preventative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corrective</w:t>
      </w:r>
      <w:r>
        <w:rPr>
          <w:spacing w:val="32"/>
        </w:rPr>
        <w:t xml:space="preserve"> </w:t>
      </w:r>
      <w:r>
        <w:rPr>
          <w:spacing w:val="-1"/>
        </w:rPr>
        <w:t>maintenance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35"/>
        </w:rPr>
        <w:t xml:space="preserve"> </w:t>
      </w:r>
      <w:r>
        <w:rPr>
          <w:spacing w:val="-1"/>
        </w:rPr>
        <w:t>performed</w:t>
      </w:r>
      <w:r>
        <w:rPr>
          <w:spacing w:val="3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calendar</w:t>
      </w:r>
      <w:r>
        <w:rPr>
          <w:spacing w:val="32"/>
        </w:rPr>
        <w:t xml:space="preserve"> </w:t>
      </w:r>
      <w:r>
        <w:t>year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just</w:t>
      </w:r>
      <w:r>
        <w:rPr>
          <w:spacing w:val="34"/>
        </w:rPr>
        <w:t xml:space="preserve"> </w:t>
      </w:r>
      <w:r>
        <w:rPr>
          <w:spacing w:val="-1"/>
        </w:rPr>
        <w:t>ended</w:t>
      </w:r>
      <w:r>
        <w:rPr>
          <w:spacing w:val="35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all</w:t>
      </w:r>
      <w:r>
        <w:rPr>
          <w:spacing w:val="79"/>
        </w:rPr>
        <w:t xml:space="preserve"> </w:t>
      </w:r>
      <w:r>
        <w:rPr>
          <w:spacing w:val="-1"/>
        </w:rPr>
        <w:t>structural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measures</w:t>
      </w:r>
      <w:r>
        <w:rPr>
          <w:spacing w:val="26"/>
        </w:rPr>
        <w:t xml:space="preserve"> </w:t>
      </w:r>
      <w:r>
        <w:rPr>
          <w:spacing w:val="-1"/>
        </w:rPr>
        <w:t>incorporated</w:t>
      </w:r>
      <w:r>
        <w:rPr>
          <w:spacing w:val="25"/>
        </w:rPr>
        <w:t xml:space="preserve"> </w:t>
      </w:r>
      <w:r>
        <w:t>into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design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development,</w:t>
      </w:r>
      <w:r>
        <w:rPr>
          <w:spacing w:val="26"/>
        </w:rPr>
        <w:t xml:space="preserve"> </w:t>
      </w:r>
      <w:r>
        <w:t>including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record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103"/>
        </w:rPr>
        <w:t xml:space="preserve"> </w:t>
      </w:r>
      <w:r>
        <w:rPr>
          <w:spacing w:val="-1"/>
        </w:rPr>
        <w:t>inspections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orders.</w:t>
      </w:r>
    </w:p>
    <w:p w:rsidR="009C3094" w:rsidRDefault="009C3094">
      <w:pPr>
        <w:jc w:val="both"/>
        <w:sectPr w:rsidR="009C3094">
          <w:pgSz w:w="12240" w:h="15840"/>
          <w:pgMar w:top="680" w:right="600" w:bottom="280" w:left="620" w:header="720" w:footer="720" w:gutter="0"/>
          <w:cols w:space="720"/>
        </w:sect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460"/>
        </w:tabs>
        <w:spacing w:before="39"/>
        <w:ind w:right="115"/>
        <w:jc w:val="both"/>
      </w:pPr>
      <w:r>
        <w:lastRenderedPageBreak/>
        <w:t>The</w:t>
      </w:r>
      <w:r>
        <w:rPr>
          <w:spacing w:val="10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t>Subsection</w:t>
      </w:r>
      <w:r>
        <w:rPr>
          <w:spacing w:val="14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(3)</w:t>
      </w:r>
      <w:r>
        <w:rPr>
          <w:color w:val="333333"/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color w:val="333333"/>
        </w:rPr>
        <w:t>b.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(4)</w:t>
      </w:r>
      <w:r>
        <w:rPr>
          <w:color w:val="333333"/>
          <w:spacing w:val="15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proofErr w:type="spellStart"/>
      <w:r>
        <w:t>stormwater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management</w:t>
      </w:r>
      <w:r>
        <w:rPr>
          <w:spacing w:val="17"/>
        </w:rPr>
        <w:t xml:space="preserve"> </w:t>
      </w:r>
      <w:r>
        <w:rPr>
          <w:spacing w:val="-1"/>
        </w:rPr>
        <w:t>facilities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are</w:t>
      </w:r>
      <w:r>
        <w:rPr>
          <w:spacing w:val="71"/>
        </w:rPr>
        <w:t xml:space="preserve"> </w:t>
      </w:r>
      <w:r>
        <w:rPr>
          <w:spacing w:val="-1"/>
        </w:rP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municipality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rPr>
          <w:spacing w:val="-1"/>
        </w:rPr>
        <w:t>governmental</w:t>
      </w:r>
      <w:r>
        <w:rPr>
          <w:spacing w:val="-5"/>
        </w:rPr>
        <w:t xml:space="preserve"> </w:t>
      </w:r>
      <w:r>
        <w:rPr>
          <w:spacing w:val="-1"/>
        </w:rPr>
        <w:t>agency.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ordinance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12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facility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dedicated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municipality,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21"/>
        </w:rPr>
        <w:t xml:space="preserve"> </w:t>
      </w:r>
      <w:r>
        <w:rPr>
          <w:spacing w:val="-1"/>
        </w:rPr>
        <w:t>aspects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maintenance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repair</w:t>
      </w:r>
      <w:r>
        <w:rPr>
          <w:spacing w:val="21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be</w:t>
      </w:r>
      <w:r>
        <w:rPr>
          <w:spacing w:val="91"/>
        </w:rPr>
        <w:t xml:space="preserve"> </w:t>
      </w:r>
      <w:r>
        <w:rPr>
          <w:spacing w:val="-1"/>
        </w:rPr>
        <w:t>deleted,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rPr>
          <w:spacing w:val="-1"/>
        </w:rPr>
        <w:t>otherwise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rPr>
          <w:spacing w:val="-1"/>
        </w:rPr>
        <w:t>require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posting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two-year</w:t>
      </w:r>
      <w:r>
        <w:rPr>
          <w:spacing w:val="20"/>
        </w:rPr>
        <w:t xml:space="preserve"> </w:t>
      </w:r>
      <w:r>
        <w:t>maintenance</w:t>
      </w:r>
      <w:r>
        <w:rPr>
          <w:spacing w:val="20"/>
        </w:rPr>
        <w:t xml:space="preserve"> </w:t>
      </w:r>
      <w:r>
        <w:rPr>
          <w:spacing w:val="-1"/>
        </w:rPr>
        <w:t>guarantee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accordance</w:t>
      </w:r>
      <w:r>
        <w:rPr>
          <w:spacing w:val="20"/>
        </w:rPr>
        <w:t xml:space="preserve"> </w:t>
      </w:r>
      <w:r>
        <w:t>with</w:t>
      </w:r>
    </w:p>
    <w:p w:rsidR="009C3094" w:rsidRDefault="009069D2">
      <w:pPr>
        <w:pStyle w:val="BodyText"/>
        <w:ind w:left="460" w:right="117"/>
        <w:jc w:val="both"/>
      </w:pPr>
      <w:r>
        <w:t>N.J.S.A.</w:t>
      </w:r>
      <w:r>
        <w:rPr>
          <w:spacing w:val="21"/>
        </w:rPr>
        <w:t xml:space="preserve"> </w:t>
      </w:r>
      <w:r>
        <w:rPr>
          <w:spacing w:val="-1"/>
        </w:rPr>
        <w:t>40:55D-53.</w:t>
      </w:r>
      <w:r>
        <w:rPr>
          <w:spacing w:val="21"/>
        </w:rPr>
        <w:t xml:space="preserve"> </w:t>
      </w:r>
      <w:r>
        <w:rPr>
          <w:spacing w:val="-1"/>
        </w:rPr>
        <w:t>Guidelines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developing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maintenance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inspection</w:t>
      </w:r>
      <w:r>
        <w:rPr>
          <w:spacing w:val="21"/>
        </w:rPr>
        <w:t xml:space="preserve"> </w:t>
      </w:r>
      <w:r>
        <w:rPr>
          <w:spacing w:val="-1"/>
        </w:rPr>
        <w:t>program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19"/>
        </w:rPr>
        <w:t xml:space="preserve"> </w:t>
      </w:r>
      <w:r>
        <w:t>provided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New</w:t>
      </w:r>
      <w:r>
        <w:rPr>
          <w:spacing w:val="13"/>
        </w:rPr>
        <w:t xml:space="preserve"> </w:t>
      </w:r>
      <w:r>
        <w:rPr>
          <w:spacing w:val="-1"/>
        </w:rPr>
        <w:t>Jersey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4"/>
        </w:rPr>
        <w:t xml:space="preserve"> </w:t>
      </w:r>
      <w:r>
        <w:rPr>
          <w:spacing w:val="-1"/>
        </w:rPr>
        <w:t>Management</w:t>
      </w:r>
      <w:r>
        <w:rPr>
          <w:spacing w:val="14"/>
        </w:rPr>
        <w:t xml:space="preserve"> </w:t>
      </w:r>
      <w:r>
        <w:rPr>
          <w:spacing w:val="-1"/>
        </w:rPr>
        <w:t>Practices</w:t>
      </w:r>
      <w:r>
        <w:rPr>
          <w:spacing w:val="14"/>
        </w:rPr>
        <w:t xml:space="preserve"> </w:t>
      </w:r>
      <w:r>
        <w:rPr>
          <w:spacing w:val="-1"/>
        </w:rPr>
        <w:t>Manual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NJDEP</w:t>
      </w:r>
      <w:r>
        <w:rPr>
          <w:spacing w:val="20"/>
        </w:rPr>
        <w:t xml:space="preserve"> </w:t>
      </w:r>
      <w:r>
        <w:rPr>
          <w:spacing w:val="-1"/>
        </w:rPr>
        <w:t>Ocean</w:t>
      </w:r>
      <w:r>
        <w:rPr>
          <w:spacing w:val="14"/>
        </w:rPr>
        <w:t xml:space="preserve"> </w:t>
      </w:r>
      <w:r>
        <w:t>County</w:t>
      </w:r>
      <w:r>
        <w:rPr>
          <w:spacing w:val="14"/>
        </w:rPr>
        <w:t xml:space="preserve"> </w:t>
      </w:r>
      <w:r>
        <w:rPr>
          <w:spacing w:val="-1"/>
        </w:rPr>
        <w:t>Demonstration</w:t>
      </w:r>
      <w:r>
        <w:rPr>
          <w:spacing w:val="89"/>
        </w:rPr>
        <w:t xml:space="preserve"> </w:t>
      </w:r>
      <w:r>
        <w:t>Study,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rPr>
          <w:spacing w:val="-8"/>
        </w:rPr>
        <w:t xml:space="preserve"> </w:t>
      </w:r>
      <w:r>
        <w:rPr>
          <w:spacing w:val="-1"/>
        </w:rPr>
        <w:t>Maintenance</w:t>
      </w:r>
      <w:r>
        <w:rPr>
          <w:spacing w:val="-9"/>
        </w:rPr>
        <w:t xml:space="preserve"> </w:t>
      </w:r>
      <w:r>
        <w:t>Manual,</w:t>
      </w:r>
      <w:r>
        <w:rPr>
          <w:spacing w:val="-7"/>
        </w:rPr>
        <w:t xml:space="preserve"> </w:t>
      </w:r>
      <w:r>
        <w:rPr>
          <w:spacing w:val="-1"/>
        </w:rPr>
        <w:t>dated</w:t>
      </w:r>
      <w:r>
        <w:rPr>
          <w:spacing w:val="-8"/>
        </w:rPr>
        <w:t xml:space="preserve"> </w:t>
      </w:r>
      <w:r>
        <w:t>June</w:t>
      </w:r>
      <w:r>
        <w:rPr>
          <w:spacing w:val="-9"/>
        </w:rPr>
        <w:t xml:space="preserve"> </w:t>
      </w:r>
      <w:r>
        <w:t>1989,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NJDEP,</w:t>
      </w:r>
      <w:r>
        <w:rPr>
          <w:spacing w:val="103"/>
        </w:rPr>
        <w:t xml:space="preserve"> </w:t>
      </w:r>
      <w:r>
        <w:rPr>
          <w:spacing w:val="-1"/>
        </w:rPr>
        <w:t>Watershed</w:t>
      </w:r>
      <w: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Program.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2"/>
        </w:numPr>
        <w:tabs>
          <w:tab w:val="left" w:pos="821"/>
        </w:tabs>
        <w:ind w:right="113"/>
        <w:jc w:val="both"/>
      </w:pPr>
      <w:r>
        <w:rPr>
          <w:spacing w:val="-2"/>
        </w:rP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event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management</w:t>
      </w:r>
      <w:r>
        <w:rPr>
          <w:spacing w:val="5"/>
        </w:rPr>
        <w:t xml:space="preserve"> </w:t>
      </w:r>
      <w:r>
        <w:rPr>
          <w:spacing w:val="-1"/>
        </w:rPr>
        <w:t>facility</w:t>
      </w:r>
      <w:r>
        <w:rPr>
          <w:spacing w:val="5"/>
        </w:rPr>
        <w:t xml:space="preserve"> </w:t>
      </w:r>
      <w:r>
        <w:rPr>
          <w:spacing w:val="-1"/>
        </w:rPr>
        <w:t>becomes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danger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rPr>
          <w:spacing w:val="-1"/>
        </w:rPr>
        <w:t>health,</w:t>
      </w:r>
      <w:r>
        <w:rPr>
          <w:spacing w:val="8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need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maintenance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repair,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municipality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so</w:t>
      </w:r>
      <w:r>
        <w:rPr>
          <w:spacing w:val="4"/>
        </w:rPr>
        <w:t xml:space="preserve"> </w:t>
      </w:r>
      <w:r>
        <w:rPr>
          <w:spacing w:val="-1"/>
        </w:rPr>
        <w:t>notify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responsible</w:t>
      </w:r>
      <w:r>
        <w:rPr>
          <w:spacing w:val="4"/>
        </w:rPr>
        <w:t xml:space="preserve"> </w:t>
      </w:r>
      <w:r>
        <w:rPr>
          <w:spacing w:val="-1"/>
        </w:rPr>
        <w:t>person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writing.</w:t>
      </w:r>
      <w:r>
        <w:rPr>
          <w:spacing w:val="103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receipt</w:t>
      </w:r>
      <w:r>
        <w:t xml:space="preserve"> of that </w:t>
      </w:r>
      <w:r>
        <w:rPr>
          <w:spacing w:val="-1"/>
        </w:rPr>
        <w:t>notice,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t xml:space="preserve"> person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have </w:t>
      </w:r>
      <w:r>
        <w:t>14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repair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facility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manner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approved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municipal</w:t>
      </w:r>
      <w:r>
        <w:rPr>
          <w:spacing w:val="33"/>
        </w:rPr>
        <w:t xml:space="preserve"> </w:t>
      </w:r>
      <w:r>
        <w:rPr>
          <w:spacing w:val="-1"/>
        </w:rPr>
        <w:t>engineer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his</w:t>
      </w:r>
      <w:r>
        <w:rPr>
          <w:spacing w:val="34"/>
        </w:rPr>
        <w:t xml:space="preserve"> </w:t>
      </w:r>
      <w:r>
        <w:rPr>
          <w:spacing w:val="-1"/>
        </w:rPr>
        <w:t>designee.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municipality,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its</w:t>
      </w:r>
      <w:r>
        <w:rPr>
          <w:spacing w:val="81"/>
        </w:rPr>
        <w:t xml:space="preserve"> </w:t>
      </w:r>
      <w:r>
        <w:rPr>
          <w:spacing w:val="-1"/>
        </w:rPr>
        <w:t>discretion,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rPr>
          <w:spacing w:val="-1"/>
        </w:rPr>
        <w:t>extend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rPr>
          <w:spacing w:val="-1"/>
        </w:rPr>
        <w:t>allowed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effecting</w:t>
      </w:r>
      <w:r>
        <w:rPr>
          <w:spacing w:val="-12"/>
        </w:rPr>
        <w:t xml:space="preserve"> </w:t>
      </w:r>
      <w:r>
        <w:rPr>
          <w:spacing w:val="-1"/>
        </w:rPr>
        <w:t>maintenance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repair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rPr>
          <w:spacing w:val="-1"/>
        </w:rPr>
        <w:t>cause.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responsible</w:t>
      </w:r>
      <w:r>
        <w:rPr>
          <w:spacing w:val="87"/>
        </w:rPr>
        <w:t xml:space="preserve"> </w:t>
      </w:r>
      <w:r>
        <w:rPr>
          <w:spacing w:val="-1"/>
        </w:rPr>
        <w:t>person</w:t>
      </w:r>
      <w:r>
        <w:rPr>
          <w:spacing w:val="4"/>
        </w:rPr>
        <w:t xml:space="preserve"> </w:t>
      </w:r>
      <w:r>
        <w:rPr>
          <w:spacing w:val="-1"/>
        </w:rPr>
        <w:t>fails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refuses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perform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maintenance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repair,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municipality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county</w:t>
      </w:r>
      <w:r>
        <w:rPr>
          <w:spacing w:val="5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immediately</w:t>
      </w:r>
      <w:r>
        <w:rPr>
          <w:spacing w:val="111"/>
        </w:rPr>
        <w:t xml:space="preserve"> </w:t>
      </w:r>
      <w:r>
        <w:rPr>
          <w:spacing w:val="-1"/>
        </w:rPr>
        <w:t>proceed</w:t>
      </w:r>
      <w:r>
        <w:t xml:space="preserve"> to do 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shall bill the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thereof</w:t>
      </w:r>
      <w:r>
        <w:t xml:space="preserve"> to the </w:t>
      </w:r>
      <w:r>
        <w:rPr>
          <w:spacing w:val="-1"/>
        </w:rPr>
        <w:t>responsible</w:t>
      </w:r>
      <w:r>
        <w:t xml:space="preserve"> person.</w:t>
      </w:r>
    </w:p>
    <w:p w:rsidR="009C3094" w:rsidRDefault="009C309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7"/>
        <w:jc w:val="both"/>
      </w:pPr>
      <w:r>
        <w:rPr>
          <w:spacing w:val="-1"/>
          <w:u w:val="single" w:color="000000"/>
        </w:rPr>
        <w:t>Section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Two</w:t>
      </w:r>
      <w:r>
        <w:rPr>
          <w:spacing w:val="3"/>
          <w:u w:val="single" w:color="00000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69</w:t>
      </w:r>
      <w:r>
        <w:rPr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Ordinance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</w:t>
      </w:r>
      <w:r>
        <w:t>Site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Subdivision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Land</w:t>
      </w:r>
      <w:r>
        <w:rPr>
          <w:rFonts w:cs="Times New Roman"/>
        </w:rPr>
        <w:t>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50"/>
        </w:rPr>
        <w:t xml:space="preserve"> </w:t>
      </w:r>
      <w:r>
        <w:t>be</w:t>
      </w:r>
      <w:r>
        <w:rPr>
          <w:spacing w:val="-1"/>
        </w:rPr>
        <w:t xml:space="preserve"> amended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>add</w:t>
      </w:r>
      <w:r>
        <w:t xml:space="preserve"> the following </w:t>
      </w:r>
      <w:r>
        <w:rPr>
          <w:spacing w:val="-1"/>
        </w:rPr>
        <w:t>checklist</w:t>
      </w:r>
      <w:r>
        <w:t xml:space="preserve"> items: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1"/>
        </w:numPr>
        <w:tabs>
          <w:tab w:val="left" w:pos="237"/>
        </w:tabs>
        <w:ind w:hanging="120"/>
      </w:pP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Stormwater</w:t>
      </w:r>
      <w:proofErr w:type="spellEnd"/>
      <w:r>
        <w:rPr>
          <w:spacing w:val="-4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Section </w:t>
      </w:r>
      <w:r>
        <w:t>31A-10b.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Borough.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numPr>
          <w:ilvl w:val="0"/>
          <w:numId w:val="1"/>
        </w:numPr>
        <w:tabs>
          <w:tab w:val="left" w:pos="240"/>
        </w:tabs>
        <w:ind w:right="568" w:hanging="120"/>
      </w:pP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Major</w:t>
      </w:r>
      <w:r>
        <w:t xml:space="preserve"> Development </w:t>
      </w:r>
      <w:proofErr w:type="spellStart"/>
      <w:r>
        <w:rPr>
          <w:spacing w:val="-1"/>
        </w:rPr>
        <w:t>Stormwater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Summary</w:t>
      </w:r>
      <w:r>
        <w:t xml:space="preserve"> </w:t>
      </w:r>
      <w:r>
        <w:rPr>
          <w:spacing w:val="-1"/>
        </w:rPr>
        <w:t>Form</w:t>
      </w:r>
      <w:r>
        <w:t xml:space="preserve"> that is contained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Attachment</w:t>
      </w:r>
      <w:r>
        <w:rPr>
          <w:spacing w:val="2"/>
        </w:rPr>
        <w:t xml:space="preserve"> </w:t>
      </w:r>
      <w:r>
        <w:t>D in</w:t>
      </w:r>
      <w:r>
        <w:rPr>
          <w:spacing w:val="4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Borough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Tier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Municipal </w:t>
      </w:r>
      <w:proofErr w:type="spellStart"/>
      <w:r>
        <w:rPr>
          <w:rFonts w:cs="Times New Roman"/>
          <w:spacing w:val="-1"/>
        </w:rPr>
        <w:t>Stormwater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General Permit for</w:t>
      </w:r>
      <w:r>
        <w:rPr>
          <w:rFonts w:cs="Times New Roman"/>
          <w:spacing w:val="-1"/>
        </w:rPr>
        <w:t xml:space="preserve"> each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stormwater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basin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is proposed on the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project.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ind w:right="114"/>
        <w:jc w:val="both"/>
      </w:pPr>
      <w:r>
        <w:rPr>
          <w:spacing w:val="-1"/>
          <w:u w:val="single" w:color="000000"/>
        </w:rPr>
        <w:t>Section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Three:</w:t>
      </w:r>
      <w:r>
        <w:rPr>
          <w:spacing w:val="23"/>
          <w:u w:val="single" w:color="000000"/>
        </w:rPr>
        <w:t xml:space="preserve"> </w:t>
      </w:r>
      <w:r>
        <w:rPr>
          <w:spacing w:val="-2"/>
        </w:rPr>
        <w:t>If</w:t>
      </w:r>
      <w:r>
        <w:rPr>
          <w:spacing w:val="20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t>section,</w:t>
      </w:r>
      <w:r>
        <w:rPr>
          <w:spacing w:val="18"/>
        </w:rPr>
        <w:t xml:space="preserve"> </w:t>
      </w:r>
      <w:r>
        <w:t>subdivision,</w:t>
      </w:r>
      <w:r>
        <w:rPr>
          <w:spacing w:val="18"/>
        </w:rPr>
        <w:t xml:space="preserve"> </w:t>
      </w:r>
      <w:r>
        <w:rPr>
          <w:spacing w:val="-1"/>
        </w:rPr>
        <w:t>paragraph,</w:t>
      </w:r>
      <w:r>
        <w:rPr>
          <w:spacing w:val="21"/>
        </w:rPr>
        <w:t xml:space="preserve"> </w:t>
      </w:r>
      <w:r>
        <w:rPr>
          <w:spacing w:val="-1"/>
        </w:rPr>
        <w:t>clause,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t>provision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ordinance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adjudged</w:t>
      </w:r>
      <w:r>
        <w:rPr>
          <w:spacing w:val="89"/>
        </w:rPr>
        <w:t xml:space="preserve"> </w:t>
      </w:r>
      <w:r>
        <w:t>invalid,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rPr>
          <w:spacing w:val="-1"/>
        </w:rPr>
        <w:t>adjudication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12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rPr>
          <w:spacing w:val="-1"/>
        </w:rPr>
        <w:t>section,</w:t>
      </w:r>
      <w:r>
        <w:rPr>
          <w:spacing w:val="11"/>
        </w:rPr>
        <w:t xml:space="preserve"> </w:t>
      </w:r>
      <w:r>
        <w:t>subdivision,</w:t>
      </w:r>
      <w:r>
        <w:rPr>
          <w:spacing w:val="11"/>
        </w:rPr>
        <w:t xml:space="preserve"> </w:t>
      </w:r>
      <w:r>
        <w:rPr>
          <w:spacing w:val="-1"/>
        </w:rPr>
        <w:t>paragraph,</w:t>
      </w:r>
      <w:r>
        <w:rPr>
          <w:spacing w:val="11"/>
        </w:rPr>
        <w:t xml:space="preserve"> </w:t>
      </w:r>
      <w:r>
        <w:rPr>
          <w:spacing w:val="-1"/>
        </w:rPr>
        <w:t>clause,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provision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remainder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ordinance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rPr>
          <w:spacing w:val="-1"/>
        </w:rPr>
        <w:t>valid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effective.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ordinances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parts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ordinances</w:t>
      </w:r>
      <w:r>
        <w:rPr>
          <w:spacing w:val="-6"/>
        </w:rPr>
        <w:t xml:space="preserve"> </w:t>
      </w:r>
      <w:r>
        <w:rPr>
          <w:spacing w:val="-1"/>
        </w:rPr>
        <w:t>inconsistent</w:t>
      </w:r>
      <w:r>
        <w:rPr>
          <w:spacing w:val="69"/>
        </w:rPr>
        <w:t xml:space="preserve"> </w:t>
      </w:r>
      <w:r>
        <w:t xml:space="preserve">with this </w:t>
      </w:r>
      <w:r>
        <w:rPr>
          <w:spacing w:val="-1"/>
        </w:rPr>
        <w:t xml:space="preserve">ordinance </w:t>
      </w:r>
      <w:r>
        <w:t>are</w:t>
      </w:r>
      <w:r>
        <w:rPr>
          <w:spacing w:val="-1"/>
        </w:rPr>
        <w:t xml:space="preserve"> hereby</w:t>
      </w:r>
      <w:r>
        <w:t xml:space="preserve"> repealed to the </w:t>
      </w:r>
      <w:r>
        <w:rPr>
          <w:spacing w:val="-1"/>
        </w:rPr>
        <w:t>extent</w:t>
      </w:r>
      <w:r>
        <w:t xml:space="preserve"> of </w:t>
      </w:r>
      <w:r>
        <w:rPr>
          <w:spacing w:val="-1"/>
        </w:rPr>
        <w:t>such</w:t>
      </w:r>
      <w:r>
        <w:t xml:space="preserve"> inconsistency.</w:t>
      </w:r>
    </w:p>
    <w:p w:rsidR="009C3094" w:rsidRDefault="009C30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</w:pPr>
      <w:r>
        <w:rPr>
          <w:spacing w:val="-1"/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Four:</w:t>
      </w:r>
      <w:r>
        <w:rPr>
          <w:spacing w:val="-5"/>
          <w:u w:val="single" w:color="00000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ordinance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publication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adoption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law.</w:t>
      </w:r>
    </w:p>
    <w:p w:rsidR="009C3094" w:rsidRDefault="009C3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094" w:rsidRDefault="009C3094">
      <w:pPr>
        <w:rPr>
          <w:rFonts w:ascii="Times New Roman" w:eastAsia="Times New Roman" w:hAnsi="Times New Roman" w:cs="Times New Roman"/>
        </w:rPr>
      </w:pPr>
    </w:p>
    <w:p w:rsidR="009C3094" w:rsidRDefault="009069D2">
      <w:pPr>
        <w:pStyle w:val="BodyText"/>
        <w:tabs>
          <w:tab w:val="left" w:pos="6221"/>
        </w:tabs>
        <w:spacing w:before="69" w:line="480" w:lineRule="auto"/>
        <w:ind w:right="118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t xml:space="preserve"> certify the</w:t>
      </w:r>
      <w:r>
        <w:rPr>
          <w:spacing w:val="-1"/>
        </w:rPr>
        <w:t xml:space="preserve"> foregoing</w:t>
      </w:r>
      <w:r>
        <w:t xml:space="preserve"> 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Ordinance passed</w:t>
      </w:r>
      <w:r>
        <w:t xml:space="preserve"> by the</w:t>
      </w:r>
      <w:r>
        <w:rPr>
          <w:spacing w:val="1"/>
        </w:rPr>
        <w:t xml:space="preserve"> </w:t>
      </w:r>
      <w:r>
        <w:t>Bloomingdale</w:t>
      </w:r>
      <w:r>
        <w:rPr>
          <w:spacing w:val="-1"/>
        </w:rPr>
        <w:t xml:space="preserve"> Borough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at</w:t>
      </w:r>
      <w:r>
        <w:rPr>
          <w:spacing w:val="7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duly </w:t>
      </w:r>
      <w:r>
        <w:rPr>
          <w:spacing w:val="-1"/>
        </w:rPr>
        <w:t>convened</w:t>
      </w:r>
      <w:r>
        <w:t xml:space="preserve"> meeting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t xml:space="preserve"> on</w:t>
      </w:r>
      <w:r>
        <w:rPr>
          <w:u w:val="single" w:color="000000"/>
        </w:rPr>
        <w:tab/>
      </w:r>
      <w:r>
        <w:t>.</w:t>
      </w:r>
    </w:p>
    <w:p w:rsidR="009C3094" w:rsidRDefault="009C309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C3094" w:rsidRDefault="009069D2">
      <w:pPr>
        <w:pStyle w:val="BodyText"/>
        <w:tabs>
          <w:tab w:val="left" w:pos="1540"/>
        </w:tabs>
      </w:pPr>
      <w:r>
        <w:rPr>
          <w:spacing w:val="-1"/>
        </w:rPr>
        <w:t>Adopted:</w:t>
      </w:r>
      <w:r>
        <w:rPr>
          <w:spacing w:val="-1"/>
        </w:rPr>
        <w:tab/>
      </w:r>
      <w:r>
        <w:t>Bloomingdale</w:t>
      </w:r>
      <w:r>
        <w:rPr>
          <w:spacing w:val="-1"/>
        </w:rPr>
        <w:t xml:space="preserve"> Council</w:t>
      </w:r>
    </w:p>
    <w:p w:rsidR="009C3094" w:rsidRDefault="009C3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094" w:rsidRDefault="009C3094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9C3094" w:rsidRDefault="009069D2">
      <w:pPr>
        <w:tabs>
          <w:tab w:val="left" w:pos="8737"/>
        </w:tabs>
        <w:spacing w:line="20" w:lineRule="atLeast"/>
        <w:ind w:left="15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330.5pt;height:.5pt;mso-position-horizontal-relative:char;mso-position-vertical-relative:line" coordsize="6610,10">
            <v:group id="_x0000_s1042" style="position:absolute;left:5;top:5;width:6600;height:2" coordorigin="5,5" coordsize="6600,2">
              <v:shape id="_x0000_s1043" style="position:absolute;left:5;top:5;width:6600;height:2" coordorigin="5,5" coordsize="6600,0" path="m5,5r6600,e" filled="f" strokeweight=".48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102.5pt;height:.5pt;mso-position-horizontal-relative:char;mso-position-vertical-relative:line" coordsize="2050,10">
            <v:group id="_x0000_s1039" style="position:absolute;left:5;top:5;width:2040;height:2" coordorigin="5,5" coordsize="2040,2">
              <v:shape id="_x0000_s1040" style="position:absolute;left:5;top:5;width:2040;height:2" coordorigin="5,5" coordsize="2040,0" path="m5,5r2040,e" filled="f" strokeweight=".48pt">
                <v:path arrowok="t"/>
              </v:shape>
            </v:group>
            <w10:anchorlock/>
          </v:group>
        </w:pict>
      </w:r>
    </w:p>
    <w:p w:rsidR="009C3094" w:rsidRDefault="00E82D0B">
      <w:pPr>
        <w:pStyle w:val="BodyText"/>
        <w:tabs>
          <w:tab w:val="left" w:pos="8741"/>
        </w:tabs>
        <w:spacing w:line="257" w:lineRule="exact"/>
        <w:ind w:left="1540"/>
      </w:pPr>
      <w:r>
        <w:t xml:space="preserve">Ray </w:t>
      </w:r>
      <w:proofErr w:type="gramStart"/>
      <w:r>
        <w:t xml:space="preserve">Yazdi </w:t>
      </w:r>
      <w:r w:rsidR="009069D2">
        <w:t>,</w:t>
      </w:r>
      <w:proofErr w:type="gramEnd"/>
      <w:r w:rsidR="009069D2">
        <w:t xml:space="preserve"> </w:t>
      </w:r>
      <w:r w:rsidR="009069D2">
        <w:rPr>
          <w:spacing w:val="-1"/>
        </w:rPr>
        <w:t>Council</w:t>
      </w:r>
      <w:r w:rsidR="009069D2">
        <w:t xml:space="preserve"> </w:t>
      </w:r>
      <w:r w:rsidR="009069D2">
        <w:rPr>
          <w:spacing w:val="-1"/>
        </w:rPr>
        <w:t>President</w:t>
      </w:r>
      <w:r w:rsidR="009069D2">
        <w:rPr>
          <w:spacing w:val="-1"/>
        </w:rPr>
        <w:tab/>
        <w:t>Date</w:t>
      </w:r>
    </w:p>
    <w:p w:rsidR="009C3094" w:rsidRDefault="009C309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9C3094" w:rsidRDefault="009069D2">
      <w:pPr>
        <w:pStyle w:val="BodyText"/>
        <w:spacing w:before="69"/>
      </w:pPr>
      <w:r>
        <w:rPr>
          <w:spacing w:val="-1"/>
        </w:rPr>
        <w:t>Approved:</w:t>
      </w:r>
    </w:p>
    <w:p w:rsidR="009C3094" w:rsidRDefault="009C309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C3094" w:rsidRDefault="009069D2">
      <w:pPr>
        <w:tabs>
          <w:tab w:val="left" w:pos="8737"/>
        </w:tabs>
        <w:spacing w:line="20" w:lineRule="atLeast"/>
        <w:ind w:left="15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330.5pt;height:.5pt;mso-position-horizontal-relative:char;mso-position-vertical-relative:line" coordsize="6610,10">
            <v:group id="_x0000_s1036" style="position:absolute;left:5;top:5;width:6600;height:2" coordorigin="5,5" coordsize="6600,2">
              <v:shape id="_x0000_s1037" style="position:absolute;left:5;top:5;width:6600;height:2" coordorigin="5,5" coordsize="6600,0" path="m5,5r6600,e" filled="f" strokeweight=".48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102.5pt;height:.5pt;mso-position-horizontal-relative:char;mso-position-vertical-relative:line" coordsize="2050,10">
            <v:group id="_x0000_s1033" style="position:absolute;left:5;top:5;width:2040;height:2" coordorigin="5,5" coordsize="2040,2">
              <v:shape id="_x0000_s1034" style="position:absolute;left:5;top:5;width:2040;height:2" coordorigin="5,5" coordsize="2040,0" path="m5,5r2040,e" filled="f" strokeweight=".48pt">
                <v:path arrowok="t"/>
              </v:shape>
            </v:group>
            <w10:anchorlock/>
          </v:group>
        </w:pict>
      </w:r>
    </w:p>
    <w:p w:rsidR="009C3094" w:rsidRDefault="009069D2">
      <w:pPr>
        <w:pStyle w:val="BodyText"/>
        <w:tabs>
          <w:tab w:val="left" w:pos="8741"/>
        </w:tabs>
        <w:spacing w:line="257" w:lineRule="exact"/>
        <w:ind w:left="1540"/>
      </w:pPr>
      <w:r>
        <w:rPr>
          <w:spacing w:val="-1"/>
        </w:rPr>
        <w:t>Jonathan</w:t>
      </w:r>
      <w:r>
        <w:t xml:space="preserve"> </w:t>
      </w:r>
      <w:r>
        <w:rPr>
          <w:spacing w:val="-1"/>
        </w:rPr>
        <w:t>Dunleavy,</w:t>
      </w:r>
      <w:r>
        <w:t xml:space="preserve"> Mayor</w:t>
      </w:r>
      <w:r>
        <w:tab/>
      </w:r>
      <w:r>
        <w:rPr>
          <w:spacing w:val="-1"/>
        </w:rPr>
        <w:t>Date</w:t>
      </w:r>
    </w:p>
    <w:p w:rsidR="009C3094" w:rsidRDefault="009C309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9C3094" w:rsidRDefault="009069D2">
      <w:pPr>
        <w:pStyle w:val="BodyText"/>
        <w:spacing w:before="69"/>
      </w:pPr>
      <w:r>
        <w:t>Attest:</w:t>
      </w:r>
    </w:p>
    <w:p w:rsidR="009C3094" w:rsidRDefault="009C309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C3094" w:rsidRDefault="009069D2">
      <w:pPr>
        <w:tabs>
          <w:tab w:val="left" w:pos="8737"/>
        </w:tabs>
        <w:spacing w:line="20" w:lineRule="atLeast"/>
        <w:ind w:left="15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330.5pt;height:.5pt;mso-position-horizontal-relative:char;mso-position-vertical-relative:line" coordsize="6610,10">
            <v:group id="_x0000_s1030" style="position:absolute;left:5;top:5;width:6600;height:2" coordorigin="5,5" coordsize="6600,2">
              <v:shape id="_x0000_s1031" style="position:absolute;left:5;top:5;width:6600;height:2" coordorigin="5,5" coordsize="6600,0" path="m5,5r6600,e" filled="f" strokeweight=".48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02.5pt;height:.5pt;mso-position-horizontal-relative:char;mso-position-vertical-relative:line" coordsize="2050,10">
            <v:group id="_x0000_s1027" style="position:absolute;left:5;top:5;width:2040;height:2" coordorigin="5,5" coordsize="2040,2">
              <v:shape id="_x0000_s1028" style="position:absolute;left:5;top:5;width:2040;height:2" coordorigin="5,5" coordsize="2040,0" path="m5,5r2040,e" filled="f" strokeweight=".48pt">
                <v:path arrowok="t"/>
              </v:shape>
            </v:group>
            <w10:anchorlock/>
          </v:group>
        </w:pict>
      </w:r>
    </w:p>
    <w:p w:rsidR="009C3094" w:rsidRDefault="009069D2">
      <w:pPr>
        <w:pStyle w:val="BodyText"/>
        <w:tabs>
          <w:tab w:val="left" w:pos="8741"/>
        </w:tabs>
        <w:spacing w:before="2"/>
        <w:ind w:left="1540"/>
      </w:pPr>
      <w:r>
        <w:rPr>
          <w:spacing w:val="-1"/>
        </w:rPr>
        <w:t>Breeanna Calabro,</w:t>
      </w:r>
      <w:r>
        <w:t xml:space="preserve"> Municipal </w:t>
      </w:r>
      <w:r>
        <w:rPr>
          <w:spacing w:val="-1"/>
        </w:rPr>
        <w:t>Clerk</w:t>
      </w:r>
      <w:r>
        <w:rPr>
          <w:spacing w:val="-1"/>
        </w:rPr>
        <w:tab/>
        <w:t>Date</w:t>
      </w:r>
    </w:p>
    <w:sectPr w:rsidR="009C3094"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1A4A"/>
    <w:multiLevelType w:val="hybridMultilevel"/>
    <w:tmpl w:val="5D1EB546"/>
    <w:lvl w:ilvl="0" w:tplc="CDAE273C">
      <w:start w:val="3"/>
      <w:numFmt w:val="decimal"/>
      <w:lvlText w:val="(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D82F0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805A6F7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5440EFE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95160AFE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0B2DE6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46523E60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35103612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DA84AFF8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1" w15:restartNumberingAfterBreak="0">
    <w:nsid w:val="22D1652D"/>
    <w:multiLevelType w:val="hybridMultilevel"/>
    <w:tmpl w:val="524A3856"/>
    <w:lvl w:ilvl="0" w:tplc="9BCC649A">
      <w:start w:val="2"/>
      <w:numFmt w:val="lowerLetter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9428346">
      <w:start w:val="1"/>
      <w:numFmt w:val="decimal"/>
      <w:lvlText w:val="%2."/>
      <w:lvlJc w:val="left"/>
      <w:pPr>
        <w:ind w:left="551" w:hanging="27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44C6E60">
      <w:start w:val="1"/>
      <w:numFmt w:val="lowerLetter"/>
      <w:lvlText w:val="%3)"/>
      <w:lvlJc w:val="left"/>
      <w:pPr>
        <w:ind w:left="820"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CCA20DBE">
      <w:start w:val="1"/>
      <w:numFmt w:val="decimal"/>
      <w:lvlText w:val="(%4)"/>
      <w:lvlJc w:val="left"/>
      <w:pPr>
        <w:ind w:left="1158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892826F4">
      <w:start w:val="1"/>
      <w:numFmt w:val="bullet"/>
      <w:lvlText w:val="•"/>
      <w:lvlJc w:val="left"/>
      <w:pPr>
        <w:ind w:left="2567" w:hanging="339"/>
      </w:pPr>
      <w:rPr>
        <w:rFonts w:hint="default"/>
      </w:rPr>
    </w:lvl>
    <w:lvl w:ilvl="5" w:tplc="D4CE6952">
      <w:start w:val="1"/>
      <w:numFmt w:val="bullet"/>
      <w:lvlText w:val="•"/>
      <w:lvlJc w:val="left"/>
      <w:pPr>
        <w:ind w:left="3976" w:hanging="339"/>
      </w:pPr>
      <w:rPr>
        <w:rFonts w:hint="default"/>
      </w:rPr>
    </w:lvl>
    <w:lvl w:ilvl="6" w:tplc="FC92EFD2">
      <w:start w:val="1"/>
      <w:numFmt w:val="bullet"/>
      <w:lvlText w:val="•"/>
      <w:lvlJc w:val="left"/>
      <w:pPr>
        <w:ind w:left="5385" w:hanging="339"/>
      </w:pPr>
      <w:rPr>
        <w:rFonts w:hint="default"/>
      </w:rPr>
    </w:lvl>
    <w:lvl w:ilvl="7" w:tplc="E488E74A">
      <w:start w:val="1"/>
      <w:numFmt w:val="bullet"/>
      <w:lvlText w:val="•"/>
      <w:lvlJc w:val="left"/>
      <w:pPr>
        <w:ind w:left="6793" w:hanging="339"/>
      </w:pPr>
      <w:rPr>
        <w:rFonts w:hint="default"/>
      </w:rPr>
    </w:lvl>
    <w:lvl w:ilvl="8" w:tplc="80B63A26">
      <w:start w:val="1"/>
      <w:numFmt w:val="bullet"/>
      <w:lvlText w:val="•"/>
      <w:lvlJc w:val="left"/>
      <w:pPr>
        <w:ind w:left="8202" w:hanging="339"/>
      </w:pPr>
      <w:rPr>
        <w:rFonts w:hint="default"/>
      </w:rPr>
    </w:lvl>
  </w:abstractNum>
  <w:abstractNum w:abstractNumId="2" w15:restartNumberingAfterBreak="0">
    <w:nsid w:val="43F372F0"/>
    <w:multiLevelType w:val="hybridMultilevel"/>
    <w:tmpl w:val="41B4E1F0"/>
    <w:lvl w:ilvl="0" w:tplc="7A404708">
      <w:start w:val="1"/>
      <w:numFmt w:val="bullet"/>
      <w:lvlText w:val="-"/>
      <w:lvlJc w:val="left"/>
      <w:pPr>
        <w:ind w:left="220" w:hanging="137"/>
      </w:pPr>
      <w:rPr>
        <w:rFonts w:ascii="Times New Roman" w:eastAsia="Times New Roman" w:hAnsi="Times New Roman" w:hint="default"/>
        <w:sz w:val="24"/>
        <w:szCs w:val="24"/>
      </w:rPr>
    </w:lvl>
    <w:lvl w:ilvl="1" w:tplc="550066EA">
      <w:start w:val="1"/>
      <w:numFmt w:val="bullet"/>
      <w:lvlText w:val="•"/>
      <w:lvlJc w:val="left"/>
      <w:pPr>
        <w:ind w:left="1300" w:hanging="137"/>
      </w:pPr>
      <w:rPr>
        <w:rFonts w:hint="default"/>
      </w:rPr>
    </w:lvl>
    <w:lvl w:ilvl="2" w:tplc="A6BE5DA8">
      <w:start w:val="1"/>
      <w:numFmt w:val="bullet"/>
      <w:lvlText w:val="•"/>
      <w:lvlJc w:val="left"/>
      <w:pPr>
        <w:ind w:left="2380" w:hanging="137"/>
      </w:pPr>
      <w:rPr>
        <w:rFonts w:hint="default"/>
      </w:rPr>
    </w:lvl>
    <w:lvl w:ilvl="3" w:tplc="4A26F34A">
      <w:start w:val="1"/>
      <w:numFmt w:val="bullet"/>
      <w:lvlText w:val="•"/>
      <w:lvlJc w:val="left"/>
      <w:pPr>
        <w:ind w:left="3460" w:hanging="137"/>
      </w:pPr>
      <w:rPr>
        <w:rFonts w:hint="default"/>
      </w:rPr>
    </w:lvl>
    <w:lvl w:ilvl="4" w:tplc="E3385CDE">
      <w:start w:val="1"/>
      <w:numFmt w:val="bullet"/>
      <w:lvlText w:val="•"/>
      <w:lvlJc w:val="left"/>
      <w:pPr>
        <w:ind w:left="4540" w:hanging="137"/>
      </w:pPr>
      <w:rPr>
        <w:rFonts w:hint="default"/>
      </w:rPr>
    </w:lvl>
    <w:lvl w:ilvl="5" w:tplc="4662AFFC">
      <w:start w:val="1"/>
      <w:numFmt w:val="bullet"/>
      <w:lvlText w:val="•"/>
      <w:lvlJc w:val="left"/>
      <w:pPr>
        <w:ind w:left="5620" w:hanging="137"/>
      </w:pPr>
      <w:rPr>
        <w:rFonts w:hint="default"/>
      </w:rPr>
    </w:lvl>
    <w:lvl w:ilvl="6" w:tplc="098E0D34">
      <w:start w:val="1"/>
      <w:numFmt w:val="bullet"/>
      <w:lvlText w:val="•"/>
      <w:lvlJc w:val="left"/>
      <w:pPr>
        <w:ind w:left="6700" w:hanging="137"/>
      </w:pPr>
      <w:rPr>
        <w:rFonts w:hint="default"/>
      </w:rPr>
    </w:lvl>
    <w:lvl w:ilvl="7" w:tplc="DE4E094C">
      <w:start w:val="1"/>
      <w:numFmt w:val="bullet"/>
      <w:lvlText w:val="•"/>
      <w:lvlJc w:val="left"/>
      <w:pPr>
        <w:ind w:left="7780" w:hanging="137"/>
      </w:pPr>
      <w:rPr>
        <w:rFonts w:hint="default"/>
      </w:rPr>
    </w:lvl>
    <w:lvl w:ilvl="8" w:tplc="220EC54A">
      <w:start w:val="1"/>
      <w:numFmt w:val="bullet"/>
      <w:lvlText w:val="•"/>
      <w:lvlJc w:val="left"/>
      <w:pPr>
        <w:ind w:left="8860" w:hanging="13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3094"/>
    <w:rsid w:val="009069D2"/>
    <w:rsid w:val="009C3094"/>
    <w:rsid w:val="00E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449CC0BA-0C7C-4735-AB95-5DB1655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3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8148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Donohue</dc:creator>
  <cp:lastModifiedBy>Breeanna Calabro</cp:lastModifiedBy>
  <cp:revision>3</cp:revision>
  <dcterms:created xsi:type="dcterms:W3CDTF">2020-01-03T13:11:00Z</dcterms:created>
  <dcterms:modified xsi:type="dcterms:W3CDTF">2020-01-03T18:14:00Z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2020-01-03T00:00:00Z</vt:filetime>
  </property>
</Properties>
</file>