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60D9" w14:textId="77777777" w:rsidR="000F208E" w:rsidRPr="00FC0608" w:rsidRDefault="000F208E" w:rsidP="00AB1419">
      <w:pPr>
        <w:jc w:val="center"/>
        <w:rPr>
          <w:rFonts w:ascii="Times New Roman" w:hAnsi="Times New Roman"/>
          <w:b/>
        </w:rPr>
      </w:pPr>
    </w:p>
    <w:p w14:paraId="68E64884" w14:textId="77777777" w:rsidR="00BE5DFD" w:rsidRPr="00FC0608" w:rsidRDefault="00BE5DFD" w:rsidP="00AB1419">
      <w:pPr>
        <w:jc w:val="center"/>
        <w:rPr>
          <w:rFonts w:ascii="Times New Roman" w:hAnsi="Times New Roman"/>
          <w:b/>
        </w:rPr>
      </w:pPr>
    </w:p>
    <w:p w14:paraId="6578E6CA" w14:textId="1A646FD4" w:rsidR="00AB1419" w:rsidRPr="00FC0608" w:rsidRDefault="00A9455A" w:rsidP="00AB1419">
      <w:pPr>
        <w:jc w:val="center"/>
        <w:rPr>
          <w:rFonts w:ascii="Times New Roman" w:hAnsi="Times New Roman"/>
          <w:b/>
        </w:rPr>
      </w:pPr>
      <w:r w:rsidRPr="00FC0608">
        <w:rPr>
          <w:rFonts w:ascii="Times New Roman" w:hAnsi="Times New Roman"/>
          <w:b/>
        </w:rPr>
        <w:t>ORDINANCE</w:t>
      </w:r>
      <w:r w:rsidR="005806A8" w:rsidRPr="00FC0608">
        <w:rPr>
          <w:rFonts w:ascii="Times New Roman" w:hAnsi="Times New Roman"/>
          <w:b/>
        </w:rPr>
        <w:t xml:space="preserve"> NO.</w:t>
      </w:r>
      <w:r w:rsidR="00F16669" w:rsidRPr="00FC0608">
        <w:rPr>
          <w:rFonts w:ascii="Times New Roman" w:hAnsi="Times New Roman"/>
          <w:b/>
        </w:rPr>
        <w:t xml:space="preserve"> </w:t>
      </w:r>
      <w:r w:rsidR="00FC0608" w:rsidRPr="00FC0608">
        <w:rPr>
          <w:rFonts w:ascii="Times New Roman" w:hAnsi="Times New Roman"/>
          <w:b/>
        </w:rPr>
        <w:t>12</w:t>
      </w:r>
      <w:r w:rsidR="00BA25A0" w:rsidRPr="00FC0608">
        <w:rPr>
          <w:rFonts w:ascii="Times New Roman" w:hAnsi="Times New Roman"/>
          <w:b/>
        </w:rPr>
        <w:t>-202</w:t>
      </w:r>
      <w:r w:rsidR="00FC0608" w:rsidRPr="00FC0608">
        <w:rPr>
          <w:rFonts w:ascii="Times New Roman" w:hAnsi="Times New Roman"/>
          <w:b/>
        </w:rPr>
        <w:t>5</w:t>
      </w:r>
    </w:p>
    <w:p w14:paraId="6A3AB05E" w14:textId="77777777" w:rsidR="00AB1419" w:rsidRPr="00FC0608" w:rsidRDefault="00AB1419" w:rsidP="00AB1419">
      <w:pPr>
        <w:jc w:val="center"/>
        <w:rPr>
          <w:rFonts w:ascii="Times New Roman" w:hAnsi="Times New Roman"/>
          <w:b/>
        </w:rPr>
      </w:pPr>
      <w:r w:rsidRPr="00FC0608">
        <w:rPr>
          <w:rFonts w:ascii="Times New Roman" w:hAnsi="Times New Roman"/>
          <w:b/>
        </w:rPr>
        <w:t>OF THE GOVERNING BODY</w:t>
      </w:r>
      <w:r w:rsidR="005806A8" w:rsidRPr="00FC0608">
        <w:rPr>
          <w:rFonts w:ascii="Times New Roman" w:hAnsi="Times New Roman"/>
          <w:b/>
        </w:rPr>
        <w:t xml:space="preserve"> OF</w:t>
      </w:r>
    </w:p>
    <w:p w14:paraId="688CEFF2" w14:textId="77777777" w:rsidR="00AB1419" w:rsidRPr="00FC0608" w:rsidRDefault="00AB1419" w:rsidP="00AB1419">
      <w:pPr>
        <w:jc w:val="center"/>
        <w:rPr>
          <w:rFonts w:ascii="Times New Roman" w:hAnsi="Times New Roman"/>
          <w:b/>
        </w:rPr>
      </w:pPr>
      <w:r w:rsidRPr="00FC0608">
        <w:rPr>
          <w:rFonts w:ascii="Times New Roman" w:hAnsi="Times New Roman"/>
          <w:b/>
        </w:rPr>
        <w:t>THE BOROUGH OF BLOOMING</w:t>
      </w:r>
      <w:r w:rsidR="00A33B41" w:rsidRPr="00FC0608">
        <w:rPr>
          <w:rFonts w:ascii="Times New Roman" w:hAnsi="Times New Roman"/>
          <w:b/>
        </w:rPr>
        <w:t>D</w:t>
      </w:r>
      <w:r w:rsidRPr="00FC0608">
        <w:rPr>
          <w:rFonts w:ascii="Times New Roman" w:hAnsi="Times New Roman"/>
          <w:b/>
        </w:rPr>
        <w:t>ALE</w:t>
      </w:r>
    </w:p>
    <w:p w14:paraId="01DE030A" w14:textId="77777777" w:rsidR="00AB1419" w:rsidRPr="00FC0608" w:rsidRDefault="00AB1419" w:rsidP="00AB1419">
      <w:pPr>
        <w:rPr>
          <w:rFonts w:ascii="Times New Roman" w:hAnsi="Times New Roman"/>
          <w:b/>
        </w:rPr>
      </w:pPr>
    </w:p>
    <w:p w14:paraId="3D274E3B" w14:textId="77777777" w:rsidR="00561862" w:rsidRPr="00FC0608" w:rsidRDefault="00AB1419" w:rsidP="006C4F5C">
      <w:pPr>
        <w:jc w:val="both"/>
        <w:rPr>
          <w:rFonts w:ascii="Times New Roman" w:hAnsi="Times New Roman"/>
          <w:b/>
          <w:bCs/>
          <w:caps/>
        </w:rPr>
      </w:pPr>
      <w:r w:rsidRPr="00FC0608">
        <w:rPr>
          <w:rFonts w:ascii="Times New Roman" w:hAnsi="Times New Roman"/>
          <w:b/>
          <w:caps/>
          <w:color w:val="000002"/>
        </w:rPr>
        <w:t xml:space="preserve">AN ORDINANCE OF THE BOROUGH OF BLOOMINGDALE, IN THE COUNTY OF PASSAIC AND STATE OF NEW JERSEY, </w:t>
      </w:r>
      <w:r w:rsidR="00D6546A" w:rsidRPr="00FC0608">
        <w:rPr>
          <w:rFonts w:ascii="Times New Roman" w:hAnsi="Times New Roman"/>
          <w:b/>
          <w:bCs/>
          <w:caps/>
        </w:rPr>
        <w:t xml:space="preserve">amending chapter </w:t>
      </w:r>
      <w:r w:rsidR="00EF4FB5" w:rsidRPr="00FC0608">
        <w:rPr>
          <w:rFonts w:ascii="Times New Roman" w:hAnsi="Times New Roman"/>
          <w:b/>
          <w:bCs/>
          <w:caps/>
        </w:rPr>
        <w:t>2</w:t>
      </w:r>
      <w:r w:rsidR="0076269A" w:rsidRPr="00FC0608">
        <w:rPr>
          <w:rFonts w:ascii="Times New Roman" w:hAnsi="Times New Roman"/>
          <w:b/>
          <w:bCs/>
          <w:caps/>
        </w:rPr>
        <w:t xml:space="preserve"> “</w:t>
      </w:r>
      <w:r w:rsidR="00EF4FB5" w:rsidRPr="00FC0608">
        <w:rPr>
          <w:rFonts w:ascii="Times New Roman" w:hAnsi="Times New Roman"/>
          <w:b/>
          <w:bCs/>
          <w:caps/>
        </w:rPr>
        <w:t>Administration</w:t>
      </w:r>
      <w:r w:rsidR="00A11829" w:rsidRPr="00FC0608">
        <w:rPr>
          <w:rFonts w:ascii="Times New Roman" w:hAnsi="Times New Roman"/>
          <w:b/>
          <w:bCs/>
          <w:caps/>
        </w:rPr>
        <w:t>”,</w:t>
      </w:r>
      <w:r w:rsidR="0076269A" w:rsidRPr="00FC0608">
        <w:rPr>
          <w:rFonts w:ascii="Times New Roman" w:hAnsi="Times New Roman"/>
          <w:b/>
          <w:bCs/>
          <w:caps/>
        </w:rPr>
        <w:t xml:space="preserve"> </w:t>
      </w:r>
      <w:r w:rsidR="003867C8" w:rsidRPr="00FC0608">
        <w:rPr>
          <w:rFonts w:ascii="Times New Roman" w:hAnsi="Times New Roman"/>
          <w:b/>
          <w:bCs/>
          <w:caps/>
        </w:rPr>
        <w:t>ARTICLE VIII “POLICIES AND PROCEDURES”, S</w:t>
      </w:r>
      <w:r w:rsidR="0076492D" w:rsidRPr="00FC0608">
        <w:rPr>
          <w:rFonts w:ascii="Times New Roman" w:hAnsi="Times New Roman"/>
          <w:b/>
          <w:bCs/>
          <w:caps/>
        </w:rPr>
        <w:t xml:space="preserve">ECTION </w:t>
      </w:r>
      <w:r w:rsidR="003867C8" w:rsidRPr="00FC0608">
        <w:rPr>
          <w:rFonts w:ascii="Times New Roman" w:hAnsi="Times New Roman"/>
          <w:b/>
          <w:bCs/>
          <w:caps/>
        </w:rPr>
        <w:t>2-80</w:t>
      </w:r>
      <w:r w:rsidR="0076492D" w:rsidRPr="00FC0608">
        <w:rPr>
          <w:rFonts w:ascii="Times New Roman" w:hAnsi="Times New Roman"/>
          <w:b/>
          <w:bCs/>
          <w:caps/>
        </w:rPr>
        <w:t xml:space="preserve"> “FEES</w:t>
      </w:r>
      <w:r w:rsidR="003867C8" w:rsidRPr="00FC0608">
        <w:rPr>
          <w:rFonts w:ascii="Times New Roman" w:hAnsi="Times New Roman"/>
          <w:b/>
          <w:bCs/>
          <w:caps/>
        </w:rPr>
        <w:t xml:space="preserve"> CHARGED FOR MUNICIPAL SERVICES</w:t>
      </w:r>
      <w:r w:rsidR="0076492D" w:rsidRPr="00FC0608">
        <w:rPr>
          <w:rFonts w:ascii="Times New Roman" w:hAnsi="Times New Roman"/>
          <w:b/>
          <w:bCs/>
          <w:caps/>
        </w:rPr>
        <w:t>”</w:t>
      </w:r>
      <w:r w:rsidR="0016388D" w:rsidRPr="00FC0608">
        <w:rPr>
          <w:rFonts w:ascii="Times New Roman" w:hAnsi="Times New Roman"/>
          <w:b/>
          <w:bCs/>
          <w:caps/>
        </w:rPr>
        <w:t xml:space="preserve"> </w:t>
      </w:r>
      <w:r w:rsidR="0076269A" w:rsidRPr="00FC0608">
        <w:rPr>
          <w:rFonts w:ascii="Times New Roman" w:hAnsi="Times New Roman"/>
          <w:b/>
          <w:bCs/>
          <w:caps/>
        </w:rPr>
        <w:t>of</w:t>
      </w:r>
      <w:r w:rsidR="00A15386" w:rsidRPr="00FC0608">
        <w:rPr>
          <w:rFonts w:ascii="Times New Roman" w:hAnsi="Times New Roman"/>
          <w:b/>
          <w:bCs/>
          <w:caps/>
        </w:rPr>
        <w:t xml:space="preserve"> </w:t>
      </w:r>
      <w:r w:rsidR="009205D0" w:rsidRPr="00FC0608">
        <w:rPr>
          <w:rFonts w:ascii="Times New Roman" w:hAnsi="Times New Roman"/>
          <w:b/>
          <w:bCs/>
          <w:caps/>
        </w:rPr>
        <w:t xml:space="preserve">the Code of the </w:t>
      </w:r>
      <w:r w:rsidRPr="00FC0608">
        <w:rPr>
          <w:rFonts w:ascii="Times New Roman" w:hAnsi="Times New Roman"/>
          <w:b/>
          <w:bCs/>
          <w:caps/>
        </w:rPr>
        <w:t>Borough</w:t>
      </w:r>
      <w:r w:rsidR="009205D0" w:rsidRPr="00FC0608">
        <w:rPr>
          <w:rFonts w:ascii="Times New Roman" w:hAnsi="Times New Roman"/>
          <w:b/>
          <w:bCs/>
          <w:caps/>
        </w:rPr>
        <w:t xml:space="preserve"> of </w:t>
      </w:r>
      <w:r w:rsidRPr="00FC0608">
        <w:rPr>
          <w:rFonts w:ascii="Times New Roman" w:hAnsi="Times New Roman"/>
          <w:b/>
          <w:bCs/>
          <w:caps/>
        </w:rPr>
        <w:t>Bloomingdale</w:t>
      </w:r>
      <w:r w:rsidR="009205D0" w:rsidRPr="00FC0608">
        <w:rPr>
          <w:rFonts w:ascii="Times New Roman" w:hAnsi="Times New Roman"/>
          <w:b/>
          <w:bCs/>
          <w:caps/>
        </w:rPr>
        <w:t xml:space="preserve"> </w:t>
      </w:r>
    </w:p>
    <w:p w14:paraId="27F0FEBC" w14:textId="77777777" w:rsidR="0076269A" w:rsidRPr="00FC0608" w:rsidRDefault="0076269A" w:rsidP="006A5F50">
      <w:pPr>
        <w:rPr>
          <w:rFonts w:ascii="Times New Roman" w:hAnsi="Times New Roman"/>
          <w:b/>
        </w:rPr>
      </w:pPr>
    </w:p>
    <w:p w14:paraId="63693FD9" w14:textId="77777777" w:rsidR="00242E0F" w:rsidRPr="00FC0608" w:rsidRDefault="00A11829" w:rsidP="00242E0F">
      <w:pPr>
        <w:jc w:val="both"/>
        <w:rPr>
          <w:rFonts w:ascii="Times New Roman" w:hAnsi="Times New Roman"/>
          <w:bCs/>
        </w:rPr>
      </w:pPr>
      <w:r w:rsidRPr="00FC0608">
        <w:rPr>
          <w:rFonts w:ascii="Times New Roman" w:hAnsi="Times New Roman"/>
          <w:b/>
          <w:bCs/>
        </w:rPr>
        <w:tab/>
      </w:r>
      <w:proofErr w:type="gramStart"/>
      <w:r w:rsidR="00242E0F" w:rsidRPr="00FC0608">
        <w:rPr>
          <w:rFonts w:ascii="Times New Roman" w:hAnsi="Times New Roman"/>
          <w:b/>
          <w:bCs/>
        </w:rPr>
        <w:t>WHEREAS</w:t>
      </w:r>
      <w:r w:rsidR="00242E0F" w:rsidRPr="00FC0608">
        <w:rPr>
          <w:rFonts w:ascii="Times New Roman" w:hAnsi="Times New Roman"/>
          <w:bCs/>
        </w:rPr>
        <w:t>,</w:t>
      </w:r>
      <w:proofErr w:type="gramEnd"/>
      <w:r w:rsidR="00242E0F" w:rsidRPr="00FC0608">
        <w:rPr>
          <w:rFonts w:ascii="Times New Roman" w:hAnsi="Times New Roman"/>
          <w:bCs/>
        </w:rPr>
        <w:t xml:space="preserve"> the Borough Code currently </w:t>
      </w:r>
      <w:r w:rsidRPr="00FC0608">
        <w:rPr>
          <w:rFonts w:ascii="Times New Roman" w:hAnsi="Times New Roman"/>
          <w:bCs/>
        </w:rPr>
        <w:t xml:space="preserve">sets forth certain </w:t>
      </w:r>
      <w:r w:rsidR="0076492D" w:rsidRPr="00FC0608">
        <w:rPr>
          <w:rFonts w:ascii="Times New Roman" w:hAnsi="Times New Roman"/>
          <w:bCs/>
        </w:rPr>
        <w:t xml:space="preserve">fees </w:t>
      </w:r>
      <w:r w:rsidR="003867C8" w:rsidRPr="00FC0608">
        <w:rPr>
          <w:rFonts w:ascii="Times New Roman" w:hAnsi="Times New Roman"/>
          <w:bCs/>
        </w:rPr>
        <w:t>for municipal services</w:t>
      </w:r>
      <w:r w:rsidR="00242E0F" w:rsidRPr="00FC0608">
        <w:rPr>
          <w:rFonts w:ascii="Times New Roman" w:hAnsi="Times New Roman"/>
          <w:bCs/>
        </w:rPr>
        <w:t>; and</w:t>
      </w:r>
    </w:p>
    <w:p w14:paraId="57C34198" w14:textId="77777777" w:rsidR="00A11829" w:rsidRPr="00FC0608" w:rsidRDefault="00A11829" w:rsidP="00242E0F">
      <w:pPr>
        <w:jc w:val="both"/>
        <w:rPr>
          <w:rFonts w:ascii="Times New Roman" w:hAnsi="Times New Roman"/>
          <w:bCs/>
        </w:rPr>
      </w:pPr>
    </w:p>
    <w:p w14:paraId="78B85548" w14:textId="77777777" w:rsidR="00D84274" w:rsidRPr="00FC0608" w:rsidRDefault="003867C8" w:rsidP="002D4904">
      <w:pPr>
        <w:jc w:val="both"/>
        <w:rPr>
          <w:rFonts w:ascii="Times New Roman" w:hAnsi="Times New Roman"/>
          <w:bCs/>
        </w:rPr>
      </w:pPr>
      <w:r w:rsidRPr="00FC0608">
        <w:rPr>
          <w:rFonts w:ascii="Times New Roman" w:hAnsi="Times New Roman"/>
          <w:b/>
          <w:bCs/>
        </w:rPr>
        <w:tab/>
      </w:r>
      <w:r w:rsidR="00D84274" w:rsidRPr="00FC0608">
        <w:rPr>
          <w:rFonts w:ascii="Times New Roman" w:hAnsi="Times New Roman"/>
          <w:b/>
          <w:bCs/>
        </w:rPr>
        <w:t xml:space="preserve">WHEREAS, </w:t>
      </w:r>
      <w:r w:rsidR="00F10073" w:rsidRPr="00FC0608">
        <w:rPr>
          <w:rFonts w:ascii="Times New Roman" w:hAnsi="Times New Roman"/>
        </w:rPr>
        <w:t>t</w:t>
      </w:r>
      <w:r w:rsidR="002D4904" w:rsidRPr="00FC0608">
        <w:rPr>
          <w:rFonts w:ascii="Times New Roman" w:hAnsi="Times New Roman"/>
        </w:rPr>
        <w:t xml:space="preserve">he Chief of Police, Daniel Greenwood, has requested the fee range for the Summer Junior Police Academy be adjusted to cover the rising costs of the program; and </w:t>
      </w:r>
    </w:p>
    <w:p w14:paraId="52ACAF07" w14:textId="77777777" w:rsidR="00F16669" w:rsidRPr="00FC0608" w:rsidRDefault="00F16669" w:rsidP="00242E0F">
      <w:pPr>
        <w:jc w:val="both"/>
        <w:rPr>
          <w:rFonts w:ascii="Times New Roman" w:hAnsi="Times New Roman"/>
          <w:bCs/>
        </w:rPr>
      </w:pPr>
    </w:p>
    <w:p w14:paraId="45C393C2" w14:textId="77777777" w:rsidR="00242E0F" w:rsidRPr="00FC0608" w:rsidRDefault="00F16669" w:rsidP="00242E0F">
      <w:pPr>
        <w:jc w:val="both"/>
        <w:rPr>
          <w:rFonts w:ascii="Times New Roman" w:hAnsi="Times New Roman"/>
          <w:bCs/>
        </w:rPr>
      </w:pPr>
      <w:r w:rsidRPr="00FC0608">
        <w:rPr>
          <w:rFonts w:ascii="Times New Roman" w:hAnsi="Times New Roman"/>
          <w:bCs/>
        </w:rPr>
        <w:tab/>
      </w:r>
      <w:r w:rsidR="00242E0F" w:rsidRPr="00FC0608">
        <w:rPr>
          <w:rFonts w:ascii="Times New Roman" w:hAnsi="Times New Roman"/>
          <w:b/>
          <w:bCs/>
        </w:rPr>
        <w:t>NOW THEREFORE BE IT ORDAINED</w:t>
      </w:r>
      <w:r w:rsidR="00242E0F" w:rsidRPr="00FC0608">
        <w:rPr>
          <w:rFonts w:ascii="Times New Roman" w:hAnsi="Times New Roman"/>
          <w:bCs/>
        </w:rPr>
        <w:t xml:space="preserve">, by the Council of the Borough of </w:t>
      </w:r>
      <w:r w:rsidR="00A11829" w:rsidRPr="00FC0608">
        <w:rPr>
          <w:rFonts w:ascii="Times New Roman" w:hAnsi="Times New Roman"/>
          <w:bCs/>
        </w:rPr>
        <w:t>Bloomingdale</w:t>
      </w:r>
      <w:r w:rsidR="00242E0F" w:rsidRPr="00FC0608">
        <w:rPr>
          <w:rFonts w:ascii="Times New Roman" w:hAnsi="Times New Roman"/>
          <w:bCs/>
        </w:rPr>
        <w:t xml:space="preserve">, in the County of </w:t>
      </w:r>
      <w:r w:rsidR="00A11829" w:rsidRPr="00FC0608">
        <w:rPr>
          <w:rFonts w:ascii="Times New Roman" w:hAnsi="Times New Roman"/>
          <w:bCs/>
        </w:rPr>
        <w:t>Passaic</w:t>
      </w:r>
      <w:r w:rsidR="00242E0F" w:rsidRPr="00FC0608">
        <w:rPr>
          <w:rFonts w:ascii="Times New Roman" w:hAnsi="Times New Roman"/>
          <w:bCs/>
        </w:rPr>
        <w:t>, and State of New Jersey, as follows:</w:t>
      </w:r>
    </w:p>
    <w:p w14:paraId="7B0848BF" w14:textId="77777777" w:rsidR="00242E0F" w:rsidRPr="00FC0608" w:rsidRDefault="00242E0F" w:rsidP="00242E0F">
      <w:pPr>
        <w:jc w:val="both"/>
        <w:rPr>
          <w:rFonts w:ascii="Times New Roman" w:hAnsi="Times New Roman"/>
          <w:b/>
          <w:bCs/>
        </w:rPr>
      </w:pPr>
    </w:p>
    <w:p w14:paraId="07DBCE56" w14:textId="77777777" w:rsidR="0076492D" w:rsidRPr="00FC0608" w:rsidRDefault="00242E0F" w:rsidP="00242E0F">
      <w:pPr>
        <w:jc w:val="both"/>
        <w:rPr>
          <w:rFonts w:ascii="Times New Roman" w:hAnsi="Times New Roman"/>
          <w:bCs/>
        </w:rPr>
      </w:pPr>
      <w:r w:rsidRPr="00FC0608">
        <w:rPr>
          <w:rFonts w:ascii="Times New Roman" w:hAnsi="Times New Roman"/>
          <w:b/>
          <w:bCs/>
        </w:rPr>
        <w:tab/>
        <w:t>SECTION 1.</w:t>
      </w:r>
      <w:r w:rsidRPr="00FC0608">
        <w:rPr>
          <w:rFonts w:ascii="Times New Roman" w:hAnsi="Times New Roman"/>
          <w:b/>
          <w:bCs/>
        </w:rPr>
        <w:tab/>
      </w:r>
      <w:r w:rsidR="00320DC8" w:rsidRPr="00FC0608">
        <w:rPr>
          <w:rFonts w:ascii="Times New Roman" w:hAnsi="Times New Roman"/>
          <w:bCs/>
        </w:rPr>
        <w:t xml:space="preserve">Chapter 2 “Administration”, Article VIII “Policies and Procedures”, Section 2-80 “Fees Charged for Municipal Services” </w:t>
      </w:r>
      <w:r w:rsidR="002D4904" w:rsidRPr="00FC0608">
        <w:rPr>
          <w:rFonts w:ascii="Times New Roman" w:hAnsi="Times New Roman"/>
          <w:bCs/>
        </w:rPr>
        <w:t xml:space="preserve">item y. </w:t>
      </w:r>
      <w:r w:rsidR="00320DC8" w:rsidRPr="00FC0608">
        <w:rPr>
          <w:rFonts w:ascii="Times New Roman" w:hAnsi="Times New Roman"/>
          <w:bCs/>
        </w:rPr>
        <w:t>shall be amended as follows:</w:t>
      </w:r>
    </w:p>
    <w:p w14:paraId="478028EE" w14:textId="77777777" w:rsidR="00FC0608" w:rsidRPr="00FC0608" w:rsidRDefault="00FC0608" w:rsidP="00242E0F">
      <w:pPr>
        <w:jc w:val="both"/>
        <w:rPr>
          <w:rFonts w:ascii="Times New Roman" w:hAnsi="Times New Roman"/>
          <w:bCs/>
        </w:rPr>
      </w:pPr>
    </w:p>
    <w:p w14:paraId="4B603626" w14:textId="3F9B2043" w:rsidR="00FC0608" w:rsidRPr="00FC0608" w:rsidRDefault="00FC0608" w:rsidP="00242E0F">
      <w:pPr>
        <w:jc w:val="both"/>
        <w:rPr>
          <w:rFonts w:ascii="Times New Roman" w:hAnsi="Times New Roman"/>
          <w:bCs/>
        </w:rPr>
      </w:pPr>
      <w:r w:rsidRPr="00FC0608">
        <w:rPr>
          <w:rFonts w:ascii="Times New Roman" w:hAnsi="Times New Roman"/>
          <w:bCs/>
        </w:rPr>
        <w:t xml:space="preserve">(deleted material shown with </w:t>
      </w:r>
      <w:r w:rsidRPr="00FC0608">
        <w:rPr>
          <w:rFonts w:ascii="Times New Roman" w:hAnsi="Times New Roman"/>
          <w:bCs/>
          <w:strike/>
        </w:rPr>
        <w:t>strikeouts</w:t>
      </w:r>
      <w:r w:rsidRPr="00FC0608">
        <w:rPr>
          <w:rFonts w:ascii="Times New Roman" w:hAnsi="Times New Roman"/>
          <w:bCs/>
        </w:rPr>
        <w:t xml:space="preserve">, added material is </w:t>
      </w:r>
      <w:r w:rsidRPr="00FC0608">
        <w:rPr>
          <w:rFonts w:ascii="Times New Roman" w:hAnsi="Times New Roman"/>
          <w:bCs/>
          <w:u w:val="single"/>
        </w:rPr>
        <w:t>underscored</w:t>
      </w:r>
      <w:r w:rsidRPr="00FC0608">
        <w:rPr>
          <w:rFonts w:ascii="Times New Roman" w:hAnsi="Times New Roman"/>
          <w:bCs/>
        </w:rPr>
        <w:t>)</w:t>
      </w:r>
    </w:p>
    <w:p w14:paraId="168771F7" w14:textId="77777777" w:rsidR="00F16669" w:rsidRPr="00FC0608" w:rsidRDefault="00F16669" w:rsidP="00242E0F">
      <w:pPr>
        <w:jc w:val="both"/>
        <w:rPr>
          <w:rFonts w:ascii="Times New Roman" w:hAnsi="Times New Roman"/>
          <w:bCs/>
        </w:rPr>
      </w:pPr>
    </w:p>
    <w:p w14:paraId="652BD776" w14:textId="77777777" w:rsidR="00E22F10" w:rsidRPr="00FC0608" w:rsidRDefault="00F16669" w:rsidP="00E22F10">
      <w:pPr>
        <w:ind w:left="720"/>
        <w:jc w:val="both"/>
        <w:rPr>
          <w:rFonts w:ascii="Times New Roman" w:hAnsi="Times New Roman"/>
          <w:b/>
          <w:bCs/>
        </w:rPr>
      </w:pPr>
      <w:r w:rsidRPr="00FC0608">
        <w:rPr>
          <w:rFonts w:ascii="Times New Roman" w:hAnsi="Times New Roman"/>
          <w:b/>
          <w:bCs/>
        </w:rPr>
        <w:t>§2-80 Fees Charged for Municipal Services.</w:t>
      </w:r>
    </w:p>
    <w:p w14:paraId="5DF5B5B0" w14:textId="77777777" w:rsidR="00E22F10" w:rsidRPr="00FC0608" w:rsidRDefault="00E22F10" w:rsidP="00E22F10">
      <w:pPr>
        <w:ind w:left="720"/>
        <w:jc w:val="both"/>
        <w:rPr>
          <w:rFonts w:ascii="Times New Roman" w:hAnsi="Times New Roman"/>
        </w:rPr>
      </w:pPr>
    </w:p>
    <w:p w14:paraId="36480963" w14:textId="3E48146E" w:rsidR="00E22F10" w:rsidRPr="00FC0608" w:rsidRDefault="00E22F10" w:rsidP="002D4904">
      <w:pPr>
        <w:pStyle w:val="BodyText"/>
        <w:spacing w:before="40" w:after="240"/>
        <w:ind w:left="1200" w:firstLine="240"/>
        <w:rPr>
          <w:rFonts w:ascii="Times New Roman" w:hAnsi="Times New Roman" w:cs="Times New Roman"/>
        </w:rPr>
      </w:pPr>
      <w:r w:rsidRPr="00FC0608">
        <w:rPr>
          <w:rFonts w:ascii="Times New Roman" w:hAnsi="Times New Roman" w:cs="Times New Roman"/>
        </w:rPr>
        <w:t>y.</w:t>
      </w:r>
      <w:r w:rsidRPr="00FC0608">
        <w:rPr>
          <w:rFonts w:ascii="Times New Roman" w:hAnsi="Times New Roman" w:cs="Times New Roman"/>
        </w:rPr>
        <w:tab/>
        <w:t xml:space="preserve">Summer Junior Police Academy: </w:t>
      </w:r>
      <w:r w:rsidRPr="00FC0608">
        <w:rPr>
          <w:rFonts w:ascii="Times New Roman" w:hAnsi="Times New Roman" w:cs="Times New Roman"/>
          <w:strike/>
        </w:rPr>
        <w:t xml:space="preserve">$25 to </w:t>
      </w:r>
      <w:r w:rsidR="00F10073" w:rsidRPr="00FC0608">
        <w:rPr>
          <w:rFonts w:ascii="Times New Roman" w:hAnsi="Times New Roman" w:cs="Times New Roman"/>
          <w:strike/>
        </w:rPr>
        <w:t>$75</w:t>
      </w:r>
      <w:r w:rsidR="00FC0608">
        <w:rPr>
          <w:rFonts w:ascii="Times New Roman" w:hAnsi="Times New Roman" w:cs="Times New Roman"/>
          <w:strike/>
        </w:rPr>
        <w:t xml:space="preserve"> </w:t>
      </w:r>
      <w:r w:rsidR="00FC0608" w:rsidRPr="00FC0608">
        <w:rPr>
          <w:rFonts w:ascii="Times New Roman" w:hAnsi="Times New Roman" w:cs="Times New Roman"/>
          <w:u w:val="single"/>
        </w:rPr>
        <w:t>$50 to $150</w:t>
      </w:r>
    </w:p>
    <w:p w14:paraId="049CFCC0" w14:textId="77777777" w:rsidR="00D41F9B" w:rsidRPr="00FC0608" w:rsidRDefault="0026047E" w:rsidP="00E22F10">
      <w:pPr>
        <w:ind w:left="720"/>
        <w:jc w:val="both"/>
        <w:rPr>
          <w:rFonts w:ascii="Times New Roman" w:hAnsi="Times New Roman"/>
          <w:bCs/>
        </w:rPr>
      </w:pPr>
      <w:r w:rsidRPr="00FC0608">
        <w:rPr>
          <w:rFonts w:ascii="Times New Roman" w:hAnsi="Times New Roman"/>
          <w:bCs/>
        </w:rPr>
        <w:tab/>
      </w:r>
      <w:r w:rsidR="00D41F9B" w:rsidRPr="00FC0608">
        <w:rPr>
          <w:rFonts w:ascii="Times New Roman" w:hAnsi="Times New Roman"/>
          <w:bCs/>
        </w:rPr>
        <w:t xml:space="preserve">All other portions of this </w:t>
      </w:r>
      <w:r w:rsidR="00320DC8" w:rsidRPr="00FC0608">
        <w:rPr>
          <w:rFonts w:ascii="Times New Roman" w:hAnsi="Times New Roman"/>
          <w:bCs/>
        </w:rPr>
        <w:t>Section</w:t>
      </w:r>
      <w:r w:rsidR="00D41F9B" w:rsidRPr="00FC0608">
        <w:rPr>
          <w:rFonts w:ascii="Times New Roman" w:hAnsi="Times New Roman"/>
          <w:bCs/>
        </w:rPr>
        <w:t xml:space="preserve"> remain unchanged.</w:t>
      </w:r>
    </w:p>
    <w:p w14:paraId="159906CD" w14:textId="77777777" w:rsidR="00BC6808" w:rsidRPr="00FC0608" w:rsidRDefault="00BC6808" w:rsidP="0064726B">
      <w:pPr>
        <w:jc w:val="both"/>
        <w:rPr>
          <w:rFonts w:ascii="Times New Roman" w:hAnsi="Times New Roman"/>
          <w:b/>
          <w:bCs/>
        </w:rPr>
      </w:pPr>
    </w:p>
    <w:p w14:paraId="2AA6B107" w14:textId="77777777" w:rsidR="00AB1419" w:rsidRPr="00FC0608" w:rsidRDefault="0016388D" w:rsidP="00AB1419">
      <w:pPr>
        <w:ind w:firstLine="720"/>
        <w:jc w:val="both"/>
        <w:rPr>
          <w:rFonts w:ascii="Times New Roman" w:hAnsi="Times New Roman"/>
          <w:bCs/>
        </w:rPr>
      </w:pPr>
      <w:r w:rsidRPr="00FC0608">
        <w:rPr>
          <w:rFonts w:ascii="Times New Roman" w:hAnsi="Times New Roman"/>
          <w:b/>
          <w:bCs/>
        </w:rPr>
        <w:t xml:space="preserve">SECTION </w:t>
      </w:r>
      <w:r w:rsidR="00320DC8" w:rsidRPr="00FC0608">
        <w:rPr>
          <w:rFonts w:ascii="Times New Roman" w:hAnsi="Times New Roman"/>
          <w:b/>
          <w:bCs/>
        </w:rPr>
        <w:t>2</w:t>
      </w:r>
      <w:r w:rsidR="00AB1419" w:rsidRPr="00FC0608">
        <w:rPr>
          <w:rFonts w:ascii="Times New Roman" w:hAnsi="Times New Roman"/>
          <w:b/>
          <w:bCs/>
        </w:rPr>
        <w:t>.</w:t>
      </w:r>
      <w:r w:rsidR="0076492D" w:rsidRPr="00FC0608">
        <w:rPr>
          <w:rFonts w:ascii="Times New Roman" w:hAnsi="Times New Roman"/>
          <w:bCs/>
        </w:rPr>
        <w:tab/>
      </w:r>
      <w:r w:rsidR="00AB1419" w:rsidRPr="00FC0608">
        <w:rPr>
          <w:rFonts w:ascii="Times New Roman" w:hAnsi="Times New Roman"/>
          <w:bCs/>
        </w:rPr>
        <w:t>All ordinances or parts of ordinances of the Borough of Bloomingdale inconsistent herewith are repealed to the extent of such inconsistency.</w:t>
      </w:r>
    </w:p>
    <w:p w14:paraId="57E2291E" w14:textId="77777777" w:rsidR="00AB1419" w:rsidRPr="00FC0608" w:rsidRDefault="00AB1419" w:rsidP="00AB1419">
      <w:pPr>
        <w:ind w:firstLine="720"/>
        <w:jc w:val="both"/>
        <w:rPr>
          <w:rFonts w:ascii="Times New Roman" w:hAnsi="Times New Roman"/>
          <w:bCs/>
        </w:rPr>
      </w:pPr>
    </w:p>
    <w:p w14:paraId="1A5039FE" w14:textId="77777777" w:rsidR="00AB1419" w:rsidRPr="00FC0608" w:rsidRDefault="00AB1419" w:rsidP="00AB1419">
      <w:pPr>
        <w:ind w:firstLine="720"/>
        <w:jc w:val="both"/>
        <w:rPr>
          <w:rFonts w:ascii="Times New Roman" w:hAnsi="Times New Roman"/>
          <w:bCs/>
        </w:rPr>
      </w:pPr>
      <w:r w:rsidRPr="00FC0608">
        <w:rPr>
          <w:rFonts w:ascii="Times New Roman" w:hAnsi="Times New Roman"/>
          <w:b/>
          <w:bCs/>
        </w:rPr>
        <w:t xml:space="preserve">SECTION </w:t>
      </w:r>
      <w:r w:rsidR="00320DC8" w:rsidRPr="00FC0608">
        <w:rPr>
          <w:rFonts w:ascii="Times New Roman" w:hAnsi="Times New Roman"/>
          <w:b/>
          <w:bCs/>
        </w:rPr>
        <w:t>3</w:t>
      </w:r>
      <w:r w:rsidR="0016388D" w:rsidRPr="00FC0608">
        <w:rPr>
          <w:rFonts w:ascii="Times New Roman" w:hAnsi="Times New Roman"/>
          <w:b/>
          <w:bCs/>
        </w:rPr>
        <w:t>.</w:t>
      </w:r>
      <w:r w:rsidRPr="00FC0608">
        <w:rPr>
          <w:rFonts w:ascii="Times New Roman" w:hAnsi="Times New Roman"/>
          <w:b/>
          <w:bCs/>
        </w:rPr>
        <w:tab/>
      </w:r>
      <w:r w:rsidRPr="00FC0608">
        <w:rPr>
          <w:rFonts w:ascii="Times New Roman" w:hAnsi="Times New Roman"/>
          <w:bCs/>
        </w:rPr>
        <w:t xml:space="preserve">If any section, subsection, clause or phrase of this </w:t>
      </w:r>
      <w:r w:rsidR="00B51BFC" w:rsidRPr="00FC0608">
        <w:rPr>
          <w:rFonts w:ascii="Times New Roman" w:hAnsi="Times New Roman"/>
          <w:bCs/>
        </w:rPr>
        <w:t>O</w:t>
      </w:r>
      <w:r w:rsidRPr="00FC0608">
        <w:rPr>
          <w:rFonts w:ascii="Times New Roman" w:hAnsi="Times New Roman"/>
          <w:bCs/>
        </w:rPr>
        <w:t xml:space="preserve">rdinance is for any reason held to be unconstitutional or invalid by any court or competent jurisdiction, such </w:t>
      </w:r>
      <w:proofErr w:type="gramStart"/>
      <w:r w:rsidRPr="00FC0608">
        <w:rPr>
          <w:rFonts w:ascii="Times New Roman" w:hAnsi="Times New Roman"/>
          <w:bCs/>
        </w:rPr>
        <w:t>decision</w:t>
      </w:r>
      <w:proofErr w:type="gramEnd"/>
      <w:r w:rsidRPr="00FC0608">
        <w:rPr>
          <w:rFonts w:ascii="Times New Roman" w:hAnsi="Times New Roman"/>
          <w:bCs/>
        </w:rPr>
        <w:t xml:space="preserve"> shall not affect the remaining portion of this </w:t>
      </w:r>
      <w:r w:rsidR="00B51BFC" w:rsidRPr="00FC0608">
        <w:rPr>
          <w:rFonts w:ascii="Times New Roman" w:hAnsi="Times New Roman"/>
          <w:bCs/>
        </w:rPr>
        <w:t>O</w:t>
      </w:r>
      <w:r w:rsidRPr="00FC0608">
        <w:rPr>
          <w:rFonts w:ascii="Times New Roman" w:hAnsi="Times New Roman"/>
          <w:bCs/>
        </w:rPr>
        <w:t>rdinance.</w:t>
      </w:r>
    </w:p>
    <w:p w14:paraId="12CD93CD" w14:textId="77777777" w:rsidR="00AB1419" w:rsidRPr="00FC0608" w:rsidRDefault="00AB1419" w:rsidP="00AB1419">
      <w:pPr>
        <w:ind w:firstLine="720"/>
        <w:jc w:val="both"/>
        <w:rPr>
          <w:rFonts w:ascii="Times New Roman" w:hAnsi="Times New Roman"/>
          <w:bCs/>
        </w:rPr>
      </w:pPr>
    </w:p>
    <w:p w14:paraId="73ABE0BB" w14:textId="77777777" w:rsidR="00AB1419" w:rsidRPr="00FC0608" w:rsidRDefault="0016388D" w:rsidP="00AB1419">
      <w:pPr>
        <w:ind w:firstLine="720"/>
        <w:jc w:val="both"/>
        <w:rPr>
          <w:rFonts w:ascii="Times New Roman" w:hAnsi="Times New Roman"/>
          <w:bCs/>
        </w:rPr>
      </w:pPr>
      <w:r w:rsidRPr="00FC0608">
        <w:rPr>
          <w:rFonts w:ascii="Times New Roman" w:hAnsi="Times New Roman"/>
          <w:b/>
          <w:bCs/>
        </w:rPr>
        <w:t xml:space="preserve">SECTION </w:t>
      </w:r>
      <w:r w:rsidR="00320DC8" w:rsidRPr="00FC0608">
        <w:rPr>
          <w:rFonts w:ascii="Times New Roman" w:hAnsi="Times New Roman"/>
          <w:b/>
          <w:bCs/>
        </w:rPr>
        <w:t>4</w:t>
      </w:r>
      <w:r w:rsidR="00AB1419" w:rsidRPr="00FC0608">
        <w:rPr>
          <w:rFonts w:ascii="Times New Roman" w:hAnsi="Times New Roman"/>
          <w:b/>
          <w:bCs/>
        </w:rPr>
        <w:t>.</w:t>
      </w:r>
      <w:r w:rsidR="00AB1419" w:rsidRPr="00FC0608">
        <w:rPr>
          <w:rFonts w:ascii="Times New Roman" w:hAnsi="Times New Roman"/>
          <w:bCs/>
        </w:rPr>
        <w:t xml:space="preserve"> This law shall take effect immediately upon final passage, approval and publication as required by law.</w:t>
      </w:r>
    </w:p>
    <w:p w14:paraId="23D96E28" w14:textId="77777777" w:rsidR="00BE5DFD" w:rsidRPr="00FC0608" w:rsidRDefault="00BE5DFD" w:rsidP="00AB1419">
      <w:pPr>
        <w:ind w:firstLine="720"/>
        <w:jc w:val="both"/>
        <w:rPr>
          <w:rFonts w:ascii="Times New Roman" w:hAnsi="Times New Roman"/>
          <w:bCs/>
        </w:rPr>
      </w:pPr>
    </w:p>
    <w:p w14:paraId="6763B0B2" w14:textId="77777777" w:rsidR="00B31253" w:rsidRPr="00FC0608" w:rsidRDefault="00B31253" w:rsidP="00AB1419">
      <w:pPr>
        <w:ind w:firstLine="720"/>
        <w:jc w:val="both"/>
        <w:rPr>
          <w:rFonts w:ascii="Times New Roman" w:hAnsi="Times New Roman"/>
          <w:bCs/>
        </w:rPr>
      </w:pPr>
    </w:p>
    <w:p w14:paraId="767E9765" w14:textId="77777777" w:rsidR="00B31253" w:rsidRDefault="00B31253" w:rsidP="00AB1419">
      <w:pPr>
        <w:ind w:firstLine="720"/>
        <w:jc w:val="both"/>
        <w:rPr>
          <w:rFonts w:ascii="Arial" w:hAnsi="Arial" w:cs="Arial"/>
          <w:bCs/>
          <w:sz w:val="22"/>
          <w:szCs w:val="22"/>
        </w:rPr>
      </w:pPr>
    </w:p>
    <w:p w14:paraId="7182EBC2" w14:textId="77777777" w:rsidR="00B31253" w:rsidRDefault="00B31253" w:rsidP="00AB1419">
      <w:pPr>
        <w:ind w:firstLine="720"/>
        <w:jc w:val="both"/>
        <w:rPr>
          <w:rFonts w:ascii="Arial" w:hAnsi="Arial" w:cs="Arial"/>
          <w:bCs/>
          <w:sz w:val="22"/>
          <w:szCs w:val="22"/>
        </w:rPr>
      </w:pPr>
    </w:p>
    <w:p w14:paraId="469B6B3C" w14:textId="77777777" w:rsidR="00B31253" w:rsidRDefault="00B31253" w:rsidP="00AB1419">
      <w:pPr>
        <w:ind w:firstLine="720"/>
        <w:jc w:val="both"/>
        <w:rPr>
          <w:rFonts w:ascii="Arial" w:hAnsi="Arial" w:cs="Arial"/>
          <w:bCs/>
          <w:sz w:val="22"/>
          <w:szCs w:val="22"/>
        </w:rPr>
      </w:pPr>
    </w:p>
    <w:p w14:paraId="536DBD14" w14:textId="77777777" w:rsidR="00B31253" w:rsidRDefault="00B31253" w:rsidP="00AB1419">
      <w:pPr>
        <w:ind w:firstLine="720"/>
        <w:jc w:val="both"/>
        <w:rPr>
          <w:rFonts w:ascii="Arial" w:hAnsi="Arial" w:cs="Arial"/>
          <w:bCs/>
          <w:sz w:val="22"/>
          <w:szCs w:val="22"/>
        </w:rPr>
      </w:pPr>
    </w:p>
    <w:p w14:paraId="33FB91C4" w14:textId="77777777" w:rsidR="00B31253" w:rsidRDefault="00B31253" w:rsidP="00AB1419">
      <w:pPr>
        <w:ind w:firstLine="720"/>
        <w:jc w:val="both"/>
        <w:rPr>
          <w:rFonts w:ascii="Arial" w:hAnsi="Arial" w:cs="Arial"/>
          <w:bCs/>
          <w:sz w:val="22"/>
          <w:szCs w:val="22"/>
        </w:rPr>
      </w:pPr>
    </w:p>
    <w:p w14:paraId="5513DC73" w14:textId="77777777" w:rsidR="00B31253" w:rsidRDefault="00B31253" w:rsidP="00AB1419">
      <w:pPr>
        <w:ind w:firstLine="720"/>
        <w:jc w:val="both"/>
        <w:rPr>
          <w:rFonts w:ascii="Arial" w:hAnsi="Arial" w:cs="Arial"/>
          <w:bCs/>
          <w:sz w:val="22"/>
          <w:szCs w:val="22"/>
        </w:rPr>
      </w:pPr>
    </w:p>
    <w:p w14:paraId="75FD1638" w14:textId="77777777" w:rsidR="00F61A1E" w:rsidRDefault="00F61A1E" w:rsidP="00AB1419">
      <w:pPr>
        <w:ind w:firstLine="720"/>
        <w:jc w:val="both"/>
        <w:rPr>
          <w:rFonts w:ascii="Arial" w:hAnsi="Arial" w:cs="Arial"/>
          <w:bCs/>
          <w:sz w:val="22"/>
          <w:szCs w:val="22"/>
        </w:rPr>
      </w:pPr>
    </w:p>
    <w:p w14:paraId="094A5882" w14:textId="77777777" w:rsidR="000F208E" w:rsidRPr="00B94C39" w:rsidRDefault="000F208E" w:rsidP="000F208E">
      <w:pPr>
        <w:ind w:firstLine="720"/>
        <w:jc w:val="both"/>
        <w:rPr>
          <w:rFonts w:ascii="Times New Roman" w:hAnsi="Times New Roman"/>
          <w:bCs/>
        </w:rPr>
      </w:pPr>
    </w:p>
    <w:p w14:paraId="043237F1" w14:textId="77777777" w:rsidR="000F208E" w:rsidRPr="00B94C39" w:rsidRDefault="000F208E" w:rsidP="000F208E">
      <w:pPr>
        <w:ind w:firstLine="720"/>
        <w:jc w:val="both"/>
        <w:rPr>
          <w:rFonts w:ascii="Times New Roman" w:hAnsi="Times New Roman"/>
          <w:bCs/>
        </w:rPr>
      </w:pPr>
    </w:p>
    <w:p w14:paraId="1598BB52" w14:textId="77777777" w:rsidR="000F208E" w:rsidRPr="00B94C39" w:rsidRDefault="000F208E" w:rsidP="000F208E">
      <w:pPr>
        <w:ind w:firstLine="720"/>
        <w:jc w:val="both"/>
        <w:rPr>
          <w:rFonts w:ascii="Times New Roman" w:hAnsi="Times New Roman"/>
          <w:bCs/>
        </w:rPr>
      </w:pP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t>BOROUGH OF BLOOMINGDALE</w:t>
      </w:r>
    </w:p>
    <w:p w14:paraId="1F56F70F" w14:textId="77777777" w:rsidR="000F208E" w:rsidRPr="00B94C39" w:rsidRDefault="000F208E" w:rsidP="000F208E">
      <w:pPr>
        <w:ind w:firstLine="720"/>
        <w:jc w:val="both"/>
        <w:rPr>
          <w:rFonts w:ascii="Times New Roman" w:hAnsi="Times New Roman"/>
          <w:bCs/>
        </w:rPr>
      </w:pP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t>COUNTY OF PASSAIC</w:t>
      </w:r>
    </w:p>
    <w:p w14:paraId="6650ABC0" w14:textId="77777777" w:rsidR="000F208E" w:rsidRPr="00B94C39" w:rsidRDefault="000F208E" w:rsidP="000F208E">
      <w:pPr>
        <w:jc w:val="both"/>
        <w:rPr>
          <w:rFonts w:ascii="Times New Roman" w:hAnsi="Times New Roman"/>
          <w:bCs/>
        </w:rPr>
      </w:pPr>
      <w:r w:rsidRPr="00B94C39">
        <w:rPr>
          <w:rFonts w:ascii="Times New Roman" w:hAnsi="Times New Roman"/>
          <w:bCs/>
        </w:rPr>
        <w:t>ATTEST:</w:t>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t>STATE OF NEW JERSEY</w:t>
      </w:r>
    </w:p>
    <w:p w14:paraId="3FD9D285" w14:textId="77777777" w:rsidR="000F208E" w:rsidRPr="00B94C39" w:rsidRDefault="000F208E" w:rsidP="000F208E">
      <w:pPr>
        <w:jc w:val="both"/>
        <w:rPr>
          <w:rFonts w:ascii="Times New Roman" w:hAnsi="Times New Roman"/>
          <w:bCs/>
        </w:rPr>
      </w:pPr>
    </w:p>
    <w:p w14:paraId="226E1621" w14:textId="77777777" w:rsidR="000F208E" w:rsidRPr="00B94C39" w:rsidRDefault="000F208E" w:rsidP="000F208E">
      <w:pPr>
        <w:jc w:val="both"/>
        <w:rPr>
          <w:rFonts w:ascii="Times New Roman" w:hAnsi="Times New Roman"/>
          <w:bCs/>
        </w:rPr>
      </w:pPr>
    </w:p>
    <w:p w14:paraId="7453B359" w14:textId="77777777" w:rsidR="000F208E" w:rsidRPr="00B94C39" w:rsidRDefault="000F208E" w:rsidP="000F208E">
      <w:pPr>
        <w:jc w:val="both"/>
        <w:rPr>
          <w:rFonts w:ascii="Times New Roman" w:hAnsi="Times New Roman"/>
          <w:bCs/>
        </w:rPr>
      </w:pPr>
    </w:p>
    <w:p w14:paraId="4A14427C" w14:textId="77777777" w:rsidR="000F208E" w:rsidRPr="00B94C39" w:rsidRDefault="000F208E" w:rsidP="000F208E">
      <w:pPr>
        <w:jc w:val="both"/>
        <w:rPr>
          <w:rFonts w:ascii="Times New Roman" w:hAnsi="Times New Roman"/>
          <w:bCs/>
        </w:rPr>
      </w:pPr>
      <w:r w:rsidRPr="00B94C39">
        <w:rPr>
          <w:rFonts w:ascii="Times New Roman" w:hAnsi="Times New Roman"/>
          <w:bCs/>
        </w:rPr>
        <w:t>_____________________________</w:t>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t>By: ____________________________</w:t>
      </w:r>
    </w:p>
    <w:p w14:paraId="06477148" w14:textId="77777777" w:rsidR="000F208E" w:rsidRPr="00B94C39" w:rsidRDefault="000F208E" w:rsidP="000F208E">
      <w:pPr>
        <w:jc w:val="both"/>
        <w:rPr>
          <w:rFonts w:ascii="Times New Roman" w:hAnsi="Times New Roman"/>
        </w:rPr>
      </w:pPr>
      <w:r w:rsidRPr="00B94C39">
        <w:rPr>
          <w:rFonts w:ascii="Times New Roman" w:hAnsi="Times New Roman"/>
          <w:bCs/>
        </w:rPr>
        <w:t xml:space="preserve">Breeanna Smith, Clerk </w:t>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r>
      <w:r w:rsidRPr="00B94C39">
        <w:rPr>
          <w:rFonts w:ascii="Times New Roman" w:hAnsi="Times New Roman"/>
          <w:bCs/>
        </w:rPr>
        <w:tab/>
        <w:t>John D’Amato, Mayor</w:t>
      </w:r>
    </w:p>
    <w:p w14:paraId="7DD18FA6" w14:textId="77777777" w:rsidR="00AB7AB4" w:rsidRDefault="00AB7AB4" w:rsidP="00AB1419">
      <w:pPr>
        <w:jc w:val="both"/>
        <w:rPr>
          <w:rFonts w:ascii="Arial" w:hAnsi="Arial" w:cs="Arial"/>
          <w:sz w:val="22"/>
          <w:szCs w:val="22"/>
        </w:rPr>
      </w:pPr>
    </w:p>
    <w:p w14:paraId="6B80D1DB" w14:textId="77777777" w:rsidR="00B31253" w:rsidRDefault="00B31253" w:rsidP="00AB1419">
      <w:pPr>
        <w:jc w:val="both"/>
        <w:rPr>
          <w:rFonts w:ascii="Arial" w:hAnsi="Arial" w:cs="Arial"/>
          <w:sz w:val="22"/>
          <w:szCs w:val="22"/>
        </w:rPr>
      </w:pPr>
    </w:p>
    <w:p w14:paraId="47FFB6D1" w14:textId="77777777" w:rsidR="00B31253" w:rsidRDefault="00B31253" w:rsidP="00AB1419">
      <w:pPr>
        <w:jc w:val="both"/>
        <w:rPr>
          <w:rFonts w:ascii="Arial" w:hAnsi="Arial" w:cs="Arial"/>
          <w:sz w:val="22"/>
          <w:szCs w:val="22"/>
        </w:rPr>
      </w:pPr>
    </w:p>
    <w:p w14:paraId="38155E4C" w14:textId="77777777" w:rsidR="00B31253" w:rsidRPr="00046EC9" w:rsidRDefault="00B31253" w:rsidP="00890047">
      <w:pPr>
        <w:jc w:val="center"/>
        <w:rPr>
          <w:rFonts w:ascii="Times New Roman" w:hAnsi="Times New Roman"/>
          <w:b/>
          <w:u w:val="single"/>
        </w:rPr>
      </w:pPr>
      <w:bookmarkStart w:id="0" w:name="_Hlk194994670"/>
      <w:r w:rsidRPr="00046EC9">
        <w:rPr>
          <w:rFonts w:ascii="Times New Roman" w:hAnsi="Times New Roman"/>
          <w:b/>
          <w:u w:val="single"/>
        </w:rPr>
        <w:t>PUBLIC NOTICE</w:t>
      </w:r>
    </w:p>
    <w:p w14:paraId="26CF5271" w14:textId="77777777" w:rsidR="00B31253" w:rsidRPr="00046EC9" w:rsidRDefault="00B31253" w:rsidP="00890047">
      <w:pPr>
        <w:jc w:val="center"/>
        <w:rPr>
          <w:rFonts w:ascii="Times New Roman" w:hAnsi="Times New Roman"/>
          <w:b/>
        </w:rPr>
      </w:pPr>
    </w:p>
    <w:p w14:paraId="56178DFA" w14:textId="77777777" w:rsidR="00FC0608" w:rsidRPr="00046EC9" w:rsidRDefault="00FC0608" w:rsidP="00FC0608">
      <w:pPr>
        <w:jc w:val="center"/>
        <w:rPr>
          <w:rFonts w:ascii="Times New Roman" w:hAnsi="Times New Roman"/>
          <w:b/>
        </w:rPr>
      </w:pPr>
      <w:r w:rsidRPr="00046EC9">
        <w:rPr>
          <w:rFonts w:ascii="Times New Roman" w:hAnsi="Times New Roman"/>
          <w:b/>
        </w:rPr>
        <w:t xml:space="preserve">ORDINANCE NO. </w:t>
      </w:r>
      <w:r>
        <w:rPr>
          <w:rFonts w:ascii="Times New Roman" w:hAnsi="Times New Roman"/>
          <w:b/>
        </w:rPr>
        <w:t>12-2025</w:t>
      </w:r>
    </w:p>
    <w:p w14:paraId="60AEA5AE" w14:textId="77777777" w:rsidR="00FC0608" w:rsidRPr="00046EC9" w:rsidRDefault="00FC0608" w:rsidP="00FC0608">
      <w:pPr>
        <w:jc w:val="center"/>
        <w:rPr>
          <w:rFonts w:ascii="Times New Roman" w:hAnsi="Times New Roman"/>
          <w:b/>
        </w:rPr>
      </w:pPr>
      <w:r w:rsidRPr="00046EC9">
        <w:rPr>
          <w:rFonts w:ascii="Times New Roman" w:hAnsi="Times New Roman"/>
          <w:b/>
        </w:rPr>
        <w:t>OF THE GOVERNING BODY</w:t>
      </w:r>
    </w:p>
    <w:p w14:paraId="2716F9B3" w14:textId="77777777" w:rsidR="00FC0608" w:rsidRPr="00046EC9" w:rsidRDefault="00FC0608" w:rsidP="00FC0608">
      <w:pPr>
        <w:jc w:val="center"/>
        <w:rPr>
          <w:rFonts w:ascii="Times New Roman" w:hAnsi="Times New Roman"/>
          <w:b/>
        </w:rPr>
      </w:pPr>
      <w:r w:rsidRPr="00046EC9">
        <w:rPr>
          <w:rFonts w:ascii="Times New Roman" w:hAnsi="Times New Roman"/>
          <w:b/>
        </w:rPr>
        <w:t>OF THE BOROUGH OF BLOOMINGDALE</w:t>
      </w:r>
    </w:p>
    <w:p w14:paraId="37761AAD" w14:textId="77777777" w:rsidR="00FC0608" w:rsidRPr="00046EC9" w:rsidRDefault="00FC0608" w:rsidP="00FC0608">
      <w:pPr>
        <w:jc w:val="both"/>
        <w:rPr>
          <w:rFonts w:ascii="Times New Roman" w:hAnsi="Times New Roman"/>
          <w:b/>
        </w:rPr>
      </w:pPr>
    </w:p>
    <w:p w14:paraId="48EA1FBC" w14:textId="77777777" w:rsidR="00FC0608" w:rsidRPr="00046EC9" w:rsidRDefault="00FC0608" w:rsidP="00FC0608">
      <w:pPr>
        <w:jc w:val="both"/>
        <w:rPr>
          <w:rFonts w:ascii="Times New Roman" w:hAnsi="Times New Roman"/>
          <w:b/>
        </w:rPr>
      </w:pPr>
      <w:r w:rsidRPr="00046EC9">
        <w:rPr>
          <w:rFonts w:ascii="Times New Roman" w:hAnsi="Times New Roman"/>
          <w:b/>
        </w:rPr>
        <w:t>AN ORDINANCE OF THE BOROUGH OF BLOOMINGDALE, IN THE COUNTY OF PASSAIC AND STATE OF NEW JERSEY, AMENDING CHAPTER 2 “ADMINISTRATION”, ARTICLE VIII “POLICIES AND PROCEDURES”, SECTION 2-80 “FEES CHARGED FOR MUNICIPAL SERVICES” OF THE CODE OF THE BOROUGH OF BLOOMINGDALE</w:t>
      </w:r>
    </w:p>
    <w:p w14:paraId="58D054AC" w14:textId="77777777" w:rsidR="00FC0608" w:rsidRPr="00046EC9" w:rsidRDefault="00FC0608" w:rsidP="00FC0608">
      <w:pPr>
        <w:jc w:val="both"/>
        <w:rPr>
          <w:rFonts w:ascii="Times New Roman" w:hAnsi="Times New Roman"/>
          <w:b/>
        </w:rPr>
      </w:pPr>
    </w:p>
    <w:p w14:paraId="4B4D4178" w14:textId="77777777" w:rsidR="00FC0608" w:rsidRPr="00046EC9" w:rsidRDefault="00FC0608" w:rsidP="00FC0608">
      <w:pPr>
        <w:jc w:val="both"/>
        <w:rPr>
          <w:rFonts w:ascii="Times New Roman" w:hAnsi="Times New Roman"/>
          <w:bCs/>
        </w:rPr>
      </w:pPr>
      <w:r w:rsidRPr="00046EC9">
        <w:rPr>
          <w:rFonts w:ascii="Times New Roman" w:hAnsi="Times New Roman"/>
          <w:b/>
          <w:bCs/>
        </w:rPr>
        <w:t>NOTICE IS HEREBY GIVEN</w:t>
      </w:r>
      <w:r w:rsidRPr="00046EC9">
        <w:rPr>
          <w:rFonts w:ascii="Times New Roman" w:hAnsi="Times New Roman"/>
          <w:bCs/>
        </w:rPr>
        <w:t xml:space="preserve">, that the above Ordinance was introduced and passed on first reading at an Official Meeting of the Governing Body of the Borough of Bloomingdale, </w:t>
      </w:r>
      <w:r w:rsidRPr="00046EC9">
        <w:rPr>
          <w:rFonts w:ascii="Times New Roman" w:eastAsia="Calibri" w:hAnsi="Times New Roman"/>
          <w:bCs/>
        </w:rPr>
        <w:t>County of Passaic, State of New Jersey</w:t>
      </w:r>
      <w:r w:rsidRPr="00046EC9">
        <w:rPr>
          <w:rFonts w:ascii="Times New Roman" w:hAnsi="Times New Roman"/>
          <w:bCs/>
        </w:rPr>
        <w:t xml:space="preserve"> held in the Municipal Building on </w:t>
      </w:r>
      <w:r>
        <w:rPr>
          <w:rFonts w:ascii="Times New Roman" w:hAnsi="Times New Roman"/>
          <w:bCs/>
        </w:rPr>
        <w:t>April 15, 2025</w:t>
      </w:r>
      <w:r w:rsidRPr="00046EC9">
        <w:rPr>
          <w:rFonts w:ascii="Times New Roman" w:hAnsi="Times New Roman"/>
          <w:bCs/>
        </w:rPr>
        <w:t xml:space="preserve">, and the same shall come up for final passage at an Official Meeting of the Governing Body to be held on </w:t>
      </w:r>
      <w:r>
        <w:rPr>
          <w:rFonts w:ascii="Times New Roman" w:hAnsi="Times New Roman"/>
          <w:bCs/>
        </w:rPr>
        <w:t>May 6, 2025</w:t>
      </w:r>
      <w:r w:rsidRPr="00046EC9">
        <w:rPr>
          <w:rFonts w:ascii="Times New Roman" w:hAnsi="Times New Roman"/>
          <w:bCs/>
        </w:rPr>
        <w:t xml:space="preserve"> at 7PM, at which time any persons interested shall be given the opportunity to be heard concerning said Ordinance. Copies of this Ordinance are available in the Clerk’s Office located at 101 Hamburg Turnpike, Bloomingdale, New Jersey.  </w:t>
      </w:r>
    </w:p>
    <w:p w14:paraId="6DD58384" w14:textId="77777777" w:rsidR="00FC0608" w:rsidRPr="00046EC9" w:rsidRDefault="00FC0608" w:rsidP="00FC0608">
      <w:pPr>
        <w:jc w:val="both"/>
        <w:rPr>
          <w:rFonts w:ascii="Times New Roman" w:hAnsi="Times New Roman"/>
          <w:b/>
          <w:bCs/>
        </w:rPr>
      </w:pPr>
      <w:r w:rsidRPr="00046EC9">
        <w:rPr>
          <w:rFonts w:ascii="Times New Roman" w:eastAsia="Calibri" w:hAnsi="Times New Roman"/>
          <w:bCs/>
        </w:rPr>
        <w:br/>
      </w:r>
      <w:r w:rsidRPr="00046EC9">
        <w:rPr>
          <w:rFonts w:ascii="Times New Roman" w:hAnsi="Times New Roman"/>
          <w:b/>
          <w:bCs/>
        </w:rPr>
        <w:t xml:space="preserve">Purpose/Summary of Ordinance No. </w:t>
      </w:r>
      <w:r>
        <w:rPr>
          <w:rFonts w:ascii="Times New Roman" w:hAnsi="Times New Roman"/>
          <w:b/>
          <w:bCs/>
        </w:rPr>
        <w:t>12-2025</w:t>
      </w:r>
      <w:r w:rsidRPr="00046EC9">
        <w:rPr>
          <w:rFonts w:ascii="Times New Roman" w:hAnsi="Times New Roman"/>
          <w:b/>
          <w:bCs/>
        </w:rPr>
        <w:t>:</w:t>
      </w:r>
    </w:p>
    <w:p w14:paraId="33234083" w14:textId="77777777" w:rsidR="00FC0608" w:rsidRPr="00046EC9" w:rsidRDefault="00FC0608" w:rsidP="00FC0608">
      <w:pPr>
        <w:ind w:left="720"/>
        <w:jc w:val="both"/>
        <w:rPr>
          <w:rFonts w:ascii="Times New Roman" w:hAnsi="Times New Roman"/>
          <w:bCs/>
        </w:rPr>
      </w:pPr>
      <w:r w:rsidRPr="00046EC9">
        <w:rPr>
          <w:rFonts w:ascii="Times New Roman" w:hAnsi="Times New Roman"/>
          <w:bCs/>
        </w:rPr>
        <w:t>WHEREAS the Chief of Police, has requested the fee range for the Summer Junior Police Academy be adjusted to cover the rising costs of the program to $</w:t>
      </w:r>
      <w:r>
        <w:rPr>
          <w:rFonts w:ascii="Times New Roman" w:hAnsi="Times New Roman"/>
          <w:bCs/>
        </w:rPr>
        <w:t>50</w:t>
      </w:r>
      <w:r w:rsidRPr="00046EC9">
        <w:rPr>
          <w:rFonts w:ascii="Times New Roman" w:hAnsi="Times New Roman"/>
          <w:bCs/>
        </w:rPr>
        <w:t>-$</w:t>
      </w:r>
      <w:r>
        <w:rPr>
          <w:rFonts w:ascii="Times New Roman" w:hAnsi="Times New Roman"/>
          <w:bCs/>
        </w:rPr>
        <w:t>1</w:t>
      </w:r>
      <w:r w:rsidRPr="00046EC9">
        <w:rPr>
          <w:rFonts w:ascii="Times New Roman" w:hAnsi="Times New Roman"/>
          <w:bCs/>
        </w:rPr>
        <w:t>5</w:t>
      </w:r>
      <w:r>
        <w:rPr>
          <w:rFonts w:ascii="Times New Roman" w:hAnsi="Times New Roman"/>
          <w:bCs/>
        </w:rPr>
        <w:t>0</w:t>
      </w:r>
      <w:r w:rsidRPr="00046EC9">
        <w:rPr>
          <w:rFonts w:ascii="Times New Roman" w:hAnsi="Times New Roman"/>
          <w:bCs/>
        </w:rPr>
        <w:t xml:space="preserve">. The recommendation includes amending Chapter 2 “Administration” section 2-80 fees charged for municipal services. </w:t>
      </w:r>
    </w:p>
    <w:p w14:paraId="37F8AB75" w14:textId="77777777" w:rsidR="00B31253" w:rsidRPr="00046EC9" w:rsidRDefault="00B31253" w:rsidP="00890047">
      <w:pPr>
        <w:ind w:firstLine="720"/>
        <w:rPr>
          <w:rFonts w:ascii="Times New Roman" w:hAnsi="Times New Roman"/>
          <w:bCs/>
        </w:rPr>
      </w:pPr>
    </w:p>
    <w:p w14:paraId="59D67C8C" w14:textId="77777777" w:rsidR="00B31253" w:rsidRPr="00046EC9" w:rsidRDefault="00B31253" w:rsidP="00890047">
      <w:pPr>
        <w:ind w:firstLine="720"/>
        <w:rPr>
          <w:rFonts w:ascii="Times New Roman" w:hAnsi="Times New Roman"/>
          <w:bCs/>
        </w:rPr>
      </w:pPr>
    </w:p>
    <w:p w14:paraId="1474E6EC" w14:textId="77777777" w:rsidR="00B31253" w:rsidRPr="00046EC9" w:rsidRDefault="00B31253" w:rsidP="00890047">
      <w:pPr>
        <w:ind w:firstLine="720"/>
        <w:rPr>
          <w:rFonts w:ascii="Times New Roman" w:hAnsi="Times New Roman"/>
          <w:bCs/>
        </w:rPr>
      </w:pP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t>______________________</w:t>
      </w:r>
    </w:p>
    <w:p w14:paraId="63CB99F7" w14:textId="77777777" w:rsidR="00B31253" w:rsidRPr="00046EC9" w:rsidRDefault="00B31253" w:rsidP="00890047">
      <w:pPr>
        <w:ind w:firstLine="720"/>
        <w:rPr>
          <w:rFonts w:ascii="Times New Roman" w:hAnsi="Times New Roman"/>
          <w:bCs/>
        </w:rPr>
      </w:pP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t>Breeanna Smith, RMC</w:t>
      </w:r>
    </w:p>
    <w:p w14:paraId="14DE7558" w14:textId="77777777" w:rsidR="00B31253" w:rsidRPr="00046EC9" w:rsidRDefault="00B31253" w:rsidP="00890047">
      <w:pPr>
        <w:rPr>
          <w:rFonts w:ascii="Times New Roman" w:hAnsi="Times New Roman"/>
        </w:rPr>
      </w:pP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r>
      <w:r w:rsidRPr="00046EC9">
        <w:rPr>
          <w:rFonts w:ascii="Times New Roman" w:hAnsi="Times New Roman"/>
          <w:bCs/>
        </w:rPr>
        <w:tab/>
        <w:t>Municipal Clerk</w:t>
      </w:r>
    </w:p>
    <w:bookmarkEnd w:id="0"/>
    <w:p w14:paraId="354877ED" w14:textId="77777777" w:rsidR="00B31253" w:rsidRPr="00B84CBC" w:rsidRDefault="00B31253" w:rsidP="00890047">
      <w:pPr>
        <w:ind w:firstLine="720"/>
        <w:jc w:val="both"/>
        <w:rPr>
          <w:bCs/>
        </w:rPr>
      </w:pPr>
    </w:p>
    <w:p w14:paraId="382D9976" w14:textId="77777777" w:rsidR="00B31253" w:rsidRPr="00B84CBC" w:rsidRDefault="00B31253" w:rsidP="00890047">
      <w:pPr>
        <w:jc w:val="both"/>
        <w:rPr>
          <w:b/>
        </w:rPr>
      </w:pPr>
    </w:p>
    <w:p w14:paraId="48651FF4" w14:textId="77777777" w:rsidR="00B31253" w:rsidRDefault="00B31253" w:rsidP="00AB1419">
      <w:pPr>
        <w:jc w:val="both"/>
        <w:rPr>
          <w:rFonts w:ascii="Arial" w:hAnsi="Arial" w:cs="Arial"/>
          <w:sz w:val="22"/>
          <w:szCs w:val="22"/>
        </w:rPr>
      </w:pPr>
    </w:p>
    <w:p w14:paraId="6A87B68B" w14:textId="77777777" w:rsidR="00AE6AEA" w:rsidRDefault="00AE6AEA" w:rsidP="0007684A">
      <w:pPr>
        <w:jc w:val="center"/>
        <w:rPr>
          <w:rFonts w:ascii="Times New Roman" w:eastAsia="Calibri" w:hAnsi="Times New Roman"/>
          <w:b/>
          <w:u w:val="single"/>
        </w:rPr>
      </w:pPr>
    </w:p>
    <w:p w14:paraId="7372E9B4" w14:textId="77777777" w:rsidR="00AE6AEA" w:rsidRDefault="00AE6AEA" w:rsidP="0007684A">
      <w:pPr>
        <w:jc w:val="center"/>
        <w:rPr>
          <w:rFonts w:ascii="Times New Roman" w:eastAsia="Calibri" w:hAnsi="Times New Roman"/>
          <w:b/>
          <w:u w:val="single"/>
        </w:rPr>
      </w:pPr>
    </w:p>
    <w:sectPr w:rsidR="00AE6AEA" w:rsidSect="00E55F52">
      <w:footerReference w:type="default" r:id="rId8"/>
      <w:headerReference w:type="first" r:id="rId9"/>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C7ED" w14:textId="77777777" w:rsidR="00E55F52" w:rsidRDefault="00E55F52">
      <w:r>
        <w:separator/>
      </w:r>
    </w:p>
  </w:endnote>
  <w:endnote w:type="continuationSeparator" w:id="0">
    <w:p w14:paraId="1DF537B8" w14:textId="77777777" w:rsidR="00E55F52" w:rsidRDefault="00E5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D3F0"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3A7BAA">
      <w:rPr>
        <w:rFonts w:ascii="Arial" w:hAnsi="Arial" w:cs="Arial"/>
        <w:noProof/>
        <w:sz w:val="22"/>
        <w:szCs w:val="22"/>
      </w:rPr>
      <w:t>2</w:t>
    </w:r>
    <w:r w:rsidRPr="001B3E9E">
      <w:rPr>
        <w:rFonts w:ascii="Arial" w:hAnsi="Arial" w:cs="Arial"/>
        <w:noProof/>
        <w:sz w:val="22"/>
        <w:szCs w:val="22"/>
      </w:rPr>
      <w:fldChar w:fldCharType="end"/>
    </w:r>
  </w:p>
  <w:p w14:paraId="58C36DD6"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9FB0" w14:textId="77777777" w:rsidR="00E55F52" w:rsidRDefault="00E55F52">
      <w:r>
        <w:separator/>
      </w:r>
    </w:p>
  </w:footnote>
  <w:footnote w:type="continuationSeparator" w:id="0">
    <w:p w14:paraId="59DA5756" w14:textId="77777777" w:rsidR="00E55F52" w:rsidRDefault="00E5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E923" w14:textId="2BDD9B5A" w:rsidR="00FC0608" w:rsidRPr="00FC0608" w:rsidRDefault="00FC0608" w:rsidP="00FC0608">
    <w:pPr>
      <w:tabs>
        <w:tab w:val="center" w:pos="4680"/>
        <w:tab w:val="right" w:pos="9360"/>
      </w:tabs>
      <w:jc w:val="right"/>
      <w:rPr>
        <w:rFonts w:ascii="Times New Roman" w:eastAsia="Aptos" w:hAnsi="Times New Roman"/>
        <w:kern w:val="2"/>
        <w:szCs w:val="22"/>
      </w:rPr>
    </w:pPr>
    <w:r w:rsidRPr="00FC0608">
      <w:rPr>
        <w:rFonts w:ascii="Times New Roman" w:eastAsia="Aptos" w:hAnsi="Times New Roman"/>
        <w:kern w:val="2"/>
        <w:szCs w:val="22"/>
      </w:rPr>
      <w:t>Ordinance No. 1</w:t>
    </w:r>
    <w:r>
      <w:rPr>
        <w:rFonts w:ascii="Times New Roman" w:eastAsia="Aptos" w:hAnsi="Times New Roman"/>
        <w:kern w:val="2"/>
        <w:szCs w:val="22"/>
      </w:rPr>
      <w:t>2</w:t>
    </w:r>
    <w:r w:rsidRPr="00FC0608">
      <w:rPr>
        <w:rFonts w:ascii="Times New Roman" w:eastAsia="Aptos" w:hAnsi="Times New Roman"/>
        <w:kern w:val="2"/>
        <w:szCs w:val="22"/>
      </w:rPr>
      <w:t>-2025</w:t>
    </w:r>
    <w:r w:rsidRPr="00FC0608">
      <w:rPr>
        <w:rFonts w:ascii="Times New Roman" w:eastAsia="Aptos" w:hAnsi="Times New Roman"/>
        <w:kern w:val="2"/>
        <w:szCs w:val="22"/>
      </w:rPr>
      <w:br/>
      <w:t>Introduced: April 15, 2025</w:t>
    </w:r>
  </w:p>
  <w:p w14:paraId="71BBB43D" w14:textId="0AD38DC0" w:rsidR="00046EC9" w:rsidRPr="00FC0608" w:rsidRDefault="00FC0608" w:rsidP="00FC0608">
    <w:pPr>
      <w:tabs>
        <w:tab w:val="center" w:pos="4680"/>
        <w:tab w:val="right" w:pos="9360"/>
      </w:tabs>
      <w:jc w:val="right"/>
      <w:rPr>
        <w:rFonts w:ascii="Times New Roman" w:eastAsia="Aptos" w:hAnsi="Times New Roman"/>
        <w:kern w:val="2"/>
        <w:szCs w:val="22"/>
      </w:rPr>
    </w:pPr>
    <w:r w:rsidRPr="00FC0608">
      <w:rPr>
        <w:rFonts w:ascii="Times New Roman" w:eastAsia="Aptos" w:hAnsi="Times New Roman"/>
        <w:kern w:val="2"/>
        <w:szCs w:val="22"/>
      </w:rPr>
      <w:t>Scheduled Adoption: May 6, 2025</w:t>
    </w:r>
  </w:p>
  <w:p w14:paraId="48FE7029" w14:textId="77777777" w:rsidR="00AE6AEA" w:rsidRPr="00046EC9" w:rsidRDefault="00AE6AEA" w:rsidP="0004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286E"/>
    <w:multiLevelType w:val="hybridMultilevel"/>
    <w:tmpl w:val="968ACB96"/>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107F"/>
    <w:multiLevelType w:val="hybridMultilevel"/>
    <w:tmpl w:val="17A6B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C46210"/>
    <w:multiLevelType w:val="hybridMultilevel"/>
    <w:tmpl w:val="70FAAED0"/>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1E60C2"/>
    <w:multiLevelType w:val="hybridMultilevel"/>
    <w:tmpl w:val="95FA437A"/>
    <w:lvl w:ilvl="0" w:tplc="0008994A">
      <w:start w:val="1"/>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944490B"/>
    <w:multiLevelType w:val="hybridMultilevel"/>
    <w:tmpl w:val="FAFE749E"/>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713709">
    <w:abstractNumId w:val="8"/>
  </w:num>
  <w:num w:numId="2" w16cid:durableId="2033068377">
    <w:abstractNumId w:val="10"/>
  </w:num>
  <w:num w:numId="3" w16cid:durableId="83691768">
    <w:abstractNumId w:val="2"/>
  </w:num>
  <w:num w:numId="4" w16cid:durableId="1267351909">
    <w:abstractNumId w:val="7"/>
  </w:num>
  <w:num w:numId="5" w16cid:durableId="1888688275">
    <w:abstractNumId w:val="12"/>
  </w:num>
  <w:num w:numId="6" w16cid:durableId="90973042">
    <w:abstractNumId w:val="13"/>
  </w:num>
  <w:num w:numId="7" w16cid:durableId="1927106131">
    <w:abstractNumId w:val="14"/>
  </w:num>
  <w:num w:numId="8" w16cid:durableId="110367420">
    <w:abstractNumId w:val="3"/>
  </w:num>
  <w:num w:numId="9" w16cid:durableId="1708139239">
    <w:abstractNumId w:val="5"/>
  </w:num>
  <w:num w:numId="10" w16cid:durableId="592209533">
    <w:abstractNumId w:val="4"/>
  </w:num>
  <w:num w:numId="11" w16cid:durableId="667683009">
    <w:abstractNumId w:val="1"/>
  </w:num>
  <w:num w:numId="12" w16cid:durableId="19554777">
    <w:abstractNumId w:val="0"/>
  </w:num>
  <w:num w:numId="13" w16cid:durableId="281154429">
    <w:abstractNumId w:val="11"/>
  </w:num>
  <w:num w:numId="14" w16cid:durableId="1482699657">
    <w:abstractNumId w:val="6"/>
  </w:num>
  <w:num w:numId="15" w16cid:durableId="1414812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7561"/>
    <w:rsid w:val="00046EC9"/>
    <w:rsid w:val="0007684A"/>
    <w:rsid w:val="00090368"/>
    <w:rsid w:val="000937C3"/>
    <w:rsid w:val="00093A1C"/>
    <w:rsid w:val="00094E5C"/>
    <w:rsid w:val="000B0F43"/>
    <w:rsid w:val="000C1633"/>
    <w:rsid w:val="000D4713"/>
    <w:rsid w:val="000E6DD3"/>
    <w:rsid w:val="000F208E"/>
    <w:rsid w:val="000F6161"/>
    <w:rsid w:val="000F6720"/>
    <w:rsid w:val="000F7A1F"/>
    <w:rsid w:val="00100461"/>
    <w:rsid w:val="00121C71"/>
    <w:rsid w:val="00123D8A"/>
    <w:rsid w:val="00136E49"/>
    <w:rsid w:val="00137D7D"/>
    <w:rsid w:val="001504F3"/>
    <w:rsid w:val="0016388D"/>
    <w:rsid w:val="00170837"/>
    <w:rsid w:val="00182C06"/>
    <w:rsid w:val="001856BF"/>
    <w:rsid w:val="00196E09"/>
    <w:rsid w:val="001A1A4C"/>
    <w:rsid w:val="001A42BB"/>
    <w:rsid w:val="001B3E9E"/>
    <w:rsid w:val="001B5A4B"/>
    <w:rsid w:val="001C28C5"/>
    <w:rsid w:val="001C67D6"/>
    <w:rsid w:val="001D3679"/>
    <w:rsid w:val="001D6C1A"/>
    <w:rsid w:val="001F0E74"/>
    <w:rsid w:val="001F13A4"/>
    <w:rsid w:val="00212CF8"/>
    <w:rsid w:val="002149A0"/>
    <w:rsid w:val="00214F0E"/>
    <w:rsid w:val="002170F2"/>
    <w:rsid w:val="00223348"/>
    <w:rsid w:val="00234635"/>
    <w:rsid w:val="002347FD"/>
    <w:rsid w:val="00236BC3"/>
    <w:rsid w:val="0024164C"/>
    <w:rsid w:val="00242E0F"/>
    <w:rsid w:val="0026047E"/>
    <w:rsid w:val="00264A1D"/>
    <w:rsid w:val="00264E7E"/>
    <w:rsid w:val="002848F1"/>
    <w:rsid w:val="00292C4F"/>
    <w:rsid w:val="00293497"/>
    <w:rsid w:val="00295D62"/>
    <w:rsid w:val="002B26FE"/>
    <w:rsid w:val="002B6132"/>
    <w:rsid w:val="002C42AC"/>
    <w:rsid w:val="002C6E15"/>
    <w:rsid w:val="002D046F"/>
    <w:rsid w:val="002D4904"/>
    <w:rsid w:val="002D6B70"/>
    <w:rsid w:val="002F041F"/>
    <w:rsid w:val="002F13FD"/>
    <w:rsid w:val="002F3CD0"/>
    <w:rsid w:val="003009DB"/>
    <w:rsid w:val="003064A4"/>
    <w:rsid w:val="00307A12"/>
    <w:rsid w:val="00316BB8"/>
    <w:rsid w:val="00320DC8"/>
    <w:rsid w:val="00331BB9"/>
    <w:rsid w:val="003515AD"/>
    <w:rsid w:val="0035467A"/>
    <w:rsid w:val="0036046C"/>
    <w:rsid w:val="00367F8A"/>
    <w:rsid w:val="003867C8"/>
    <w:rsid w:val="00390E67"/>
    <w:rsid w:val="00391B15"/>
    <w:rsid w:val="003A0258"/>
    <w:rsid w:val="003A4C6F"/>
    <w:rsid w:val="003A7BAA"/>
    <w:rsid w:val="003D275C"/>
    <w:rsid w:val="00401E11"/>
    <w:rsid w:val="00410A16"/>
    <w:rsid w:val="004118BB"/>
    <w:rsid w:val="00415231"/>
    <w:rsid w:val="00426152"/>
    <w:rsid w:val="00426734"/>
    <w:rsid w:val="00431820"/>
    <w:rsid w:val="0043262A"/>
    <w:rsid w:val="0043533B"/>
    <w:rsid w:val="0044284D"/>
    <w:rsid w:val="00470A26"/>
    <w:rsid w:val="004742BB"/>
    <w:rsid w:val="0047650A"/>
    <w:rsid w:val="00494A97"/>
    <w:rsid w:val="00495E0A"/>
    <w:rsid w:val="004A34B6"/>
    <w:rsid w:val="004B533F"/>
    <w:rsid w:val="004C3DB3"/>
    <w:rsid w:val="004F2E2B"/>
    <w:rsid w:val="004F4F35"/>
    <w:rsid w:val="00502D8E"/>
    <w:rsid w:val="005036A2"/>
    <w:rsid w:val="00503F38"/>
    <w:rsid w:val="0050426A"/>
    <w:rsid w:val="00504887"/>
    <w:rsid w:val="00512F10"/>
    <w:rsid w:val="00513CEE"/>
    <w:rsid w:val="0051641D"/>
    <w:rsid w:val="00525543"/>
    <w:rsid w:val="00533F3D"/>
    <w:rsid w:val="00535123"/>
    <w:rsid w:val="00540EEC"/>
    <w:rsid w:val="00560FA0"/>
    <w:rsid w:val="00561862"/>
    <w:rsid w:val="00562EE8"/>
    <w:rsid w:val="00573CCB"/>
    <w:rsid w:val="00576562"/>
    <w:rsid w:val="0057686F"/>
    <w:rsid w:val="005806A8"/>
    <w:rsid w:val="00586499"/>
    <w:rsid w:val="00594C34"/>
    <w:rsid w:val="005A10E9"/>
    <w:rsid w:val="005A6D2F"/>
    <w:rsid w:val="005B3175"/>
    <w:rsid w:val="005B6B32"/>
    <w:rsid w:val="005C131C"/>
    <w:rsid w:val="005D7D69"/>
    <w:rsid w:val="005E60EC"/>
    <w:rsid w:val="005F7B6F"/>
    <w:rsid w:val="0061310D"/>
    <w:rsid w:val="00616242"/>
    <w:rsid w:val="00617D84"/>
    <w:rsid w:val="0062054B"/>
    <w:rsid w:val="006254A1"/>
    <w:rsid w:val="00627116"/>
    <w:rsid w:val="00627938"/>
    <w:rsid w:val="00635289"/>
    <w:rsid w:val="00641568"/>
    <w:rsid w:val="0064227E"/>
    <w:rsid w:val="0064361A"/>
    <w:rsid w:val="0064726B"/>
    <w:rsid w:val="006515C2"/>
    <w:rsid w:val="00651B90"/>
    <w:rsid w:val="00654BCA"/>
    <w:rsid w:val="00660D30"/>
    <w:rsid w:val="0067524B"/>
    <w:rsid w:val="00680513"/>
    <w:rsid w:val="00686A8A"/>
    <w:rsid w:val="006A5F50"/>
    <w:rsid w:val="006B33AA"/>
    <w:rsid w:val="006B7EF9"/>
    <w:rsid w:val="006C4F5C"/>
    <w:rsid w:val="006D726B"/>
    <w:rsid w:val="006E28A3"/>
    <w:rsid w:val="006E4351"/>
    <w:rsid w:val="006F3FBA"/>
    <w:rsid w:val="006F5B44"/>
    <w:rsid w:val="006F7B3C"/>
    <w:rsid w:val="00704CC7"/>
    <w:rsid w:val="00710610"/>
    <w:rsid w:val="00720443"/>
    <w:rsid w:val="007228D3"/>
    <w:rsid w:val="00741248"/>
    <w:rsid w:val="00743AAB"/>
    <w:rsid w:val="00754089"/>
    <w:rsid w:val="0076269A"/>
    <w:rsid w:val="0076492D"/>
    <w:rsid w:val="00765E84"/>
    <w:rsid w:val="00770312"/>
    <w:rsid w:val="0078086D"/>
    <w:rsid w:val="00781949"/>
    <w:rsid w:val="007819C8"/>
    <w:rsid w:val="007826D7"/>
    <w:rsid w:val="00782F32"/>
    <w:rsid w:val="00787D15"/>
    <w:rsid w:val="007A1513"/>
    <w:rsid w:val="007A77E8"/>
    <w:rsid w:val="007B1BD9"/>
    <w:rsid w:val="007B280B"/>
    <w:rsid w:val="007C64F2"/>
    <w:rsid w:val="007D1D7D"/>
    <w:rsid w:val="007E34AB"/>
    <w:rsid w:val="007F482F"/>
    <w:rsid w:val="007F5B4F"/>
    <w:rsid w:val="007F7CE6"/>
    <w:rsid w:val="00804201"/>
    <w:rsid w:val="00826871"/>
    <w:rsid w:val="00836228"/>
    <w:rsid w:val="00841D5A"/>
    <w:rsid w:val="00845153"/>
    <w:rsid w:val="00846854"/>
    <w:rsid w:val="00874E84"/>
    <w:rsid w:val="0088239E"/>
    <w:rsid w:val="00886A0C"/>
    <w:rsid w:val="00890047"/>
    <w:rsid w:val="008A55FB"/>
    <w:rsid w:val="008A65CA"/>
    <w:rsid w:val="008B28B6"/>
    <w:rsid w:val="008B5092"/>
    <w:rsid w:val="008C18C6"/>
    <w:rsid w:val="008D42F6"/>
    <w:rsid w:val="008D62E7"/>
    <w:rsid w:val="008F1414"/>
    <w:rsid w:val="008F2DC3"/>
    <w:rsid w:val="00910D39"/>
    <w:rsid w:val="0091365D"/>
    <w:rsid w:val="0091405A"/>
    <w:rsid w:val="00914348"/>
    <w:rsid w:val="009205D0"/>
    <w:rsid w:val="00921DDC"/>
    <w:rsid w:val="00923FB0"/>
    <w:rsid w:val="009260AC"/>
    <w:rsid w:val="009375D2"/>
    <w:rsid w:val="009429FA"/>
    <w:rsid w:val="00945373"/>
    <w:rsid w:val="00953584"/>
    <w:rsid w:val="00957713"/>
    <w:rsid w:val="00960F9C"/>
    <w:rsid w:val="00964A0D"/>
    <w:rsid w:val="00965BD3"/>
    <w:rsid w:val="00983DF0"/>
    <w:rsid w:val="009A3BC1"/>
    <w:rsid w:val="009B1FEC"/>
    <w:rsid w:val="009C1109"/>
    <w:rsid w:val="009E1BBA"/>
    <w:rsid w:val="009E3FE7"/>
    <w:rsid w:val="00A04216"/>
    <w:rsid w:val="00A11829"/>
    <w:rsid w:val="00A15386"/>
    <w:rsid w:val="00A25DD1"/>
    <w:rsid w:val="00A33B41"/>
    <w:rsid w:val="00A341CC"/>
    <w:rsid w:val="00A51F22"/>
    <w:rsid w:val="00A53A2A"/>
    <w:rsid w:val="00A578F3"/>
    <w:rsid w:val="00A64271"/>
    <w:rsid w:val="00A670C4"/>
    <w:rsid w:val="00A71D5C"/>
    <w:rsid w:val="00A74758"/>
    <w:rsid w:val="00A82C40"/>
    <w:rsid w:val="00A8430B"/>
    <w:rsid w:val="00A84F13"/>
    <w:rsid w:val="00A86054"/>
    <w:rsid w:val="00A9455A"/>
    <w:rsid w:val="00A946D2"/>
    <w:rsid w:val="00A95699"/>
    <w:rsid w:val="00AA0768"/>
    <w:rsid w:val="00AA23BB"/>
    <w:rsid w:val="00AA38F2"/>
    <w:rsid w:val="00AA463F"/>
    <w:rsid w:val="00AB11F6"/>
    <w:rsid w:val="00AB1419"/>
    <w:rsid w:val="00AB5E46"/>
    <w:rsid w:val="00AB6EB3"/>
    <w:rsid w:val="00AB7AB4"/>
    <w:rsid w:val="00AC1BAA"/>
    <w:rsid w:val="00AC28EB"/>
    <w:rsid w:val="00AD44EE"/>
    <w:rsid w:val="00AD4C9A"/>
    <w:rsid w:val="00AE4723"/>
    <w:rsid w:val="00AE6AEA"/>
    <w:rsid w:val="00AE6DA9"/>
    <w:rsid w:val="00AF2747"/>
    <w:rsid w:val="00B001D6"/>
    <w:rsid w:val="00B00207"/>
    <w:rsid w:val="00B00FF5"/>
    <w:rsid w:val="00B147BF"/>
    <w:rsid w:val="00B17E4B"/>
    <w:rsid w:val="00B20DD5"/>
    <w:rsid w:val="00B2671A"/>
    <w:rsid w:val="00B31253"/>
    <w:rsid w:val="00B420C6"/>
    <w:rsid w:val="00B50D7F"/>
    <w:rsid w:val="00B51BFC"/>
    <w:rsid w:val="00B64721"/>
    <w:rsid w:val="00B719E6"/>
    <w:rsid w:val="00B757BE"/>
    <w:rsid w:val="00B7602A"/>
    <w:rsid w:val="00B94C39"/>
    <w:rsid w:val="00BA25A0"/>
    <w:rsid w:val="00BC6808"/>
    <w:rsid w:val="00BE5DFD"/>
    <w:rsid w:val="00BE7936"/>
    <w:rsid w:val="00BF70B7"/>
    <w:rsid w:val="00C06BDC"/>
    <w:rsid w:val="00C2221D"/>
    <w:rsid w:val="00C279C4"/>
    <w:rsid w:val="00C6018F"/>
    <w:rsid w:val="00C76E8A"/>
    <w:rsid w:val="00C82386"/>
    <w:rsid w:val="00C91FC6"/>
    <w:rsid w:val="00CD2F27"/>
    <w:rsid w:val="00CE1320"/>
    <w:rsid w:val="00D0482F"/>
    <w:rsid w:val="00D068B7"/>
    <w:rsid w:val="00D125A9"/>
    <w:rsid w:val="00D135F3"/>
    <w:rsid w:val="00D13821"/>
    <w:rsid w:val="00D15578"/>
    <w:rsid w:val="00D2663F"/>
    <w:rsid w:val="00D276D8"/>
    <w:rsid w:val="00D31719"/>
    <w:rsid w:val="00D37C58"/>
    <w:rsid w:val="00D41F9B"/>
    <w:rsid w:val="00D436BA"/>
    <w:rsid w:val="00D46893"/>
    <w:rsid w:val="00D564D9"/>
    <w:rsid w:val="00D6136E"/>
    <w:rsid w:val="00D62E5E"/>
    <w:rsid w:val="00D63679"/>
    <w:rsid w:val="00D6546A"/>
    <w:rsid w:val="00D833CA"/>
    <w:rsid w:val="00D84274"/>
    <w:rsid w:val="00D86DBA"/>
    <w:rsid w:val="00D93B0E"/>
    <w:rsid w:val="00DA6D38"/>
    <w:rsid w:val="00DA7DB9"/>
    <w:rsid w:val="00DC11ED"/>
    <w:rsid w:val="00DD56A8"/>
    <w:rsid w:val="00DD6550"/>
    <w:rsid w:val="00DE487C"/>
    <w:rsid w:val="00DE4E00"/>
    <w:rsid w:val="00DF1F44"/>
    <w:rsid w:val="00E14102"/>
    <w:rsid w:val="00E20948"/>
    <w:rsid w:val="00E22F10"/>
    <w:rsid w:val="00E24095"/>
    <w:rsid w:val="00E25A46"/>
    <w:rsid w:val="00E362D9"/>
    <w:rsid w:val="00E55F52"/>
    <w:rsid w:val="00E66858"/>
    <w:rsid w:val="00E8322B"/>
    <w:rsid w:val="00E8658B"/>
    <w:rsid w:val="00E9101B"/>
    <w:rsid w:val="00EA0AC7"/>
    <w:rsid w:val="00EA2487"/>
    <w:rsid w:val="00EA57B2"/>
    <w:rsid w:val="00EA5B7C"/>
    <w:rsid w:val="00EB6D50"/>
    <w:rsid w:val="00EC4E1D"/>
    <w:rsid w:val="00ED0653"/>
    <w:rsid w:val="00EE1C24"/>
    <w:rsid w:val="00EE67AE"/>
    <w:rsid w:val="00EF4FB5"/>
    <w:rsid w:val="00F00AB7"/>
    <w:rsid w:val="00F00E3F"/>
    <w:rsid w:val="00F10073"/>
    <w:rsid w:val="00F16669"/>
    <w:rsid w:val="00F25101"/>
    <w:rsid w:val="00F430EC"/>
    <w:rsid w:val="00F43411"/>
    <w:rsid w:val="00F549EA"/>
    <w:rsid w:val="00F61A1E"/>
    <w:rsid w:val="00F632F8"/>
    <w:rsid w:val="00F6462F"/>
    <w:rsid w:val="00F665EE"/>
    <w:rsid w:val="00F700E1"/>
    <w:rsid w:val="00F71520"/>
    <w:rsid w:val="00F90938"/>
    <w:rsid w:val="00F96487"/>
    <w:rsid w:val="00FA1625"/>
    <w:rsid w:val="00FA24FA"/>
    <w:rsid w:val="00FB448F"/>
    <w:rsid w:val="00FC0608"/>
    <w:rsid w:val="00FC6424"/>
    <w:rsid w:val="00FC69E2"/>
    <w:rsid w:val="00FC7154"/>
    <w:rsid w:val="00FD3E66"/>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E2E154"/>
  <w15:chartTrackingRefBased/>
  <w15:docId w15:val="{9508D473-1D1F-4696-BE50-9E6CFC96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F8"/>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link w:val="HeaderChar"/>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character" w:customStyle="1" w:styleId="HeaderChar">
    <w:name w:val="Header Char"/>
    <w:link w:val="Header"/>
    <w:rsid w:val="00AB11F6"/>
    <w:rPr>
      <w:rFonts w:ascii="Courier New" w:hAnsi="Courier New"/>
      <w:sz w:val="24"/>
      <w:szCs w:val="24"/>
    </w:rPr>
  </w:style>
  <w:style w:type="paragraph" w:styleId="BodyText">
    <w:name w:val="Body Text"/>
    <w:basedOn w:val="Normal"/>
    <w:link w:val="BodyTextChar"/>
    <w:unhideWhenUsed/>
    <w:rsid w:val="00E22F10"/>
    <w:pPr>
      <w:widowControl w:val="0"/>
      <w:suppressAutoHyphens/>
      <w:spacing w:after="283"/>
    </w:pPr>
    <w:rPr>
      <w:rFonts w:ascii="Liberation Serif" w:eastAsia="Tahoma" w:hAnsi="Liberation Serif" w:cs="DejaVu Sans"/>
      <w:color w:val="000000"/>
      <w:lang w:eastAsia="zh-CN" w:bidi="hi-IN"/>
    </w:rPr>
  </w:style>
  <w:style w:type="character" w:customStyle="1" w:styleId="BodyTextChar">
    <w:name w:val="Body Text Char"/>
    <w:link w:val="BodyText"/>
    <w:rsid w:val="00E22F10"/>
    <w:rPr>
      <w:rFonts w:ascii="Liberation Serif" w:eastAsia="Tahoma" w:hAnsi="Liberation Serif" w:cs="DejaVu Sans"/>
      <w:color w:val="000000"/>
      <w:sz w:val="24"/>
      <w:szCs w:val="24"/>
      <w:lang w:eastAsia="zh-CN" w:bidi="hi-IN"/>
    </w:rPr>
  </w:style>
  <w:style w:type="paragraph" w:styleId="Revision">
    <w:name w:val="Revision"/>
    <w:hidden/>
    <w:uiPriority w:val="99"/>
    <w:semiHidden/>
    <w:rsid w:val="00586499"/>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197986">
      <w:bodyDiv w:val="1"/>
      <w:marLeft w:val="0"/>
      <w:marRight w:val="0"/>
      <w:marTop w:val="0"/>
      <w:marBottom w:val="0"/>
      <w:divBdr>
        <w:top w:val="none" w:sz="0" w:space="0" w:color="auto"/>
        <w:left w:val="none" w:sz="0" w:space="0" w:color="auto"/>
        <w:bottom w:val="none" w:sz="0" w:space="0" w:color="auto"/>
        <w:right w:val="none" w:sz="0" w:space="0" w:color="auto"/>
      </w:divBdr>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2105780">
      <w:bodyDiv w:val="1"/>
      <w:marLeft w:val="0"/>
      <w:marRight w:val="0"/>
      <w:marTop w:val="0"/>
      <w:marBottom w:val="0"/>
      <w:divBdr>
        <w:top w:val="none" w:sz="0" w:space="0" w:color="auto"/>
        <w:left w:val="none" w:sz="0" w:space="0" w:color="auto"/>
        <w:bottom w:val="none" w:sz="0" w:space="0" w:color="auto"/>
        <w:right w:val="none" w:sz="0" w:space="0" w:color="auto"/>
      </w:divBdr>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93889">
      <w:bodyDiv w:val="1"/>
      <w:marLeft w:val="0"/>
      <w:marRight w:val="0"/>
      <w:marTop w:val="0"/>
      <w:marBottom w:val="0"/>
      <w:divBdr>
        <w:top w:val="none" w:sz="0" w:space="0" w:color="auto"/>
        <w:left w:val="none" w:sz="0" w:space="0" w:color="auto"/>
        <w:bottom w:val="none" w:sz="0" w:space="0" w:color="auto"/>
        <w:right w:val="none" w:sz="0" w:space="0" w:color="auto"/>
      </w:divBdr>
    </w:div>
    <w:div w:id="112396230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77788">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A9B5-3EE0-48C1-89DF-5855A3C4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FEE ORDINANCE</vt:lpstr>
    </vt:vector>
  </TitlesOfParts>
  <Company>Dorsey &amp; Fisher</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ORDINANCE</dc:title>
  <dc:subject/>
  <dc:creator>breeanna</dc:creator>
  <cp:keywords/>
  <cp:lastModifiedBy>Breeanna Smith</cp:lastModifiedBy>
  <cp:revision>4</cp:revision>
  <cp:lastPrinted>2022-10-18T13:09:00Z</cp:lastPrinted>
  <dcterms:created xsi:type="dcterms:W3CDTF">2025-04-08T12:47:00Z</dcterms:created>
  <dcterms:modified xsi:type="dcterms:W3CDTF">2025-04-08T12:52:00Z</dcterms:modified>
</cp:coreProperties>
</file>