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77777777" w:rsidR="00012448" w:rsidRDefault="001701F6" w:rsidP="009236E5">
      <w:pPr>
        <w:jc w:val="center"/>
        <w:rPr>
          <w:b/>
          <w:snapToGrid w:val="0"/>
          <w:sz w:val="24"/>
          <w:szCs w:val="24"/>
        </w:rPr>
      </w:pPr>
      <w:r>
        <w:rPr>
          <w:b/>
          <w:snapToGrid w:val="0"/>
          <w:sz w:val="24"/>
          <w:szCs w:val="24"/>
        </w:rPr>
        <w:t>REGULAR 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342B66CF" w:rsidR="00012448" w:rsidRPr="003710EA" w:rsidRDefault="00B34DE3" w:rsidP="009236E5">
      <w:pPr>
        <w:jc w:val="center"/>
        <w:rPr>
          <w:snapToGrid w:val="0"/>
          <w:sz w:val="24"/>
          <w:szCs w:val="24"/>
        </w:rPr>
      </w:pPr>
      <w:r>
        <w:rPr>
          <w:b/>
          <w:snapToGrid w:val="0"/>
          <w:sz w:val="24"/>
          <w:szCs w:val="24"/>
        </w:rPr>
        <w:t>June 12</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18931DA2"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B34DE3">
        <w:rPr>
          <w:snapToGrid w:val="0"/>
          <w:sz w:val="24"/>
          <w:szCs w:val="24"/>
        </w:rPr>
        <w:t>3</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4ADC1CA1" w14:textId="717386B3" w:rsidR="00012448" w:rsidRDefault="00012448" w:rsidP="00B34DE3">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77EBADEC"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B34DE3">
        <w:rPr>
          <w:snapToGrid w:val="0"/>
          <w:sz w:val="24"/>
          <w:szCs w:val="24"/>
        </w:rPr>
        <w:t>Dawn Sullivan</w:t>
      </w:r>
      <w:r>
        <w:rPr>
          <w:snapToGrid w:val="0"/>
          <w:sz w:val="24"/>
          <w:szCs w:val="24"/>
        </w:rPr>
        <w:t xml:space="preserve"> </w:t>
      </w:r>
    </w:p>
    <w:p w14:paraId="780372D7" w14:textId="04360824" w:rsidR="00B34DE3" w:rsidRDefault="00B34DE3" w:rsidP="00123B82">
      <w:pPr>
        <w:jc w:val="both"/>
        <w:rPr>
          <w:snapToGrid w:val="0"/>
          <w:sz w:val="24"/>
          <w:szCs w:val="24"/>
        </w:rPr>
      </w:pPr>
      <w:r w:rsidRPr="00B34DE3">
        <w:rPr>
          <w:i/>
          <w:snapToGrid w:val="0"/>
          <w:sz w:val="24"/>
          <w:szCs w:val="24"/>
        </w:rPr>
        <w:t>Excused</w:t>
      </w:r>
      <w:r>
        <w:rPr>
          <w:snapToGrid w:val="0"/>
          <w:sz w:val="24"/>
          <w:szCs w:val="24"/>
        </w:rPr>
        <w:t>:</w:t>
      </w:r>
    </w:p>
    <w:p w14:paraId="37599F03" w14:textId="644893A0" w:rsidR="00B34DE3" w:rsidRPr="003710EA" w:rsidRDefault="00B34DE3" w:rsidP="00123B82">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0CD5CF0B" w14:textId="77777777" w:rsidR="00655939" w:rsidRDefault="00AE6EAF" w:rsidP="00AE2848">
      <w:pPr>
        <w:rPr>
          <w:snapToGrid w:val="0"/>
          <w:sz w:val="28"/>
          <w:szCs w:val="28"/>
        </w:rPr>
      </w:pPr>
      <w:r w:rsidRPr="00AE6EAF">
        <w:rPr>
          <w:b/>
          <w:snapToGrid w:val="0"/>
          <w:sz w:val="28"/>
          <w:szCs w:val="28"/>
          <w:u w:val="single"/>
        </w:rPr>
        <w:t>PRESENTATIONS:</w:t>
      </w:r>
      <w:r w:rsidR="00655939">
        <w:rPr>
          <w:snapToGrid w:val="0"/>
          <w:sz w:val="28"/>
          <w:szCs w:val="28"/>
        </w:rPr>
        <w:t xml:space="preserve"> </w:t>
      </w:r>
    </w:p>
    <w:p w14:paraId="311E4D0F" w14:textId="77777777" w:rsidR="00655939" w:rsidRDefault="00655939" w:rsidP="00B64436">
      <w:pPr>
        <w:numPr>
          <w:ilvl w:val="1"/>
          <w:numId w:val="2"/>
        </w:numPr>
        <w:overflowPunct w:val="0"/>
        <w:autoSpaceDE w:val="0"/>
        <w:autoSpaceDN w:val="0"/>
        <w:adjustRightInd w:val="0"/>
        <w:ind w:right="-720"/>
        <w:rPr>
          <w:b/>
          <w:i/>
          <w:sz w:val="24"/>
          <w:szCs w:val="24"/>
        </w:rPr>
      </w:pPr>
      <w:r w:rsidRPr="00655939">
        <w:rPr>
          <w:b/>
          <w:sz w:val="24"/>
          <w:szCs w:val="24"/>
        </w:rPr>
        <w:t>Preview of Bloomingdale, “An American Small Town”</w:t>
      </w:r>
      <w:r w:rsidRPr="00655939">
        <w:rPr>
          <w:b/>
          <w:sz w:val="24"/>
          <w:szCs w:val="24"/>
        </w:rPr>
        <w:br/>
      </w:r>
      <w:r w:rsidRPr="00655939">
        <w:rPr>
          <w:b/>
          <w:i/>
          <w:sz w:val="24"/>
          <w:szCs w:val="24"/>
        </w:rPr>
        <w:t>Presented by</w:t>
      </w:r>
      <w:r>
        <w:rPr>
          <w:b/>
          <w:i/>
          <w:sz w:val="24"/>
          <w:szCs w:val="24"/>
        </w:rPr>
        <w:t xml:space="preserve"> Paul </w:t>
      </w:r>
      <w:proofErr w:type="spellStart"/>
      <w:r>
        <w:rPr>
          <w:b/>
          <w:i/>
          <w:sz w:val="24"/>
          <w:szCs w:val="24"/>
        </w:rPr>
        <w:t>Bastante</w:t>
      </w:r>
      <w:proofErr w:type="spellEnd"/>
      <w:r>
        <w:rPr>
          <w:b/>
          <w:i/>
          <w:sz w:val="24"/>
          <w:szCs w:val="24"/>
        </w:rPr>
        <w:t xml:space="preserve"> , Silk City films</w:t>
      </w:r>
    </w:p>
    <w:p w14:paraId="24DD8FCB" w14:textId="0C87E965" w:rsidR="00ED044D" w:rsidRPr="00ED044D" w:rsidRDefault="00ED044D" w:rsidP="00ED044D">
      <w:pPr>
        <w:overflowPunct w:val="0"/>
        <w:autoSpaceDE w:val="0"/>
        <w:autoSpaceDN w:val="0"/>
        <w:adjustRightInd w:val="0"/>
        <w:ind w:left="1440" w:right="-720"/>
        <w:rPr>
          <w:i/>
          <w:sz w:val="24"/>
          <w:szCs w:val="24"/>
        </w:rPr>
      </w:pPr>
      <w:r>
        <w:rPr>
          <w:i/>
          <w:sz w:val="24"/>
          <w:szCs w:val="24"/>
        </w:rPr>
        <w:t xml:space="preserve">All present watched a short clip of the </w:t>
      </w:r>
      <w:r w:rsidRPr="00ED044D">
        <w:rPr>
          <w:i/>
          <w:sz w:val="24"/>
          <w:szCs w:val="24"/>
        </w:rPr>
        <w:t xml:space="preserve">documentary </w:t>
      </w:r>
      <w:r>
        <w:rPr>
          <w:i/>
          <w:sz w:val="24"/>
          <w:szCs w:val="24"/>
        </w:rPr>
        <w:t>film about Bloomingdale</w:t>
      </w:r>
      <w:r w:rsidRPr="00ED044D">
        <w:rPr>
          <w:i/>
          <w:sz w:val="24"/>
          <w:szCs w:val="24"/>
        </w:rPr>
        <w:t xml:space="preserve"> to commemorate its 100th anniversary. </w:t>
      </w:r>
      <w:r>
        <w:rPr>
          <w:i/>
          <w:sz w:val="24"/>
          <w:szCs w:val="24"/>
        </w:rPr>
        <w:t>Outdoor premier will be held on July 25</w:t>
      </w:r>
      <w:r w:rsidRPr="00ED044D">
        <w:rPr>
          <w:i/>
          <w:sz w:val="24"/>
          <w:szCs w:val="24"/>
          <w:vertAlign w:val="superscript"/>
        </w:rPr>
        <w:t>th</w:t>
      </w:r>
      <w:r>
        <w:rPr>
          <w:i/>
          <w:sz w:val="24"/>
          <w:szCs w:val="24"/>
        </w:rPr>
        <w:t xml:space="preserve">. </w:t>
      </w:r>
      <w:r>
        <w:rPr>
          <w:i/>
          <w:sz w:val="24"/>
          <w:szCs w:val="24"/>
        </w:rPr>
        <w:br/>
      </w:r>
    </w:p>
    <w:p w14:paraId="66943023" w14:textId="77777777" w:rsidR="00655939" w:rsidRPr="00655939" w:rsidRDefault="00655939" w:rsidP="00B64436">
      <w:pPr>
        <w:numPr>
          <w:ilvl w:val="1"/>
          <w:numId w:val="2"/>
        </w:numPr>
        <w:overflowPunct w:val="0"/>
        <w:autoSpaceDE w:val="0"/>
        <w:autoSpaceDN w:val="0"/>
        <w:adjustRightInd w:val="0"/>
        <w:ind w:right="-720"/>
        <w:rPr>
          <w:b/>
          <w:i/>
          <w:sz w:val="24"/>
          <w:szCs w:val="24"/>
        </w:rPr>
      </w:pPr>
      <w:proofErr w:type="spellStart"/>
      <w:r w:rsidRPr="00655939">
        <w:rPr>
          <w:b/>
          <w:sz w:val="24"/>
          <w:szCs w:val="24"/>
        </w:rPr>
        <w:t>Tilcon</w:t>
      </w:r>
      <w:proofErr w:type="spellEnd"/>
    </w:p>
    <w:p w14:paraId="01946180" w14:textId="13586296" w:rsidR="00655939" w:rsidRPr="001D0800" w:rsidRDefault="00655939" w:rsidP="00B64436">
      <w:pPr>
        <w:pStyle w:val="ListParagraph"/>
        <w:numPr>
          <w:ilvl w:val="3"/>
          <w:numId w:val="2"/>
        </w:numPr>
        <w:overflowPunct w:val="0"/>
        <w:autoSpaceDE w:val="0"/>
        <w:autoSpaceDN w:val="0"/>
        <w:adjustRightInd w:val="0"/>
        <w:ind w:right="-720"/>
        <w:rPr>
          <w:b/>
          <w:i/>
          <w:sz w:val="24"/>
          <w:szCs w:val="24"/>
        </w:rPr>
      </w:pPr>
      <w:r w:rsidRPr="001D0800">
        <w:rPr>
          <w:b/>
          <w:sz w:val="24"/>
          <w:szCs w:val="24"/>
        </w:rPr>
        <w:t>Scholarship Award</w:t>
      </w:r>
      <w:r w:rsidR="00ED044D" w:rsidRPr="001D0800">
        <w:rPr>
          <w:b/>
          <w:sz w:val="24"/>
          <w:szCs w:val="24"/>
        </w:rPr>
        <w:t xml:space="preserve"> – </w:t>
      </w:r>
      <w:r w:rsidR="00ED044D" w:rsidRPr="001D0800">
        <w:rPr>
          <w:i/>
          <w:sz w:val="24"/>
          <w:szCs w:val="24"/>
        </w:rPr>
        <w:t xml:space="preserve">recipient was unable to attend the meeting, she will be presented her award on July 17 </w:t>
      </w:r>
    </w:p>
    <w:p w14:paraId="10AA3473" w14:textId="77D0A0AF" w:rsidR="00ED044D" w:rsidRPr="001D0800" w:rsidRDefault="00655939" w:rsidP="00B64436">
      <w:pPr>
        <w:pStyle w:val="ListParagraph"/>
        <w:numPr>
          <w:ilvl w:val="3"/>
          <w:numId w:val="2"/>
        </w:numPr>
        <w:overflowPunct w:val="0"/>
        <w:autoSpaceDE w:val="0"/>
        <w:autoSpaceDN w:val="0"/>
        <w:adjustRightInd w:val="0"/>
        <w:ind w:right="-720"/>
        <w:rPr>
          <w:b/>
          <w:sz w:val="24"/>
          <w:szCs w:val="24"/>
        </w:rPr>
      </w:pPr>
      <w:r w:rsidRPr="001D0800">
        <w:rPr>
          <w:b/>
          <w:sz w:val="24"/>
          <w:szCs w:val="24"/>
        </w:rPr>
        <w:t>BBYC Donation</w:t>
      </w:r>
      <w:r w:rsidR="00ED044D" w:rsidRPr="001D0800">
        <w:rPr>
          <w:b/>
          <w:sz w:val="24"/>
          <w:szCs w:val="24"/>
        </w:rPr>
        <w:t xml:space="preserve"> - </w:t>
      </w:r>
      <w:r w:rsidR="00ED044D" w:rsidRPr="001D0800">
        <w:rPr>
          <w:i/>
          <w:sz w:val="24"/>
          <w:szCs w:val="24"/>
        </w:rPr>
        <w:t xml:space="preserve">Karen Edgar &amp; Josh Benson of </w:t>
      </w:r>
      <w:proofErr w:type="spellStart"/>
      <w:r w:rsidR="00ED044D" w:rsidRPr="001D0800">
        <w:rPr>
          <w:i/>
          <w:sz w:val="24"/>
          <w:szCs w:val="24"/>
        </w:rPr>
        <w:t>Tilcon</w:t>
      </w:r>
      <w:proofErr w:type="spellEnd"/>
      <w:r w:rsidR="00ED044D" w:rsidRPr="001D0800">
        <w:rPr>
          <w:i/>
          <w:sz w:val="24"/>
          <w:szCs w:val="24"/>
        </w:rPr>
        <w:t xml:space="preserve"> presented </w:t>
      </w:r>
      <w:r w:rsidR="00ED044D" w:rsidRPr="00F8526B">
        <w:rPr>
          <w:i/>
          <w:sz w:val="24"/>
          <w:szCs w:val="24"/>
        </w:rPr>
        <w:t xml:space="preserve">Salvatore </w:t>
      </w:r>
      <w:proofErr w:type="spellStart"/>
      <w:r w:rsidR="00ED044D" w:rsidRPr="00F8526B">
        <w:rPr>
          <w:i/>
          <w:sz w:val="24"/>
          <w:szCs w:val="24"/>
        </w:rPr>
        <w:t>Veneziano</w:t>
      </w:r>
      <w:proofErr w:type="spellEnd"/>
      <w:r w:rsidR="00ED044D" w:rsidRPr="00F8526B">
        <w:rPr>
          <w:i/>
          <w:sz w:val="24"/>
          <w:szCs w:val="24"/>
        </w:rPr>
        <w:t xml:space="preserve"> Jr, BBYC President &amp; Peter </w:t>
      </w:r>
      <w:proofErr w:type="spellStart"/>
      <w:r w:rsidR="00ED044D" w:rsidRPr="00F8526B">
        <w:rPr>
          <w:i/>
          <w:sz w:val="24"/>
          <w:szCs w:val="24"/>
        </w:rPr>
        <w:t>Toriello</w:t>
      </w:r>
      <w:proofErr w:type="spellEnd"/>
      <w:r w:rsidR="00ED044D" w:rsidRPr="00F8526B">
        <w:rPr>
          <w:i/>
          <w:sz w:val="24"/>
          <w:szCs w:val="24"/>
        </w:rPr>
        <w:t xml:space="preserve">, BBYC Vice President </w:t>
      </w:r>
      <w:r w:rsidR="00F8526B" w:rsidRPr="00F8526B">
        <w:rPr>
          <w:i/>
          <w:sz w:val="24"/>
          <w:szCs w:val="24"/>
        </w:rPr>
        <w:t>with a $9,500 donation to the Bloomingdale Butler Youth Club</w:t>
      </w:r>
    </w:p>
    <w:p w14:paraId="43B60B46" w14:textId="77777777" w:rsidR="00655939" w:rsidRPr="00F8526B" w:rsidRDefault="00655939" w:rsidP="00B64436">
      <w:pPr>
        <w:numPr>
          <w:ilvl w:val="1"/>
          <w:numId w:val="2"/>
        </w:numPr>
        <w:overflowPunct w:val="0"/>
        <w:autoSpaceDE w:val="0"/>
        <w:autoSpaceDN w:val="0"/>
        <w:adjustRightInd w:val="0"/>
        <w:ind w:right="-720"/>
        <w:rPr>
          <w:b/>
          <w:i/>
          <w:sz w:val="24"/>
          <w:szCs w:val="24"/>
        </w:rPr>
      </w:pPr>
      <w:r w:rsidRPr="00655939">
        <w:rPr>
          <w:b/>
          <w:sz w:val="24"/>
          <w:szCs w:val="24"/>
        </w:rPr>
        <w:t>Recognition of “Kids Who Care”</w:t>
      </w:r>
    </w:p>
    <w:p w14:paraId="19B16325" w14:textId="33DFA21B" w:rsidR="00F8526B" w:rsidRPr="00F8526B" w:rsidRDefault="00F8526B" w:rsidP="00B64436">
      <w:pPr>
        <w:numPr>
          <w:ilvl w:val="3"/>
          <w:numId w:val="2"/>
        </w:numPr>
        <w:overflowPunct w:val="0"/>
        <w:autoSpaceDE w:val="0"/>
        <w:autoSpaceDN w:val="0"/>
        <w:adjustRightInd w:val="0"/>
        <w:ind w:right="-720"/>
        <w:rPr>
          <w:i/>
          <w:sz w:val="24"/>
          <w:szCs w:val="24"/>
        </w:rPr>
      </w:pPr>
      <w:r w:rsidRPr="00F8526B">
        <w:rPr>
          <w:i/>
          <w:sz w:val="24"/>
          <w:szCs w:val="24"/>
        </w:rPr>
        <w:t xml:space="preserve">The ‘Kids Who Care’ participants </w:t>
      </w:r>
      <w:r>
        <w:rPr>
          <w:i/>
          <w:sz w:val="24"/>
          <w:szCs w:val="24"/>
        </w:rPr>
        <w:t xml:space="preserve">were recognized and </w:t>
      </w:r>
      <w:r w:rsidRPr="00F8526B">
        <w:rPr>
          <w:i/>
          <w:sz w:val="24"/>
          <w:szCs w:val="24"/>
        </w:rPr>
        <w:t xml:space="preserve">received certificates of appreciation from the Mayor &amp; Council </w:t>
      </w:r>
      <w:r w:rsidR="00174D82">
        <w:rPr>
          <w:i/>
          <w:sz w:val="24"/>
          <w:szCs w:val="24"/>
        </w:rPr>
        <w:br/>
      </w:r>
      <w:r w:rsidR="00174D82">
        <w:rPr>
          <w:i/>
          <w:sz w:val="24"/>
          <w:szCs w:val="24"/>
        </w:rPr>
        <w:br/>
      </w:r>
      <w:r w:rsidR="00174D82" w:rsidRPr="00174D82">
        <w:rPr>
          <w:b/>
          <w:i/>
          <w:sz w:val="24"/>
          <w:szCs w:val="24"/>
        </w:rPr>
        <w:t>7:27PM RECESS</w:t>
      </w:r>
      <w:r w:rsidR="00174D82" w:rsidRPr="00174D82">
        <w:rPr>
          <w:b/>
          <w:i/>
          <w:sz w:val="24"/>
          <w:szCs w:val="24"/>
        </w:rPr>
        <w:br/>
        <w:t xml:space="preserve">7:34PM RECONVENED </w:t>
      </w:r>
      <w:r w:rsidR="00174D82" w:rsidRPr="00174D82">
        <w:rPr>
          <w:b/>
          <w:i/>
          <w:sz w:val="24"/>
          <w:szCs w:val="24"/>
        </w:rPr>
        <w:br/>
      </w:r>
    </w:p>
    <w:p w14:paraId="724C097A" w14:textId="39DB53CC" w:rsidR="00655939" w:rsidRPr="00B019A2" w:rsidRDefault="00655939" w:rsidP="00B64436">
      <w:pPr>
        <w:numPr>
          <w:ilvl w:val="1"/>
          <w:numId w:val="2"/>
        </w:numPr>
        <w:overflowPunct w:val="0"/>
        <w:autoSpaceDE w:val="0"/>
        <w:autoSpaceDN w:val="0"/>
        <w:adjustRightInd w:val="0"/>
        <w:ind w:right="-720"/>
        <w:rPr>
          <w:b/>
          <w:i/>
          <w:sz w:val="24"/>
          <w:szCs w:val="24"/>
        </w:rPr>
      </w:pPr>
      <w:r w:rsidRPr="00655939">
        <w:rPr>
          <w:b/>
          <w:sz w:val="24"/>
          <w:szCs w:val="24"/>
        </w:rPr>
        <w:t xml:space="preserve">Discussion – Utility Department </w:t>
      </w:r>
    </w:p>
    <w:p w14:paraId="7FD76B3A" w14:textId="37CD44B0" w:rsidR="00B019A2" w:rsidRDefault="00B019A2" w:rsidP="00B64436">
      <w:pPr>
        <w:numPr>
          <w:ilvl w:val="3"/>
          <w:numId w:val="2"/>
        </w:numPr>
        <w:overflowPunct w:val="0"/>
        <w:autoSpaceDE w:val="0"/>
        <w:autoSpaceDN w:val="0"/>
        <w:adjustRightInd w:val="0"/>
        <w:ind w:right="-720"/>
        <w:rPr>
          <w:i/>
          <w:sz w:val="24"/>
          <w:szCs w:val="24"/>
        </w:rPr>
      </w:pPr>
      <w:r w:rsidRPr="00B019A2">
        <w:rPr>
          <w:i/>
          <w:sz w:val="24"/>
          <w:szCs w:val="24"/>
        </w:rPr>
        <w:t>Al Gallagher, DPW Superintendent &amp; Frank Neuberger, DPW Foreman were in attendance to discuss with the council the need for a new backhoe.</w:t>
      </w:r>
      <w:r w:rsidR="00CC1972">
        <w:rPr>
          <w:i/>
          <w:sz w:val="24"/>
          <w:szCs w:val="24"/>
        </w:rPr>
        <w:t xml:space="preserve">  </w:t>
      </w:r>
      <w:r w:rsidRPr="00B019A2">
        <w:rPr>
          <w:i/>
          <w:sz w:val="24"/>
          <w:szCs w:val="24"/>
        </w:rPr>
        <w:t xml:space="preserve"> </w:t>
      </w:r>
      <w:r>
        <w:rPr>
          <w:i/>
          <w:sz w:val="24"/>
          <w:szCs w:val="24"/>
        </w:rPr>
        <w:t xml:space="preserve">Mayor informed </w:t>
      </w:r>
      <w:r w:rsidR="00CC1972">
        <w:rPr>
          <w:i/>
          <w:sz w:val="24"/>
          <w:szCs w:val="24"/>
        </w:rPr>
        <w:t xml:space="preserve">all the Capital Bond Ordinance includes the purchase of a new backhoe &amp; he </w:t>
      </w:r>
      <w:r w:rsidR="000E4C35">
        <w:rPr>
          <w:i/>
          <w:sz w:val="24"/>
          <w:szCs w:val="24"/>
        </w:rPr>
        <w:t>considers</w:t>
      </w:r>
      <w:r w:rsidR="00CC1972">
        <w:rPr>
          <w:i/>
          <w:sz w:val="24"/>
          <w:szCs w:val="24"/>
        </w:rPr>
        <w:t xml:space="preserve"> this</w:t>
      </w:r>
      <w:r w:rsidR="003B3E80">
        <w:rPr>
          <w:i/>
          <w:sz w:val="24"/>
          <w:szCs w:val="24"/>
        </w:rPr>
        <w:t xml:space="preserve"> </w:t>
      </w:r>
      <w:r w:rsidR="000E4C35">
        <w:rPr>
          <w:i/>
          <w:sz w:val="24"/>
          <w:szCs w:val="24"/>
        </w:rPr>
        <w:t xml:space="preserve">as an </w:t>
      </w:r>
      <w:r w:rsidR="003B3E80">
        <w:rPr>
          <w:i/>
          <w:sz w:val="24"/>
          <w:szCs w:val="24"/>
        </w:rPr>
        <w:t>investment</w:t>
      </w:r>
      <w:r w:rsidR="000E4C35">
        <w:rPr>
          <w:i/>
          <w:sz w:val="24"/>
          <w:szCs w:val="24"/>
        </w:rPr>
        <w:t xml:space="preserve"> that</w:t>
      </w:r>
      <w:r w:rsidR="003B3E80">
        <w:rPr>
          <w:i/>
          <w:sz w:val="24"/>
          <w:szCs w:val="24"/>
        </w:rPr>
        <w:t xml:space="preserve"> should be made.</w:t>
      </w:r>
      <w:r w:rsidR="002B7A96">
        <w:rPr>
          <w:i/>
          <w:sz w:val="24"/>
          <w:szCs w:val="24"/>
        </w:rPr>
        <w:t xml:space="preserve"> If our employees have the tools to perform jobs, the need for sub-contractors </w:t>
      </w:r>
      <w:r w:rsidR="003051F7">
        <w:rPr>
          <w:i/>
          <w:sz w:val="24"/>
          <w:szCs w:val="24"/>
        </w:rPr>
        <w:t>reduces. Frank gav</w:t>
      </w:r>
      <w:r w:rsidR="00BB4FA5">
        <w:rPr>
          <w:i/>
          <w:sz w:val="24"/>
          <w:szCs w:val="24"/>
        </w:rPr>
        <w:t>e an overview of previous jobs and</w:t>
      </w:r>
      <w:r w:rsidR="00566EB3">
        <w:rPr>
          <w:i/>
          <w:sz w:val="24"/>
          <w:szCs w:val="24"/>
        </w:rPr>
        <w:t xml:space="preserve"> the</w:t>
      </w:r>
      <w:r w:rsidR="00BB4FA5">
        <w:rPr>
          <w:i/>
          <w:sz w:val="24"/>
          <w:szCs w:val="24"/>
        </w:rPr>
        <w:t xml:space="preserve"> usage of backhoe machines owned by other contractors.</w:t>
      </w:r>
      <w:r w:rsidR="00566EB3">
        <w:rPr>
          <w:i/>
          <w:sz w:val="24"/>
          <w:szCs w:val="24"/>
        </w:rPr>
        <w:t xml:space="preserve"> The DPW/Utility department currently have 2 backhoes, one approximately 20 years old and a newer one. The old one is at times unreliable.</w:t>
      </w:r>
      <w:r w:rsidR="00A97C86">
        <w:rPr>
          <w:i/>
          <w:sz w:val="24"/>
          <w:szCs w:val="24"/>
        </w:rPr>
        <w:t xml:space="preserve"> </w:t>
      </w:r>
      <w:r w:rsidR="009C1147">
        <w:rPr>
          <w:i/>
          <w:sz w:val="24"/>
          <w:szCs w:val="24"/>
        </w:rPr>
        <w:t>Frank explained t</w:t>
      </w:r>
      <w:r w:rsidR="00A97C86">
        <w:rPr>
          <w:i/>
          <w:sz w:val="24"/>
          <w:szCs w:val="24"/>
        </w:rPr>
        <w:t xml:space="preserve">he old machine is capable of an hour of usage a day. It is not capable of being used on regular basis by the Utility department. </w:t>
      </w:r>
      <w:r w:rsidR="00566EB3">
        <w:rPr>
          <w:i/>
          <w:sz w:val="24"/>
          <w:szCs w:val="24"/>
        </w:rPr>
        <w:t xml:space="preserve"> </w:t>
      </w:r>
    </w:p>
    <w:p w14:paraId="0293F551" w14:textId="5D5C5F65" w:rsidR="009E1F96" w:rsidRDefault="009E1F96" w:rsidP="009E1F96">
      <w:pPr>
        <w:overflowPunct w:val="0"/>
        <w:autoSpaceDE w:val="0"/>
        <w:autoSpaceDN w:val="0"/>
        <w:adjustRightInd w:val="0"/>
        <w:ind w:left="2880" w:right="-720"/>
        <w:rPr>
          <w:i/>
          <w:sz w:val="24"/>
          <w:szCs w:val="24"/>
        </w:rPr>
      </w:pPr>
    </w:p>
    <w:p w14:paraId="3BC48018" w14:textId="65EFE17C" w:rsidR="009E1F96" w:rsidRDefault="009E1F96" w:rsidP="009E1F96">
      <w:pPr>
        <w:overflowPunct w:val="0"/>
        <w:autoSpaceDE w:val="0"/>
        <w:autoSpaceDN w:val="0"/>
        <w:adjustRightInd w:val="0"/>
        <w:ind w:left="2880" w:right="-720"/>
        <w:rPr>
          <w:i/>
          <w:sz w:val="24"/>
          <w:szCs w:val="24"/>
        </w:rPr>
      </w:pPr>
      <w:r>
        <w:rPr>
          <w:i/>
          <w:sz w:val="24"/>
          <w:szCs w:val="24"/>
        </w:rPr>
        <w:lastRenderedPageBreak/>
        <w:t>Discussion continued. Costa asked if a mechanic could give an estimate for the repair of the old machine. Al Gallagher expressed it was already decided to not invest more money into this machine</w:t>
      </w:r>
      <w:r w:rsidR="00CA2BEA">
        <w:rPr>
          <w:i/>
          <w:sz w:val="24"/>
          <w:szCs w:val="24"/>
        </w:rPr>
        <w:t>.</w:t>
      </w:r>
      <w:r>
        <w:rPr>
          <w:i/>
          <w:sz w:val="24"/>
          <w:szCs w:val="24"/>
        </w:rPr>
        <w:t xml:space="preserve"> Our mechanic has looked at the machine and recommends the repairs be done by a professional welder. No one has been able to get a price for this repair, it was suggested to call the vendor. </w:t>
      </w:r>
      <w:r>
        <w:rPr>
          <w:i/>
          <w:sz w:val="24"/>
          <w:szCs w:val="24"/>
        </w:rPr>
        <w:br/>
      </w:r>
      <w:r>
        <w:rPr>
          <w:i/>
          <w:sz w:val="24"/>
          <w:szCs w:val="24"/>
        </w:rPr>
        <w:br/>
        <w:t xml:space="preserve">Frank stated in an emergency situation, using the current water main breaks as an example, the old machine wouldn’t start. It is unreliable. </w:t>
      </w:r>
    </w:p>
    <w:p w14:paraId="663083E2" w14:textId="77777777" w:rsidR="009E1F96" w:rsidRDefault="009E1F96" w:rsidP="009E1F96">
      <w:pPr>
        <w:overflowPunct w:val="0"/>
        <w:autoSpaceDE w:val="0"/>
        <w:autoSpaceDN w:val="0"/>
        <w:adjustRightInd w:val="0"/>
        <w:ind w:left="2880" w:right="-720"/>
        <w:rPr>
          <w:i/>
          <w:sz w:val="24"/>
          <w:szCs w:val="24"/>
        </w:rPr>
      </w:pPr>
    </w:p>
    <w:p w14:paraId="6E407454" w14:textId="6BC265DB" w:rsidR="009E1F96" w:rsidRDefault="009E1F96" w:rsidP="009E1F96">
      <w:pPr>
        <w:overflowPunct w:val="0"/>
        <w:autoSpaceDE w:val="0"/>
        <w:autoSpaceDN w:val="0"/>
        <w:adjustRightInd w:val="0"/>
        <w:ind w:left="2880" w:right="-720"/>
        <w:rPr>
          <w:i/>
          <w:sz w:val="24"/>
          <w:szCs w:val="24"/>
        </w:rPr>
      </w:pPr>
      <w:r>
        <w:rPr>
          <w:i/>
          <w:sz w:val="24"/>
          <w:szCs w:val="24"/>
        </w:rPr>
        <w:t xml:space="preserve">Yazdi suggested the utility department </w:t>
      </w:r>
      <w:r w:rsidR="00441634">
        <w:rPr>
          <w:i/>
          <w:sz w:val="24"/>
          <w:szCs w:val="24"/>
        </w:rPr>
        <w:t xml:space="preserve">use the newer machine, and the older machine be left at the DPW yard for moving materials. </w:t>
      </w:r>
    </w:p>
    <w:p w14:paraId="4C0A68F9" w14:textId="77777777" w:rsidR="00F06CCB" w:rsidRDefault="00F06CCB" w:rsidP="009E1F96">
      <w:pPr>
        <w:overflowPunct w:val="0"/>
        <w:autoSpaceDE w:val="0"/>
        <w:autoSpaceDN w:val="0"/>
        <w:adjustRightInd w:val="0"/>
        <w:ind w:left="2880" w:right="-720"/>
        <w:rPr>
          <w:i/>
          <w:sz w:val="24"/>
          <w:szCs w:val="24"/>
        </w:rPr>
      </w:pPr>
    </w:p>
    <w:p w14:paraId="4669F871" w14:textId="549FB7C6" w:rsidR="00F06CCB" w:rsidRPr="00655939" w:rsidRDefault="00F06CCB" w:rsidP="009E1F96">
      <w:pPr>
        <w:overflowPunct w:val="0"/>
        <w:autoSpaceDE w:val="0"/>
        <w:autoSpaceDN w:val="0"/>
        <w:adjustRightInd w:val="0"/>
        <w:ind w:left="2880" w:right="-720"/>
        <w:rPr>
          <w:i/>
          <w:sz w:val="24"/>
          <w:szCs w:val="24"/>
        </w:rPr>
      </w:pPr>
      <w:r>
        <w:rPr>
          <w:i/>
          <w:sz w:val="24"/>
          <w:szCs w:val="24"/>
        </w:rPr>
        <w:t xml:space="preserve">Costa asked for an approximate usage estimate from DPW and Utility Department. Frank &amp; Al explained each departments use. </w:t>
      </w:r>
      <w:r>
        <w:rPr>
          <w:i/>
          <w:sz w:val="24"/>
          <w:szCs w:val="24"/>
        </w:rPr>
        <w:br/>
      </w:r>
      <w:r>
        <w:rPr>
          <w:i/>
          <w:sz w:val="24"/>
          <w:szCs w:val="24"/>
        </w:rPr>
        <w:br/>
        <w:t>Mayor concluded the discussion</w:t>
      </w:r>
      <w:r w:rsidR="00CF645C">
        <w:rPr>
          <w:i/>
          <w:sz w:val="24"/>
          <w:szCs w:val="24"/>
        </w:rPr>
        <w:t>, he a</w:t>
      </w:r>
      <w:r>
        <w:rPr>
          <w:i/>
          <w:sz w:val="24"/>
          <w:szCs w:val="24"/>
        </w:rPr>
        <w:t>sked the cou</w:t>
      </w:r>
      <w:r w:rsidR="00CF645C">
        <w:rPr>
          <w:i/>
          <w:sz w:val="24"/>
          <w:szCs w:val="24"/>
        </w:rPr>
        <w:t xml:space="preserve">ncil to consider all the facts and ask questions. No action was taken. </w:t>
      </w:r>
    </w:p>
    <w:p w14:paraId="358B5F31" w14:textId="0174800A" w:rsidR="00AE6EAF" w:rsidRPr="00AE6EAF" w:rsidRDefault="00AE6EAF" w:rsidP="00AE2848">
      <w:pPr>
        <w:rPr>
          <w:snapToGrid w:val="0"/>
          <w:sz w:val="28"/>
          <w:szCs w:val="28"/>
        </w:rPr>
      </w:pP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77777777" w:rsidR="00AE6EAF" w:rsidRPr="00AE6EAF" w:rsidRDefault="00AE6EAF" w:rsidP="00AE2848">
      <w:pPr>
        <w:rPr>
          <w:b/>
          <w:snapToGrid w:val="0"/>
          <w:sz w:val="28"/>
          <w:szCs w:val="28"/>
          <w:u w:val="single"/>
        </w:rPr>
      </w:pPr>
      <w:r w:rsidRPr="00AE6EAF">
        <w:rPr>
          <w:b/>
          <w:snapToGrid w:val="0"/>
          <w:sz w:val="28"/>
          <w:szCs w:val="28"/>
          <w:u w:val="single"/>
        </w:rPr>
        <w:t>NON-AGENDA ITEMS:</w:t>
      </w:r>
    </w:p>
    <w:p w14:paraId="7ECE2F85" w14:textId="20B25CE6" w:rsidR="00B042A0" w:rsidRPr="00B042A0" w:rsidRDefault="00B042A0" w:rsidP="00B64436">
      <w:pPr>
        <w:numPr>
          <w:ilvl w:val="0"/>
          <w:numId w:val="3"/>
        </w:numPr>
        <w:spacing w:after="160" w:line="259" w:lineRule="auto"/>
        <w:contextualSpacing/>
        <w:rPr>
          <w:rFonts w:eastAsia="Calibri"/>
          <w:sz w:val="24"/>
          <w:szCs w:val="22"/>
        </w:rPr>
      </w:pPr>
      <w:r w:rsidRPr="00B042A0">
        <w:rPr>
          <w:rFonts w:eastAsia="Calibri"/>
          <w:b/>
          <w:sz w:val="24"/>
          <w:szCs w:val="22"/>
        </w:rPr>
        <w:t>Resolution No. 2018-6.</w:t>
      </w:r>
      <w:r w:rsidRPr="00556A0B">
        <w:rPr>
          <w:rFonts w:eastAsia="Calibri"/>
          <w:b/>
          <w:sz w:val="24"/>
          <w:szCs w:val="22"/>
        </w:rPr>
        <w:t>18</w:t>
      </w:r>
      <w:r w:rsidRPr="00B042A0">
        <w:rPr>
          <w:rFonts w:eastAsia="Calibri"/>
          <w:sz w:val="24"/>
          <w:szCs w:val="22"/>
        </w:rPr>
        <w:t>: Hire Part Time Summer Help for Day Camp – Recreation</w:t>
      </w:r>
    </w:p>
    <w:p w14:paraId="4701F023" w14:textId="6C148C94" w:rsidR="00B042A0" w:rsidRPr="00B042A0" w:rsidRDefault="00B042A0" w:rsidP="00B64436">
      <w:pPr>
        <w:numPr>
          <w:ilvl w:val="0"/>
          <w:numId w:val="3"/>
        </w:numPr>
        <w:spacing w:after="160" w:line="259" w:lineRule="auto"/>
        <w:contextualSpacing/>
        <w:rPr>
          <w:rFonts w:eastAsia="Calibri"/>
          <w:sz w:val="24"/>
          <w:szCs w:val="22"/>
        </w:rPr>
      </w:pPr>
      <w:r w:rsidRPr="00B042A0">
        <w:rPr>
          <w:rFonts w:eastAsia="Calibri"/>
          <w:b/>
          <w:sz w:val="24"/>
          <w:szCs w:val="22"/>
        </w:rPr>
        <w:t>Resolution No. 2018-6.</w:t>
      </w:r>
      <w:r w:rsidRPr="00556A0B">
        <w:rPr>
          <w:rFonts w:eastAsia="Calibri"/>
          <w:b/>
          <w:sz w:val="24"/>
          <w:szCs w:val="22"/>
        </w:rPr>
        <w:t>19</w:t>
      </w:r>
      <w:r w:rsidRPr="00B042A0">
        <w:rPr>
          <w:rFonts w:eastAsia="Calibri"/>
          <w:sz w:val="24"/>
          <w:szCs w:val="22"/>
        </w:rPr>
        <w:t xml:space="preserve">: Authorizing the Purchase of </w:t>
      </w:r>
      <w:proofErr w:type="spellStart"/>
      <w:r w:rsidRPr="00B042A0">
        <w:rPr>
          <w:rFonts w:eastAsia="Calibri"/>
          <w:sz w:val="24"/>
          <w:szCs w:val="22"/>
        </w:rPr>
        <w:t>Holmatro</w:t>
      </w:r>
      <w:proofErr w:type="spellEnd"/>
      <w:r w:rsidRPr="00B042A0">
        <w:rPr>
          <w:rFonts w:eastAsia="Calibri"/>
          <w:sz w:val="24"/>
          <w:szCs w:val="22"/>
        </w:rPr>
        <w:t xml:space="preserve"> Rescue Equipment (Fire </w:t>
      </w:r>
      <w:proofErr w:type="spellStart"/>
      <w:r w:rsidRPr="00B042A0">
        <w:rPr>
          <w:rFonts w:eastAsia="Calibri"/>
          <w:sz w:val="24"/>
          <w:szCs w:val="22"/>
        </w:rPr>
        <w:t>Dept</w:t>
      </w:r>
      <w:proofErr w:type="spellEnd"/>
      <w:r w:rsidRPr="00B042A0">
        <w:rPr>
          <w:rFonts w:eastAsia="Calibri"/>
          <w:sz w:val="24"/>
          <w:szCs w:val="22"/>
        </w:rPr>
        <w:t>) – State Contract No. A80967 – not to exceed $60,000</w:t>
      </w:r>
    </w:p>
    <w:p w14:paraId="30663B11" w14:textId="51EF1284" w:rsidR="00B042A0" w:rsidRPr="00B042A0" w:rsidRDefault="00B042A0" w:rsidP="00B64436">
      <w:pPr>
        <w:numPr>
          <w:ilvl w:val="0"/>
          <w:numId w:val="3"/>
        </w:numPr>
        <w:spacing w:after="160" w:line="259" w:lineRule="auto"/>
        <w:contextualSpacing/>
        <w:rPr>
          <w:rFonts w:eastAsia="Calibri"/>
          <w:sz w:val="24"/>
          <w:szCs w:val="22"/>
        </w:rPr>
      </w:pPr>
      <w:r w:rsidRPr="00B042A0">
        <w:rPr>
          <w:rFonts w:eastAsia="Calibri"/>
          <w:b/>
          <w:sz w:val="24"/>
          <w:szCs w:val="22"/>
        </w:rPr>
        <w:t>Resolution No. 2018-6.</w:t>
      </w:r>
      <w:r w:rsidRPr="00556A0B">
        <w:rPr>
          <w:rFonts w:eastAsia="Calibri"/>
          <w:b/>
          <w:sz w:val="24"/>
          <w:szCs w:val="22"/>
        </w:rPr>
        <w:t>20</w:t>
      </w:r>
      <w:r w:rsidRPr="00B042A0">
        <w:rPr>
          <w:rFonts w:eastAsia="Calibri"/>
          <w:sz w:val="24"/>
          <w:szCs w:val="22"/>
        </w:rPr>
        <w:t xml:space="preserve">: Authorizing the Purchase of Turnout Gear (Fire </w:t>
      </w:r>
      <w:proofErr w:type="spellStart"/>
      <w:r w:rsidRPr="00B042A0">
        <w:rPr>
          <w:rFonts w:eastAsia="Calibri"/>
          <w:sz w:val="24"/>
          <w:szCs w:val="22"/>
        </w:rPr>
        <w:t>Dept</w:t>
      </w:r>
      <w:proofErr w:type="spellEnd"/>
      <w:r w:rsidRPr="00B042A0">
        <w:rPr>
          <w:rFonts w:eastAsia="Calibri"/>
          <w:sz w:val="24"/>
          <w:szCs w:val="22"/>
        </w:rPr>
        <w:t>) – State Contract No. A80953 – not to exceed $50,000</w:t>
      </w:r>
    </w:p>
    <w:p w14:paraId="5CF4D889" w14:textId="77777777" w:rsidR="00B042A0" w:rsidRPr="00B042A0" w:rsidRDefault="00B042A0" w:rsidP="00B64436">
      <w:pPr>
        <w:numPr>
          <w:ilvl w:val="0"/>
          <w:numId w:val="3"/>
        </w:numPr>
        <w:spacing w:after="160" w:line="259" w:lineRule="auto"/>
        <w:contextualSpacing/>
        <w:rPr>
          <w:rFonts w:eastAsia="Calibri"/>
          <w:sz w:val="24"/>
          <w:szCs w:val="22"/>
        </w:rPr>
      </w:pPr>
      <w:r w:rsidRPr="00B042A0">
        <w:rPr>
          <w:rFonts w:eastAsia="Calibri"/>
          <w:sz w:val="24"/>
          <w:szCs w:val="22"/>
        </w:rPr>
        <w:t xml:space="preserve">Bond Ordinance No. 18-2018 Sloan Park </w:t>
      </w:r>
      <w:proofErr w:type="spellStart"/>
      <w:r w:rsidRPr="00B042A0">
        <w:rPr>
          <w:rFonts w:eastAsia="Calibri"/>
          <w:sz w:val="24"/>
          <w:szCs w:val="22"/>
        </w:rPr>
        <w:t>Imprv</w:t>
      </w:r>
      <w:proofErr w:type="spellEnd"/>
    </w:p>
    <w:p w14:paraId="3823E60C" w14:textId="77777777" w:rsidR="00B042A0" w:rsidRPr="00B042A0" w:rsidRDefault="00B042A0" w:rsidP="00B64436">
      <w:pPr>
        <w:numPr>
          <w:ilvl w:val="0"/>
          <w:numId w:val="3"/>
        </w:numPr>
        <w:spacing w:after="160" w:line="259" w:lineRule="auto"/>
        <w:contextualSpacing/>
        <w:rPr>
          <w:rFonts w:eastAsia="Calibri"/>
          <w:sz w:val="24"/>
          <w:szCs w:val="22"/>
        </w:rPr>
      </w:pPr>
      <w:r w:rsidRPr="00B042A0">
        <w:rPr>
          <w:rFonts w:eastAsia="Calibri"/>
          <w:sz w:val="24"/>
          <w:szCs w:val="22"/>
        </w:rPr>
        <w:t xml:space="preserve">Approve Fire Department Member Application – Cydney </w:t>
      </w:r>
      <w:proofErr w:type="spellStart"/>
      <w:r w:rsidRPr="00B042A0">
        <w:rPr>
          <w:rFonts w:eastAsia="Calibri"/>
          <w:sz w:val="24"/>
          <w:szCs w:val="22"/>
        </w:rPr>
        <w:t>Gamido</w:t>
      </w:r>
      <w:proofErr w:type="spellEnd"/>
    </w:p>
    <w:p w14:paraId="543D31E0" w14:textId="77777777" w:rsidR="00B042A0" w:rsidRPr="00B042A0" w:rsidRDefault="00B042A0" w:rsidP="00B64436">
      <w:pPr>
        <w:numPr>
          <w:ilvl w:val="0"/>
          <w:numId w:val="3"/>
        </w:numPr>
        <w:spacing w:after="160" w:line="259" w:lineRule="auto"/>
        <w:contextualSpacing/>
        <w:rPr>
          <w:rFonts w:eastAsia="Calibri"/>
          <w:sz w:val="24"/>
          <w:szCs w:val="22"/>
        </w:rPr>
      </w:pPr>
      <w:r w:rsidRPr="00B042A0">
        <w:rPr>
          <w:rFonts w:eastAsia="Calibri"/>
          <w:sz w:val="24"/>
          <w:szCs w:val="22"/>
        </w:rPr>
        <w:t xml:space="preserve">Approve Fire Junior Program Membership – Alexis Marciano </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796543EF" w:rsidR="001739F4" w:rsidRDefault="001739F4" w:rsidP="00AE2848">
      <w:pPr>
        <w:rPr>
          <w:snapToGrid w:val="0"/>
          <w:sz w:val="24"/>
          <w:szCs w:val="24"/>
        </w:rPr>
      </w:pPr>
      <w:r>
        <w:rPr>
          <w:snapToGrid w:val="0"/>
          <w:sz w:val="24"/>
          <w:szCs w:val="24"/>
        </w:rPr>
        <w:t xml:space="preserve">Motion was made by </w:t>
      </w:r>
      <w:r w:rsidR="00395EAD">
        <w:rPr>
          <w:snapToGrid w:val="0"/>
          <w:sz w:val="24"/>
          <w:szCs w:val="24"/>
        </w:rPr>
        <w:t>SONDERMEYER</w:t>
      </w:r>
      <w:r>
        <w:rPr>
          <w:snapToGrid w:val="0"/>
          <w:sz w:val="24"/>
          <w:szCs w:val="24"/>
        </w:rPr>
        <w:t xml:space="preserve"> to open to meeting for public comment; seconded by </w:t>
      </w:r>
      <w:r w:rsidR="00395EAD">
        <w:rPr>
          <w:snapToGrid w:val="0"/>
          <w:sz w:val="24"/>
          <w:szCs w:val="24"/>
        </w:rPr>
        <w:t>DELLARIPA</w:t>
      </w:r>
      <w:r>
        <w:rPr>
          <w:snapToGrid w:val="0"/>
          <w:sz w:val="24"/>
          <w:szCs w:val="24"/>
        </w:rPr>
        <w:t xml:space="preserve"> and carried per voice vote all voting AYE</w:t>
      </w:r>
    </w:p>
    <w:p w14:paraId="38C80FA7" w14:textId="77777777" w:rsidR="00CF5E27" w:rsidRDefault="00CF5E27" w:rsidP="00AE2848">
      <w:pPr>
        <w:rPr>
          <w:snapToGrid w:val="0"/>
          <w:sz w:val="24"/>
          <w:szCs w:val="24"/>
        </w:rPr>
      </w:pPr>
    </w:p>
    <w:p w14:paraId="6E0D571A" w14:textId="6726E858" w:rsidR="00CF5E27" w:rsidRPr="00CF5E27" w:rsidRDefault="00CF5E27" w:rsidP="00CF5E27">
      <w:pPr>
        <w:ind w:firstLine="720"/>
        <w:rPr>
          <w:b/>
          <w:snapToGrid w:val="0"/>
          <w:sz w:val="24"/>
          <w:szCs w:val="24"/>
        </w:rPr>
      </w:pPr>
      <w:r w:rsidRPr="00CF5E27">
        <w:rPr>
          <w:b/>
          <w:snapToGrid w:val="0"/>
          <w:sz w:val="24"/>
          <w:szCs w:val="24"/>
        </w:rPr>
        <w:t>Dan Hawkins – 6 Pearl Street, Bloomingdale</w:t>
      </w:r>
    </w:p>
    <w:p w14:paraId="5AAC65F6" w14:textId="634BC11D" w:rsidR="00CF5E27" w:rsidRDefault="00CF5E27" w:rsidP="00CF5E27">
      <w:pPr>
        <w:ind w:left="720"/>
        <w:rPr>
          <w:snapToGrid w:val="0"/>
          <w:sz w:val="24"/>
          <w:szCs w:val="24"/>
        </w:rPr>
      </w:pPr>
      <w:r>
        <w:rPr>
          <w:snapToGrid w:val="0"/>
          <w:sz w:val="24"/>
          <w:szCs w:val="24"/>
        </w:rPr>
        <w:t xml:space="preserve">Asked the Mayor to explain VMC. vs. Bloomingdale and work stop order at Sloan Park. Jon explained the NJDEP ruled in favor of the Borough and work order has been lifted. Construction at Sloan Park will resume.   </w:t>
      </w:r>
    </w:p>
    <w:p w14:paraId="7AB35961" w14:textId="77777777" w:rsidR="001739F4" w:rsidRDefault="001739F4" w:rsidP="00AE2848">
      <w:pPr>
        <w:rPr>
          <w:snapToGrid w:val="0"/>
          <w:sz w:val="24"/>
          <w:szCs w:val="24"/>
        </w:rPr>
      </w:pPr>
    </w:p>
    <w:p w14:paraId="4D78C869" w14:textId="761C975E" w:rsidR="001739F4" w:rsidRPr="00CF5E27" w:rsidRDefault="001739F4" w:rsidP="00AE2848">
      <w:pPr>
        <w:rPr>
          <w:snapToGrid w:val="0"/>
          <w:sz w:val="24"/>
          <w:szCs w:val="24"/>
        </w:rPr>
      </w:pPr>
      <w:r>
        <w:rPr>
          <w:snapToGrid w:val="0"/>
          <w:sz w:val="24"/>
          <w:szCs w:val="24"/>
        </w:rPr>
        <w:t xml:space="preserve">Since there was no </w:t>
      </w:r>
      <w:r w:rsidR="00CF5E27">
        <w:rPr>
          <w:snapToGrid w:val="0"/>
          <w:sz w:val="24"/>
          <w:szCs w:val="24"/>
        </w:rPr>
        <w:t xml:space="preserve">one else </w:t>
      </w:r>
      <w:r>
        <w:rPr>
          <w:snapToGrid w:val="0"/>
          <w:sz w:val="24"/>
          <w:szCs w:val="24"/>
        </w:rPr>
        <w:t xml:space="preserve">who wished to speak, </w:t>
      </w:r>
      <w:r w:rsidR="00395EAD">
        <w:rPr>
          <w:snapToGrid w:val="0"/>
          <w:sz w:val="24"/>
          <w:szCs w:val="24"/>
        </w:rPr>
        <w:t>COSTA</w:t>
      </w:r>
      <w:r>
        <w:rPr>
          <w:snapToGrid w:val="0"/>
          <w:sz w:val="24"/>
          <w:szCs w:val="24"/>
        </w:rPr>
        <w:t xml:space="preserve"> made a motion to close early public comment; seconded by </w:t>
      </w:r>
      <w:r w:rsidR="00CF5E27">
        <w:rPr>
          <w:snapToGrid w:val="0"/>
          <w:sz w:val="24"/>
          <w:szCs w:val="24"/>
        </w:rPr>
        <w:t>DELLARIPA</w:t>
      </w:r>
      <w:r>
        <w:rPr>
          <w:snapToGrid w:val="0"/>
          <w:sz w:val="24"/>
          <w:szCs w:val="24"/>
        </w:rPr>
        <w:t xml:space="preserve"> and carried per voice vote all voting AYE </w:t>
      </w:r>
      <w:r>
        <w:rPr>
          <w:snapToGrid w:val="0"/>
          <w:sz w:val="24"/>
          <w:szCs w:val="24"/>
        </w:rPr>
        <w:br/>
      </w:r>
    </w:p>
    <w:p w14:paraId="2DAD4CD2" w14:textId="77777777" w:rsidR="00AE6EAF" w:rsidRPr="00CF5E27" w:rsidRDefault="00AE6EAF" w:rsidP="00AE2848">
      <w:pPr>
        <w:rPr>
          <w:b/>
          <w:snapToGrid w:val="0"/>
          <w:sz w:val="28"/>
          <w:szCs w:val="24"/>
          <w:u w:val="single"/>
        </w:rPr>
      </w:pPr>
      <w:r w:rsidRPr="00CF5E27">
        <w:rPr>
          <w:b/>
          <w:snapToGrid w:val="0"/>
          <w:sz w:val="28"/>
          <w:szCs w:val="24"/>
          <w:u w:val="single"/>
        </w:rPr>
        <w:t xml:space="preserve">REPORTS OF PROFESSIONALS, DEPARTMENT HEADS, COMMITTEES, LIAISONS &amp; MAYOR’S REPORT: </w:t>
      </w:r>
    </w:p>
    <w:p w14:paraId="6C68E49C" w14:textId="1C080EAF" w:rsidR="008D10C5" w:rsidRPr="009D20BB" w:rsidRDefault="00CF5E27" w:rsidP="00CF5E27">
      <w:pPr>
        <w:rPr>
          <w:b/>
          <w:snapToGrid w:val="0"/>
          <w:sz w:val="24"/>
          <w:szCs w:val="24"/>
        </w:rPr>
      </w:pPr>
      <w:r>
        <w:rPr>
          <w:snapToGrid w:val="0"/>
          <w:color w:val="FF0000"/>
          <w:sz w:val="28"/>
          <w:szCs w:val="24"/>
        </w:rPr>
        <w:br/>
      </w:r>
      <w:r w:rsidRPr="009D20BB">
        <w:rPr>
          <w:b/>
          <w:snapToGrid w:val="0"/>
          <w:sz w:val="24"/>
          <w:szCs w:val="24"/>
        </w:rPr>
        <w:t>Breeanna Calabro, Clerk</w:t>
      </w:r>
      <w:r w:rsidRPr="009D20BB">
        <w:rPr>
          <w:snapToGrid w:val="0"/>
          <w:sz w:val="24"/>
          <w:szCs w:val="24"/>
        </w:rPr>
        <w:t xml:space="preserve"> (Tri-Boro Chamber of Commerce Liaison)</w:t>
      </w:r>
    </w:p>
    <w:p w14:paraId="0C762F6A" w14:textId="01DFFD17" w:rsidR="009D20BB" w:rsidRPr="009474F8" w:rsidRDefault="00CA2BEA" w:rsidP="00AE2848">
      <w:pPr>
        <w:rPr>
          <w:snapToGrid w:val="0"/>
          <w:sz w:val="24"/>
          <w:szCs w:val="24"/>
        </w:rPr>
      </w:pPr>
      <w:r>
        <w:rPr>
          <w:snapToGrid w:val="0"/>
          <w:sz w:val="24"/>
          <w:szCs w:val="24"/>
        </w:rPr>
        <w:t>On</w:t>
      </w:r>
      <w:r w:rsidR="009D20BB" w:rsidRPr="009D20BB">
        <w:rPr>
          <w:snapToGrid w:val="0"/>
          <w:sz w:val="24"/>
          <w:szCs w:val="24"/>
        </w:rPr>
        <w:t xml:space="preserve"> June 13</w:t>
      </w:r>
      <w:r w:rsidR="009D20BB" w:rsidRPr="009D20BB">
        <w:rPr>
          <w:snapToGrid w:val="0"/>
          <w:sz w:val="24"/>
          <w:szCs w:val="24"/>
          <w:vertAlign w:val="superscript"/>
        </w:rPr>
        <w:t>th</w:t>
      </w:r>
      <w:r w:rsidR="009D20BB" w:rsidRPr="009D20BB">
        <w:rPr>
          <w:snapToGrid w:val="0"/>
          <w:sz w:val="24"/>
          <w:szCs w:val="24"/>
        </w:rPr>
        <w:t xml:space="preserve"> Commerce luncheon they will be acknowledging the recipients of their scholarship. </w:t>
      </w:r>
      <w:r w:rsidR="009D20BB" w:rsidRPr="009474F8">
        <w:rPr>
          <w:snapToGrid w:val="0"/>
          <w:sz w:val="24"/>
          <w:szCs w:val="24"/>
        </w:rPr>
        <w:t xml:space="preserve">The winner for Bloomingdale is Kellie </w:t>
      </w:r>
      <w:proofErr w:type="spellStart"/>
      <w:r w:rsidR="009D20BB" w:rsidRPr="009474F8">
        <w:rPr>
          <w:snapToGrid w:val="0"/>
          <w:sz w:val="24"/>
          <w:szCs w:val="24"/>
        </w:rPr>
        <w:t>Cortese</w:t>
      </w:r>
      <w:proofErr w:type="spellEnd"/>
      <w:r w:rsidR="009D20BB" w:rsidRPr="009474F8">
        <w:rPr>
          <w:snapToGrid w:val="0"/>
          <w:sz w:val="24"/>
          <w:szCs w:val="24"/>
        </w:rPr>
        <w:t xml:space="preserve">. Breeanna will be in attendance at the luncheon. </w:t>
      </w:r>
      <w:r w:rsidR="009D20BB" w:rsidRPr="009474F8">
        <w:rPr>
          <w:snapToGrid w:val="0"/>
          <w:sz w:val="24"/>
          <w:szCs w:val="24"/>
        </w:rPr>
        <w:br/>
      </w:r>
      <w:r w:rsidR="009D20BB" w:rsidRPr="009474F8">
        <w:rPr>
          <w:snapToGrid w:val="0"/>
          <w:sz w:val="24"/>
          <w:szCs w:val="24"/>
        </w:rPr>
        <w:br/>
      </w:r>
      <w:r w:rsidR="009D20BB" w:rsidRPr="009474F8">
        <w:rPr>
          <w:b/>
          <w:snapToGrid w:val="0"/>
          <w:sz w:val="24"/>
          <w:szCs w:val="24"/>
        </w:rPr>
        <w:t>John D’Amato, Councilman</w:t>
      </w:r>
      <w:r w:rsidR="009D20BB" w:rsidRPr="009474F8">
        <w:rPr>
          <w:snapToGrid w:val="0"/>
          <w:sz w:val="24"/>
          <w:szCs w:val="24"/>
        </w:rPr>
        <w:t xml:space="preserve"> – reminder for the 100</w:t>
      </w:r>
      <w:r w:rsidR="009D20BB" w:rsidRPr="009474F8">
        <w:rPr>
          <w:snapToGrid w:val="0"/>
          <w:sz w:val="24"/>
          <w:szCs w:val="24"/>
          <w:vertAlign w:val="superscript"/>
        </w:rPr>
        <w:t>th</w:t>
      </w:r>
      <w:r w:rsidR="009D20BB" w:rsidRPr="009474F8">
        <w:rPr>
          <w:snapToGrid w:val="0"/>
          <w:sz w:val="24"/>
          <w:szCs w:val="24"/>
        </w:rPr>
        <w:t xml:space="preserve"> Anniversary Summer celebration on 6/23 </w:t>
      </w:r>
    </w:p>
    <w:p w14:paraId="4D3EFC92" w14:textId="77777777" w:rsidR="009D20BB" w:rsidRPr="009474F8" w:rsidRDefault="009D20BB" w:rsidP="00AE2848">
      <w:pPr>
        <w:rPr>
          <w:snapToGrid w:val="0"/>
          <w:sz w:val="24"/>
          <w:szCs w:val="24"/>
        </w:rPr>
      </w:pPr>
    </w:p>
    <w:p w14:paraId="27F2D83D" w14:textId="77777777" w:rsidR="00352CDD" w:rsidRPr="00352CDD" w:rsidRDefault="009474F8" w:rsidP="00AE2848">
      <w:pPr>
        <w:rPr>
          <w:snapToGrid w:val="0"/>
          <w:sz w:val="24"/>
          <w:szCs w:val="24"/>
        </w:rPr>
      </w:pPr>
      <w:r w:rsidRPr="009474F8">
        <w:rPr>
          <w:b/>
          <w:snapToGrid w:val="0"/>
          <w:sz w:val="24"/>
          <w:szCs w:val="24"/>
        </w:rPr>
        <w:t>Richard Dellaripa, Councilman</w:t>
      </w:r>
      <w:r w:rsidRPr="009474F8">
        <w:rPr>
          <w:snapToGrid w:val="0"/>
          <w:sz w:val="24"/>
          <w:szCs w:val="24"/>
        </w:rPr>
        <w:t xml:space="preserve"> </w:t>
      </w:r>
      <w:r>
        <w:rPr>
          <w:snapToGrid w:val="0"/>
          <w:sz w:val="24"/>
          <w:szCs w:val="24"/>
        </w:rPr>
        <w:t>–</w:t>
      </w:r>
      <w:r>
        <w:rPr>
          <w:snapToGrid w:val="0"/>
          <w:sz w:val="28"/>
          <w:szCs w:val="24"/>
        </w:rPr>
        <w:t xml:space="preserve"> </w:t>
      </w:r>
      <w:r w:rsidRPr="009474F8">
        <w:rPr>
          <w:snapToGrid w:val="0"/>
          <w:sz w:val="24"/>
          <w:szCs w:val="24"/>
        </w:rPr>
        <w:t xml:space="preserve">Mentioned </w:t>
      </w:r>
      <w:r>
        <w:rPr>
          <w:snapToGrid w:val="0"/>
          <w:sz w:val="24"/>
          <w:szCs w:val="24"/>
        </w:rPr>
        <w:t>the possible shut down of the state government. An alternative suggest</w:t>
      </w:r>
      <w:r w:rsidR="00352CDD">
        <w:rPr>
          <w:snapToGrid w:val="0"/>
          <w:sz w:val="24"/>
          <w:szCs w:val="24"/>
        </w:rPr>
        <w:t>ion</w:t>
      </w:r>
      <w:r>
        <w:rPr>
          <w:snapToGrid w:val="0"/>
          <w:sz w:val="24"/>
          <w:szCs w:val="24"/>
        </w:rPr>
        <w:t xml:space="preserve"> to remove approximately $29,000 from the school budget but this has already been struck down. </w:t>
      </w:r>
      <w:r w:rsidR="00352CDD">
        <w:rPr>
          <w:snapToGrid w:val="0"/>
          <w:sz w:val="24"/>
          <w:szCs w:val="24"/>
        </w:rPr>
        <w:t xml:space="preserve">Mayor added we may need to do estimated billing if the state does shut down, that will delay the tax rate being struck. </w:t>
      </w:r>
      <w:r w:rsidR="00352CDD">
        <w:rPr>
          <w:snapToGrid w:val="0"/>
          <w:sz w:val="24"/>
          <w:szCs w:val="24"/>
        </w:rPr>
        <w:br/>
      </w:r>
      <w:r w:rsidR="00352CDD">
        <w:rPr>
          <w:snapToGrid w:val="0"/>
          <w:sz w:val="24"/>
          <w:szCs w:val="24"/>
        </w:rPr>
        <w:br/>
      </w:r>
      <w:r w:rsidR="00352CDD" w:rsidRPr="00352CDD">
        <w:rPr>
          <w:b/>
          <w:snapToGrid w:val="0"/>
          <w:sz w:val="24"/>
          <w:szCs w:val="24"/>
        </w:rPr>
        <w:t>Mayor’s Report:</w:t>
      </w:r>
    </w:p>
    <w:p w14:paraId="1BF07BE0" w14:textId="77777777" w:rsidR="00352CDD" w:rsidRPr="00352CDD" w:rsidRDefault="00352CDD" w:rsidP="00B64436">
      <w:pPr>
        <w:pStyle w:val="ListParagraph"/>
        <w:numPr>
          <w:ilvl w:val="1"/>
          <w:numId w:val="4"/>
        </w:numPr>
        <w:rPr>
          <w:snapToGrid w:val="0"/>
          <w:color w:val="FF0000"/>
          <w:sz w:val="24"/>
          <w:szCs w:val="24"/>
        </w:rPr>
      </w:pPr>
      <w:r w:rsidRPr="00352CDD">
        <w:rPr>
          <w:snapToGrid w:val="0"/>
          <w:sz w:val="24"/>
          <w:szCs w:val="24"/>
        </w:rPr>
        <w:lastRenderedPageBreak/>
        <w:t xml:space="preserve">Sloan Park improvements will resume next week </w:t>
      </w:r>
    </w:p>
    <w:p w14:paraId="111F577F" w14:textId="0150D465" w:rsidR="00CF5E27" w:rsidRPr="005F3AAC" w:rsidRDefault="00352CDD" w:rsidP="00B64436">
      <w:pPr>
        <w:pStyle w:val="ListParagraph"/>
        <w:numPr>
          <w:ilvl w:val="1"/>
          <w:numId w:val="4"/>
        </w:numPr>
        <w:rPr>
          <w:snapToGrid w:val="0"/>
          <w:color w:val="FF0000"/>
          <w:sz w:val="28"/>
          <w:szCs w:val="24"/>
        </w:rPr>
      </w:pPr>
      <w:r w:rsidRPr="00352CDD">
        <w:rPr>
          <w:snapToGrid w:val="0"/>
          <w:sz w:val="24"/>
          <w:szCs w:val="24"/>
        </w:rPr>
        <w:t>Leary Ave</w:t>
      </w:r>
      <w:r>
        <w:rPr>
          <w:snapToGrid w:val="0"/>
          <w:sz w:val="24"/>
          <w:szCs w:val="24"/>
        </w:rPr>
        <w:t xml:space="preserve"> – residents concer</w:t>
      </w:r>
      <w:r w:rsidR="005F3AAC">
        <w:rPr>
          <w:snapToGrid w:val="0"/>
          <w:sz w:val="24"/>
          <w:szCs w:val="24"/>
        </w:rPr>
        <w:t xml:space="preserve">ned with tree removal, letters were </w:t>
      </w:r>
      <w:r>
        <w:rPr>
          <w:snapToGrid w:val="0"/>
          <w:sz w:val="24"/>
          <w:szCs w:val="24"/>
        </w:rPr>
        <w:t>mail</w:t>
      </w:r>
      <w:r w:rsidR="005F3AAC">
        <w:rPr>
          <w:snapToGrid w:val="0"/>
          <w:sz w:val="24"/>
          <w:szCs w:val="24"/>
        </w:rPr>
        <w:t>ed</w:t>
      </w:r>
      <w:r>
        <w:rPr>
          <w:snapToGrid w:val="0"/>
          <w:sz w:val="24"/>
          <w:szCs w:val="24"/>
        </w:rPr>
        <w:t xml:space="preserve"> out </w:t>
      </w:r>
      <w:r w:rsidR="005F3AAC">
        <w:rPr>
          <w:snapToGrid w:val="0"/>
          <w:sz w:val="24"/>
          <w:szCs w:val="24"/>
        </w:rPr>
        <w:t xml:space="preserve">advising of this </w:t>
      </w:r>
    </w:p>
    <w:p w14:paraId="768CB9B0" w14:textId="77777777" w:rsidR="005F3AAC" w:rsidRPr="005F3AAC" w:rsidRDefault="005F3AAC" w:rsidP="00B64436">
      <w:pPr>
        <w:pStyle w:val="ListParagraph"/>
        <w:numPr>
          <w:ilvl w:val="1"/>
          <w:numId w:val="4"/>
        </w:numPr>
        <w:rPr>
          <w:snapToGrid w:val="0"/>
          <w:color w:val="FF0000"/>
          <w:sz w:val="28"/>
          <w:szCs w:val="24"/>
        </w:rPr>
      </w:pPr>
      <w:r>
        <w:rPr>
          <w:snapToGrid w:val="0"/>
          <w:sz w:val="24"/>
          <w:szCs w:val="24"/>
        </w:rPr>
        <w:t xml:space="preserve">Youth Mental Illness first aid class </w:t>
      </w:r>
    </w:p>
    <w:p w14:paraId="70EDE2C1" w14:textId="77777777" w:rsidR="005F3AAC" w:rsidRPr="005F3AAC" w:rsidRDefault="005F3AAC" w:rsidP="00B64436">
      <w:pPr>
        <w:pStyle w:val="ListParagraph"/>
        <w:numPr>
          <w:ilvl w:val="1"/>
          <w:numId w:val="4"/>
        </w:numPr>
        <w:rPr>
          <w:snapToGrid w:val="0"/>
          <w:color w:val="FF0000"/>
          <w:sz w:val="28"/>
          <w:szCs w:val="24"/>
        </w:rPr>
      </w:pPr>
      <w:r>
        <w:rPr>
          <w:snapToGrid w:val="0"/>
          <w:sz w:val="24"/>
          <w:szCs w:val="24"/>
        </w:rPr>
        <w:t xml:space="preserve">“The Ripple Effect” screening at </w:t>
      </w:r>
      <w:proofErr w:type="spellStart"/>
      <w:r>
        <w:rPr>
          <w:snapToGrid w:val="0"/>
          <w:sz w:val="24"/>
          <w:szCs w:val="24"/>
        </w:rPr>
        <w:t>Kinnelon</w:t>
      </w:r>
      <w:proofErr w:type="spellEnd"/>
      <w:r>
        <w:rPr>
          <w:snapToGrid w:val="0"/>
          <w:sz w:val="24"/>
          <w:szCs w:val="24"/>
        </w:rPr>
        <w:t xml:space="preserve"> Cinemas 6/25at 7PM</w:t>
      </w:r>
    </w:p>
    <w:p w14:paraId="480969B0" w14:textId="2635C509" w:rsidR="00570C0E" w:rsidRPr="00F65D1C" w:rsidRDefault="00570C0E" w:rsidP="00B64436">
      <w:pPr>
        <w:pStyle w:val="ListParagraph"/>
        <w:numPr>
          <w:ilvl w:val="1"/>
          <w:numId w:val="4"/>
        </w:numPr>
        <w:rPr>
          <w:snapToGrid w:val="0"/>
          <w:sz w:val="28"/>
          <w:szCs w:val="24"/>
        </w:rPr>
      </w:pPr>
      <w:r w:rsidRPr="00F65D1C">
        <w:rPr>
          <w:snapToGrid w:val="0"/>
          <w:sz w:val="24"/>
          <w:szCs w:val="24"/>
        </w:rPr>
        <w:t xml:space="preserve">Flag pole has been replaced, masonry will be done next week, new sign ordered </w:t>
      </w:r>
    </w:p>
    <w:p w14:paraId="76D9120B" w14:textId="5FC5712D" w:rsidR="005F3AAC" w:rsidRPr="00F65D1C" w:rsidRDefault="00570C0E" w:rsidP="00B64436">
      <w:pPr>
        <w:pStyle w:val="ListParagraph"/>
        <w:numPr>
          <w:ilvl w:val="1"/>
          <w:numId w:val="4"/>
        </w:numPr>
        <w:rPr>
          <w:snapToGrid w:val="0"/>
          <w:sz w:val="28"/>
          <w:szCs w:val="24"/>
        </w:rPr>
      </w:pPr>
      <w:r w:rsidRPr="00F65D1C">
        <w:rPr>
          <w:snapToGrid w:val="0"/>
          <w:sz w:val="24"/>
          <w:szCs w:val="24"/>
        </w:rPr>
        <w:t xml:space="preserve">No update on the county fixing potholes on </w:t>
      </w:r>
      <w:proofErr w:type="spellStart"/>
      <w:r w:rsidRPr="00F65D1C">
        <w:rPr>
          <w:snapToGrid w:val="0"/>
          <w:sz w:val="24"/>
          <w:szCs w:val="24"/>
        </w:rPr>
        <w:t>Glenwild</w:t>
      </w:r>
      <w:proofErr w:type="spellEnd"/>
      <w:r w:rsidRPr="00F65D1C">
        <w:rPr>
          <w:snapToGrid w:val="0"/>
          <w:sz w:val="24"/>
          <w:szCs w:val="24"/>
        </w:rPr>
        <w:t xml:space="preserve"> Ave</w:t>
      </w:r>
      <w:r w:rsidR="005F3AAC" w:rsidRPr="00F65D1C">
        <w:rPr>
          <w:snapToGrid w:val="0"/>
          <w:sz w:val="24"/>
          <w:szCs w:val="24"/>
        </w:rPr>
        <w:br/>
      </w:r>
    </w:p>
    <w:p w14:paraId="0F172A16" w14:textId="5EF2577E" w:rsidR="00AE2848" w:rsidRPr="00F65D1C" w:rsidRDefault="008D10C5" w:rsidP="00AE2848">
      <w:pPr>
        <w:rPr>
          <w:b/>
          <w:snapToGrid w:val="0"/>
          <w:sz w:val="28"/>
          <w:szCs w:val="24"/>
          <w:u w:val="single"/>
        </w:rPr>
      </w:pPr>
      <w:r w:rsidRPr="00F65D1C">
        <w:rPr>
          <w:b/>
          <w:snapToGrid w:val="0"/>
          <w:sz w:val="28"/>
          <w:szCs w:val="24"/>
          <w:u w:val="single"/>
        </w:rPr>
        <w:t>RESOLUTION NO. 2018-</w:t>
      </w:r>
      <w:r w:rsidR="00254F03" w:rsidRPr="00F65D1C">
        <w:rPr>
          <w:b/>
          <w:snapToGrid w:val="0"/>
          <w:sz w:val="28"/>
          <w:szCs w:val="24"/>
          <w:u w:val="single"/>
        </w:rPr>
        <w:t>6.</w:t>
      </w:r>
      <w:r w:rsidRPr="00F65D1C">
        <w:rPr>
          <w:b/>
          <w:snapToGrid w:val="0"/>
          <w:sz w:val="28"/>
          <w:szCs w:val="24"/>
          <w:u w:val="single"/>
        </w:rPr>
        <w:t>1 CONSENT AGENDA</w:t>
      </w:r>
    </w:p>
    <w:p w14:paraId="06B659C0" w14:textId="11F7C759" w:rsidR="008D10C5" w:rsidRPr="00F65D1C" w:rsidRDefault="00012448" w:rsidP="00AE2848">
      <w:pPr>
        <w:rPr>
          <w:snapToGrid w:val="0"/>
          <w:sz w:val="24"/>
          <w:szCs w:val="24"/>
        </w:rPr>
      </w:pPr>
      <w:r w:rsidRPr="00F65D1C">
        <w:rPr>
          <w:snapToGrid w:val="0"/>
          <w:sz w:val="24"/>
          <w:szCs w:val="24"/>
        </w:rPr>
        <w:t xml:space="preserve">Councilman </w:t>
      </w:r>
      <w:r w:rsidR="00F65D1C" w:rsidRPr="00F65D1C">
        <w:rPr>
          <w:snapToGrid w:val="0"/>
          <w:sz w:val="24"/>
          <w:szCs w:val="24"/>
        </w:rPr>
        <w:t>COSTA</w:t>
      </w:r>
      <w:r w:rsidRPr="00F65D1C">
        <w:rPr>
          <w:snapToGrid w:val="0"/>
          <w:sz w:val="24"/>
          <w:szCs w:val="24"/>
        </w:rPr>
        <w:t xml:space="preserve"> offered the following Resolution and moved for its adoption:</w:t>
      </w:r>
    </w:p>
    <w:p w14:paraId="69A75C86" w14:textId="77777777" w:rsidR="00F65D1C" w:rsidRPr="00F65D1C" w:rsidRDefault="00F65D1C" w:rsidP="00AE2848">
      <w:pPr>
        <w:rPr>
          <w:snapToGrid w:val="0"/>
          <w:sz w:val="24"/>
          <w:szCs w:val="24"/>
        </w:rPr>
      </w:pPr>
    </w:p>
    <w:p w14:paraId="2970227B" w14:textId="77777777" w:rsidR="00F65D1C" w:rsidRPr="00F65D1C" w:rsidRDefault="00F65D1C" w:rsidP="00F65D1C">
      <w:pPr>
        <w:ind w:left="720" w:right="720"/>
        <w:jc w:val="center"/>
        <w:rPr>
          <w:b/>
          <w:bCs/>
          <w:sz w:val="24"/>
          <w:szCs w:val="24"/>
        </w:rPr>
      </w:pPr>
      <w:r w:rsidRPr="00F65D1C">
        <w:rPr>
          <w:b/>
          <w:bCs/>
          <w:sz w:val="24"/>
          <w:szCs w:val="24"/>
        </w:rPr>
        <w:t>RESOLUTION NO. 2018-6.1</w:t>
      </w:r>
    </w:p>
    <w:p w14:paraId="4DE78D8B" w14:textId="77777777" w:rsidR="00F65D1C" w:rsidRDefault="00F65D1C" w:rsidP="00F65D1C">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472DFB91" w14:textId="77777777" w:rsidR="00F65D1C" w:rsidRDefault="00F65D1C" w:rsidP="00F65D1C">
      <w:pPr>
        <w:ind w:left="720" w:right="720"/>
        <w:jc w:val="center"/>
        <w:rPr>
          <w:b/>
          <w:bCs/>
          <w:sz w:val="24"/>
          <w:szCs w:val="24"/>
          <w:u w:val="single"/>
        </w:rPr>
      </w:pPr>
    </w:p>
    <w:p w14:paraId="4A18BCFF" w14:textId="77777777" w:rsidR="00F65D1C" w:rsidRDefault="00F65D1C" w:rsidP="00F65D1C">
      <w:pPr>
        <w:ind w:left="720" w:right="720"/>
        <w:jc w:val="center"/>
        <w:rPr>
          <w:b/>
          <w:bCs/>
          <w:i/>
          <w:iCs/>
          <w:sz w:val="24"/>
          <w:szCs w:val="24"/>
        </w:rPr>
      </w:pPr>
      <w:r>
        <w:rPr>
          <w:b/>
          <w:bCs/>
          <w:i/>
          <w:iCs/>
          <w:sz w:val="24"/>
          <w:szCs w:val="24"/>
        </w:rPr>
        <w:t xml:space="preserve">Accepting, Approving and/or Adopting the Consent Agenda of the </w:t>
      </w:r>
    </w:p>
    <w:p w14:paraId="32175BE1" w14:textId="77777777" w:rsidR="00F65D1C" w:rsidRDefault="00F65D1C" w:rsidP="00F65D1C">
      <w:pPr>
        <w:ind w:left="720" w:right="720"/>
        <w:jc w:val="center"/>
        <w:rPr>
          <w:b/>
          <w:bCs/>
          <w:i/>
          <w:iCs/>
          <w:sz w:val="24"/>
          <w:szCs w:val="24"/>
        </w:rPr>
      </w:pPr>
      <w:r>
        <w:rPr>
          <w:b/>
          <w:bCs/>
          <w:i/>
          <w:iCs/>
          <w:sz w:val="24"/>
          <w:szCs w:val="24"/>
        </w:rPr>
        <w:t xml:space="preserve">June 12, 2018 Regular Council Meeting </w:t>
      </w:r>
    </w:p>
    <w:p w14:paraId="5844EB89" w14:textId="77777777" w:rsidR="00F65D1C" w:rsidRDefault="00F65D1C" w:rsidP="00F65D1C">
      <w:pPr>
        <w:tabs>
          <w:tab w:val="left" w:pos="1080"/>
        </w:tabs>
        <w:overflowPunct w:val="0"/>
        <w:autoSpaceDE w:val="0"/>
        <w:autoSpaceDN w:val="0"/>
        <w:adjustRightInd w:val="0"/>
        <w:textAlignment w:val="baseline"/>
        <w:rPr>
          <w:snapToGrid w:val="0"/>
          <w:sz w:val="24"/>
          <w:szCs w:val="24"/>
        </w:rPr>
      </w:pPr>
    </w:p>
    <w:p w14:paraId="670CD85C" w14:textId="77777777" w:rsidR="00F65D1C" w:rsidRDefault="00F65D1C" w:rsidP="00F65D1C">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72D52958" w14:textId="77777777" w:rsidR="00F65D1C" w:rsidRDefault="00F65D1C" w:rsidP="00F65D1C">
      <w:pPr>
        <w:tabs>
          <w:tab w:val="left" w:pos="1080"/>
        </w:tabs>
        <w:overflowPunct w:val="0"/>
        <w:autoSpaceDE w:val="0"/>
        <w:autoSpaceDN w:val="0"/>
        <w:adjustRightInd w:val="0"/>
        <w:textAlignment w:val="baseline"/>
        <w:rPr>
          <w:snapToGrid w:val="0"/>
          <w:sz w:val="24"/>
          <w:szCs w:val="24"/>
        </w:rPr>
      </w:pPr>
    </w:p>
    <w:p w14:paraId="76A012B2" w14:textId="77777777" w:rsidR="00F65D1C" w:rsidRPr="00621BF3" w:rsidRDefault="00F65D1C" w:rsidP="00F65D1C">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of </w:t>
      </w:r>
      <w:r w:rsidRPr="00621BF3">
        <w:rPr>
          <w:snapToGrid w:val="0"/>
          <w:sz w:val="24"/>
          <w:szCs w:val="24"/>
        </w:rPr>
        <w:t xml:space="preserve">Bloomingdale. </w:t>
      </w:r>
    </w:p>
    <w:p w14:paraId="75FA2F12" w14:textId="77777777" w:rsidR="00F65D1C" w:rsidRPr="00621BF3" w:rsidRDefault="00F65D1C" w:rsidP="00F65D1C">
      <w:pPr>
        <w:tabs>
          <w:tab w:val="left" w:pos="1080"/>
        </w:tabs>
        <w:overflowPunct w:val="0"/>
        <w:autoSpaceDE w:val="0"/>
        <w:autoSpaceDN w:val="0"/>
        <w:adjustRightInd w:val="0"/>
        <w:textAlignment w:val="baseline"/>
        <w:rPr>
          <w:snapToGrid w:val="0"/>
          <w:sz w:val="24"/>
          <w:szCs w:val="24"/>
        </w:rPr>
      </w:pPr>
    </w:p>
    <w:p w14:paraId="19ECC1D9"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2</w:t>
      </w:r>
      <w:r w:rsidRPr="0027489A">
        <w:rPr>
          <w:b/>
          <w:bCs/>
          <w:sz w:val="24"/>
          <w:szCs w:val="24"/>
        </w:rPr>
        <w:t xml:space="preserve">-: Chapter 159 – Click It Or Ticket Grant </w:t>
      </w:r>
    </w:p>
    <w:p w14:paraId="2AD5627F"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.3</w:t>
      </w:r>
      <w:r w:rsidRPr="0027489A">
        <w:rPr>
          <w:b/>
          <w:bCs/>
          <w:sz w:val="24"/>
          <w:szCs w:val="24"/>
        </w:rPr>
        <w:t>: Chapter 159 – 2018 Clean Communities Grant</w:t>
      </w:r>
    </w:p>
    <w:p w14:paraId="5730729C"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4</w:t>
      </w:r>
      <w:r w:rsidRPr="0027489A">
        <w:rPr>
          <w:b/>
          <w:bCs/>
          <w:sz w:val="24"/>
          <w:szCs w:val="24"/>
        </w:rPr>
        <w:t xml:space="preserve">: Authorizing Membership Participation with Cranford Police Cooperative Pricing Agreement </w:t>
      </w:r>
    </w:p>
    <w:p w14:paraId="78A9A7A8"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5</w:t>
      </w:r>
      <w:r w:rsidRPr="0027489A">
        <w:rPr>
          <w:b/>
          <w:bCs/>
          <w:sz w:val="24"/>
          <w:szCs w:val="24"/>
        </w:rPr>
        <w:t>: Declaring an Emergency DPW Truck #5</w:t>
      </w:r>
    </w:p>
    <w:p w14:paraId="1F91C1D5"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6</w:t>
      </w:r>
      <w:r w:rsidRPr="0027489A">
        <w:rPr>
          <w:b/>
          <w:bCs/>
          <w:sz w:val="24"/>
          <w:szCs w:val="24"/>
        </w:rPr>
        <w:t>: Declaring an Emergency DPW Truck #7</w:t>
      </w:r>
    </w:p>
    <w:p w14:paraId="35C5CE23"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7</w:t>
      </w:r>
      <w:r w:rsidRPr="0027489A">
        <w:rPr>
          <w:b/>
          <w:bCs/>
          <w:sz w:val="24"/>
          <w:szCs w:val="24"/>
        </w:rPr>
        <w:t>: Declaring an Emergency – Water Main Repairs</w:t>
      </w:r>
    </w:p>
    <w:p w14:paraId="0081F2AE"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8</w:t>
      </w:r>
      <w:r w:rsidRPr="0027489A">
        <w:rPr>
          <w:b/>
          <w:bCs/>
          <w:sz w:val="24"/>
          <w:szCs w:val="24"/>
        </w:rPr>
        <w:t>: Award Contract to Chrysler Jeep Dodge of Warwick for 2018 RAM 3500 Tradesman – ESCNJ #65MCESCCPS</w:t>
      </w:r>
    </w:p>
    <w:p w14:paraId="1447A826"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9</w:t>
      </w:r>
      <w:r w:rsidRPr="0027489A">
        <w:rPr>
          <w:b/>
          <w:bCs/>
          <w:sz w:val="24"/>
          <w:szCs w:val="24"/>
        </w:rPr>
        <w:t>: Authorizing the purchase of Equipment &amp; Lift Gate for 2018 RAM 3500 Tradesman Truck – State Contract No. A76452</w:t>
      </w:r>
    </w:p>
    <w:p w14:paraId="1C0A705B"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10</w:t>
      </w:r>
      <w:r w:rsidRPr="0027489A">
        <w:rPr>
          <w:b/>
          <w:bCs/>
          <w:sz w:val="24"/>
          <w:szCs w:val="24"/>
        </w:rPr>
        <w:t>: Granting Paid Sick Leave</w:t>
      </w:r>
    </w:p>
    <w:p w14:paraId="57851B07"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11</w:t>
      </w:r>
      <w:r w:rsidRPr="0027489A">
        <w:rPr>
          <w:b/>
          <w:bCs/>
          <w:sz w:val="24"/>
          <w:szCs w:val="24"/>
        </w:rPr>
        <w:t xml:space="preserve">: Appointing Substitute Animal Control Officers  </w:t>
      </w:r>
    </w:p>
    <w:p w14:paraId="286AB413"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12</w:t>
      </w:r>
      <w:r w:rsidRPr="0027489A">
        <w:rPr>
          <w:b/>
          <w:bCs/>
          <w:sz w:val="24"/>
          <w:szCs w:val="24"/>
        </w:rPr>
        <w:t>: Authorizing the Purchase of a Generator – State Contract No. A81473</w:t>
      </w:r>
    </w:p>
    <w:p w14:paraId="208AF480" w14:textId="77777777" w:rsidR="00F65D1C" w:rsidRPr="0027489A"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13</w:t>
      </w:r>
      <w:r w:rsidRPr="0027489A">
        <w:rPr>
          <w:b/>
          <w:bCs/>
          <w:sz w:val="24"/>
          <w:szCs w:val="24"/>
        </w:rPr>
        <w:t>: Cancelling TTL Certificate #11-00018 Premium</w:t>
      </w:r>
    </w:p>
    <w:p w14:paraId="6553A626" w14:textId="77777777" w:rsidR="00AC487D" w:rsidRDefault="00F65D1C" w:rsidP="00B64436">
      <w:pPr>
        <w:numPr>
          <w:ilvl w:val="0"/>
          <w:numId w:val="5"/>
        </w:numPr>
        <w:overflowPunct w:val="0"/>
        <w:autoSpaceDE w:val="0"/>
        <w:autoSpaceDN w:val="0"/>
        <w:adjustRightInd w:val="0"/>
        <w:rPr>
          <w:b/>
          <w:bCs/>
          <w:sz w:val="24"/>
          <w:szCs w:val="24"/>
        </w:rPr>
      </w:pPr>
      <w:r w:rsidRPr="0027489A">
        <w:rPr>
          <w:b/>
          <w:bCs/>
          <w:sz w:val="24"/>
          <w:szCs w:val="24"/>
        </w:rPr>
        <w:t>Resolution No. 2018-6.</w:t>
      </w:r>
      <w:r>
        <w:rPr>
          <w:b/>
          <w:bCs/>
          <w:sz w:val="24"/>
          <w:szCs w:val="24"/>
        </w:rPr>
        <w:t>14</w:t>
      </w:r>
      <w:r w:rsidRPr="0027489A">
        <w:rPr>
          <w:b/>
          <w:bCs/>
          <w:sz w:val="24"/>
          <w:szCs w:val="24"/>
        </w:rPr>
        <w:t>: Cancelling TTL Certificate #11-000</w:t>
      </w:r>
      <w:r w:rsidRPr="00621BF3">
        <w:rPr>
          <w:b/>
          <w:bCs/>
          <w:sz w:val="24"/>
          <w:szCs w:val="24"/>
        </w:rPr>
        <w:t>04 Premium</w:t>
      </w:r>
    </w:p>
    <w:p w14:paraId="54956D8D" w14:textId="5519E5C8" w:rsidR="00F65D1C" w:rsidRDefault="00F65D1C" w:rsidP="00B64436">
      <w:pPr>
        <w:numPr>
          <w:ilvl w:val="0"/>
          <w:numId w:val="5"/>
        </w:numPr>
        <w:overflowPunct w:val="0"/>
        <w:autoSpaceDE w:val="0"/>
        <w:autoSpaceDN w:val="0"/>
        <w:adjustRightInd w:val="0"/>
        <w:rPr>
          <w:b/>
          <w:bCs/>
          <w:sz w:val="24"/>
          <w:szCs w:val="24"/>
        </w:rPr>
      </w:pPr>
      <w:r w:rsidRPr="00AC487D">
        <w:rPr>
          <w:b/>
          <w:bCs/>
          <w:sz w:val="24"/>
          <w:szCs w:val="24"/>
        </w:rPr>
        <w:t>Resolution No. 2018-6.15: Amendment to Resolution No. 2018-5.14 2018 Emergency Repairs to Borough Hall</w:t>
      </w:r>
    </w:p>
    <w:p w14:paraId="0EA4607D" w14:textId="5A5C60F3" w:rsidR="00FB6E09" w:rsidRDefault="00FB6E09" w:rsidP="00FB6E09">
      <w:pPr>
        <w:overflowPunct w:val="0"/>
        <w:autoSpaceDE w:val="0"/>
        <w:autoSpaceDN w:val="0"/>
        <w:adjustRightInd w:val="0"/>
        <w:rPr>
          <w:bCs/>
          <w:sz w:val="24"/>
          <w:szCs w:val="24"/>
        </w:rPr>
      </w:pPr>
      <w:r>
        <w:rPr>
          <w:bCs/>
          <w:sz w:val="24"/>
          <w:szCs w:val="24"/>
        </w:rPr>
        <w:t>The motion was seconded by Dellaripa and carried per the following roll call vote: COSTA, D’AMATO, DELLARIPA, SONDERMEYER, YAZDI (all YES)</w:t>
      </w:r>
    </w:p>
    <w:p w14:paraId="7CA22EF1" w14:textId="77777777" w:rsidR="00177115" w:rsidRDefault="00177115" w:rsidP="00FB6E09">
      <w:pPr>
        <w:overflowPunct w:val="0"/>
        <w:autoSpaceDE w:val="0"/>
        <w:autoSpaceDN w:val="0"/>
        <w:adjustRightInd w:val="0"/>
        <w:rPr>
          <w:bCs/>
          <w:sz w:val="24"/>
          <w:szCs w:val="24"/>
        </w:rPr>
      </w:pPr>
    </w:p>
    <w:p w14:paraId="74EFD540" w14:textId="5E29A0C2" w:rsidR="00177115" w:rsidRDefault="00177115" w:rsidP="00FB6E09">
      <w:pPr>
        <w:overflowPunct w:val="0"/>
        <w:autoSpaceDE w:val="0"/>
        <w:autoSpaceDN w:val="0"/>
        <w:adjustRightInd w:val="0"/>
        <w:rPr>
          <w:bCs/>
          <w:sz w:val="24"/>
          <w:szCs w:val="24"/>
        </w:rPr>
      </w:pPr>
      <w:r>
        <w:rPr>
          <w:bCs/>
          <w:sz w:val="24"/>
          <w:szCs w:val="24"/>
        </w:rPr>
        <w:t>Consent Agenda Resolutions:</w:t>
      </w:r>
    </w:p>
    <w:p w14:paraId="2FD4E246" w14:textId="77777777" w:rsidR="00177115" w:rsidRDefault="00177115" w:rsidP="00FB6E09">
      <w:pPr>
        <w:overflowPunct w:val="0"/>
        <w:autoSpaceDE w:val="0"/>
        <w:autoSpaceDN w:val="0"/>
        <w:adjustRightInd w:val="0"/>
        <w:rPr>
          <w:bCs/>
          <w:sz w:val="24"/>
          <w:szCs w:val="24"/>
        </w:rPr>
      </w:pPr>
    </w:p>
    <w:p w14:paraId="328274E5" w14:textId="77777777" w:rsidR="00D4642F" w:rsidRPr="00857063" w:rsidRDefault="00D4642F" w:rsidP="00D4642F">
      <w:pPr>
        <w:pStyle w:val="BodyText"/>
        <w:jc w:val="center"/>
        <w:rPr>
          <w:b/>
        </w:rPr>
      </w:pPr>
      <w:r>
        <w:rPr>
          <w:b/>
        </w:rPr>
        <w:t>RESOLUTION NO. 2018-6.2</w:t>
      </w:r>
      <w:r w:rsidRPr="00857063">
        <w:rPr>
          <w:b/>
        </w:rPr>
        <w:br/>
        <w:t>OF THE GOVERNING BODY OF</w:t>
      </w:r>
    </w:p>
    <w:p w14:paraId="51CB3268" w14:textId="77777777" w:rsidR="00D4642F" w:rsidRPr="00857063" w:rsidRDefault="00D4642F" w:rsidP="00D4642F">
      <w:pPr>
        <w:pStyle w:val="BodyText"/>
        <w:jc w:val="center"/>
        <w:rPr>
          <w:b/>
          <w:u w:val="single"/>
        </w:rPr>
      </w:pPr>
      <w:r w:rsidRPr="00857063">
        <w:rPr>
          <w:b/>
          <w:u w:val="single"/>
        </w:rPr>
        <w:t>THE BOROUGH OF BLOOMINGDALE</w:t>
      </w:r>
      <w:r>
        <w:rPr>
          <w:b/>
          <w:u w:val="single"/>
        </w:rPr>
        <w:br/>
      </w:r>
    </w:p>
    <w:p w14:paraId="7B59A8FA" w14:textId="77777777" w:rsidR="00D4642F" w:rsidRPr="00857063" w:rsidRDefault="00D4642F" w:rsidP="00D4642F">
      <w:pPr>
        <w:pStyle w:val="BodyText"/>
        <w:jc w:val="center"/>
        <w:rPr>
          <w:b/>
        </w:rPr>
      </w:pPr>
      <w:r w:rsidRPr="00857063">
        <w:rPr>
          <w:b/>
        </w:rPr>
        <w:t>Aut</w:t>
      </w:r>
      <w:r w:rsidRPr="00857063">
        <w:rPr>
          <w:b/>
          <w:spacing w:val="1"/>
        </w:rPr>
        <w:t>h</w:t>
      </w:r>
      <w:r w:rsidRPr="00857063">
        <w:rPr>
          <w:b/>
        </w:rPr>
        <w:t>o</w:t>
      </w:r>
      <w:r w:rsidRPr="00857063">
        <w:rPr>
          <w:b/>
          <w:spacing w:val="-3"/>
        </w:rPr>
        <w:t>r</w:t>
      </w:r>
      <w:r w:rsidRPr="00857063">
        <w:rPr>
          <w:b/>
        </w:rPr>
        <w:t>i</w:t>
      </w:r>
      <w:r w:rsidRPr="00857063">
        <w:rPr>
          <w:b/>
          <w:spacing w:val="1"/>
        </w:rPr>
        <w:t>z</w:t>
      </w:r>
      <w:r w:rsidRPr="00857063">
        <w:rPr>
          <w:b/>
        </w:rPr>
        <w:t xml:space="preserve">ing </w:t>
      </w:r>
      <w:r w:rsidRPr="00857063">
        <w:rPr>
          <w:b/>
          <w:spacing w:val="-2"/>
        </w:rPr>
        <w:t>t</w:t>
      </w:r>
      <w:r w:rsidRPr="00857063">
        <w:rPr>
          <w:b/>
        </w:rPr>
        <w:t>he</w:t>
      </w:r>
      <w:r w:rsidRPr="00857063">
        <w:rPr>
          <w:b/>
          <w:spacing w:val="-1"/>
        </w:rPr>
        <w:t xml:space="preserve"> </w:t>
      </w:r>
      <w:r w:rsidRPr="00857063">
        <w:rPr>
          <w:b/>
        </w:rPr>
        <w:t>Ins</w:t>
      </w:r>
      <w:r w:rsidRPr="00857063">
        <w:rPr>
          <w:b/>
          <w:spacing w:val="-1"/>
        </w:rPr>
        <w:t>e</w:t>
      </w:r>
      <w:r w:rsidRPr="00857063">
        <w:rPr>
          <w:b/>
        </w:rPr>
        <w:t>rti</w:t>
      </w:r>
      <w:r w:rsidRPr="00857063">
        <w:rPr>
          <w:b/>
          <w:spacing w:val="-3"/>
        </w:rPr>
        <w:t>o</w:t>
      </w:r>
      <w:r w:rsidRPr="00857063">
        <w:rPr>
          <w:b/>
        </w:rPr>
        <w:t>n i</w:t>
      </w:r>
      <w:r w:rsidRPr="00857063">
        <w:rPr>
          <w:b/>
          <w:spacing w:val="1"/>
        </w:rPr>
        <w:t>n</w:t>
      </w:r>
      <w:r w:rsidRPr="00857063">
        <w:rPr>
          <w:b/>
        </w:rPr>
        <w:t xml:space="preserve">to </w:t>
      </w:r>
      <w:r w:rsidRPr="00857063">
        <w:rPr>
          <w:b/>
          <w:spacing w:val="-2"/>
        </w:rPr>
        <w:t>t</w:t>
      </w:r>
      <w:r w:rsidRPr="00857063">
        <w:rPr>
          <w:b/>
        </w:rPr>
        <w:t>he</w:t>
      </w:r>
      <w:r w:rsidRPr="00857063">
        <w:rPr>
          <w:b/>
          <w:spacing w:val="-1"/>
        </w:rPr>
        <w:t xml:space="preserve"> </w:t>
      </w:r>
      <w:r w:rsidRPr="00857063">
        <w:rPr>
          <w:b/>
          <w:spacing w:val="-2"/>
        </w:rPr>
        <w:t>F</w:t>
      </w:r>
      <w:r w:rsidRPr="00857063">
        <w:rPr>
          <w:b/>
          <w:spacing w:val="1"/>
        </w:rPr>
        <w:t>Y</w:t>
      </w:r>
      <w:r w:rsidRPr="00857063">
        <w:rPr>
          <w:b/>
        </w:rPr>
        <w:t>2018</w:t>
      </w:r>
      <w:r w:rsidRPr="00857063">
        <w:rPr>
          <w:b/>
          <w:spacing w:val="2"/>
        </w:rPr>
        <w:t xml:space="preserve"> </w:t>
      </w:r>
      <w:r w:rsidRPr="00857063">
        <w:rPr>
          <w:b/>
        </w:rPr>
        <w:t>Mu</w:t>
      </w:r>
      <w:r w:rsidRPr="00857063">
        <w:rPr>
          <w:b/>
          <w:spacing w:val="-2"/>
        </w:rPr>
        <w:t>ni</w:t>
      </w:r>
      <w:r w:rsidRPr="00857063">
        <w:rPr>
          <w:b/>
          <w:spacing w:val="-1"/>
        </w:rPr>
        <w:t>c</w:t>
      </w:r>
      <w:r w:rsidRPr="00857063">
        <w:rPr>
          <w:b/>
        </w:rPr>
        <w:t>ipal Budg</w:t>
      </w:r>
      <w:r w:rsidRPr="00857063">
        <w:rPr>
          <w:b/>
          <w:spacing w:val="-1"/>
        </w:rPr>
        <w:t>e</w:t>
      </w:r>
      <w:r w:rsidRPr="00857063">
        <w:rPr>
          <w:b/>
        </w:rPr>
        <w:t>t Purs</w:t>
      </w:r>
      <w:r w:rsidRPr="00857063">
        <w:rPr>
          <w:b/>
          <w:spacing w:val="1"/>
        </w:rPr>
        <w:t>u</w:t>
      </w:r>
      <w:r w:rsidRPr="00857063">
        <w:rPr>
          <w:b/>
          <w:spacing w:val="-3"/>
        </w:rPr>
        <w:t>a</w:t>
      </w:r>
      <w:r w:rsidRPr="00857063">
        <w:rPr>
          <w:b/>
        </w:rPr>
        <w:t xml:space="preserve">nt </w:t>
      </w:r>
      <w:r w:rsidRPr="00857063">
        <w:rPr>
          <w:b/>
          <w:spacing w:val="-2"/>
        </w:rPr>
        <w:t>t</w:t>
      </w:r>
      <w:r w:rsidRPr="00857063">
        <w:rPr>
          <w:b/>
        </w:rPr>
        <w:t>o N.J.S.A. 40A:</w:t>
      </w:r>
      <w:r w:rsidRPr="00857063">
        <w:rPr>
          <w:b/>
          <w:spacing w:val="2"/>
        </w:rPr>
        <w:t>4</w:t>
      </w:r>
      <w:r w:rsidRPr="00857063">
        <w:rPr>
          <w:b/>
          <w:spacing w:val="-1"/>
        </w:rPr>
        <w:t>-</w:t>
      </w:r>
      <w:r w:rsidRPr="00857063">
        <w:rPr>
          <w:b/>
        </w:rPr>
        <w:t>87 (Chapter 159, P.</w:t>
      </w:r>
      <w:r w:rsidRPr="00857063">
        <w:rPr>
          <w:b/>
          <w:spacing w:val="-1"/>
        </w:rPr>
        <w:t>L</w:t>
      </w:r>
      <w:r w:rsidRPr="00857063">
        <w:rPr>
          <w:b/>
        </w:rPr>
        <w:t>. 1948)</w:t>
      </w:r>
      <w:r w:rsidRPr="00857063">
        <w:rPr>
          <w:b/>
          <w:spacing w:val="-1"/>
        </w:rPr>
        <w:t xml:space="preserve"> </w:t>
      </w:r>
      <w:r w:rsidRPr="00857063">
        <w:rPr>
          <w:b/>
        </w:rPr>
        <w:t>of a</w:t>
      </w:r>
      <w:r w:rsidRPr="00857063">
        <w:rPr>
          <w:b/>
          <w:spacing w:val="-1"/>
        </w:rPr>
        <w:t xml:space="preserve"> </w:t>
      </w:r>
      <w:r w:rsidRPr="00857063">
        <w:rPr>
          <w:b/>
        </w:rPr>
        <w:t>Sp</w:t>
      </w:r>
      <w:r w:rsidRPr="00857063">
        <w:rPr>
          <w:b/>
          <w:spacing w:val="-1"/>
        </w:rPr>
        <w:t>ec</w:t>
      </w:r>
      <w:r w:rsidRPr="00857063">
        <w:rPr>
          <w:b/>
        </w:rPr>
        <w:t>ial Item</w:t>
      </w:r>
      <w:r w:rsidRPr="00857063">
        <w:rPr>
          <w:b/>
          <w:spacing w:val="2"/>
        </w:rPr>
        <w:t xml:space="preserve"> </w:t>
      </w:r>
      <w:r w:rsidRPr="00857063">
        <w:rPr>
          <w:b/>
        </w:rPr>
        <w:t>of R</w:t>
      </w:r>
      <w:r w:rsidRPr="00857063">
        <w:rPr>
          <w:b/>
          <w:spacing w:val="-1"/>
        </w:rPr>
        <w:t>eve</w:t>
      </w:r>
      <w:r w:rsidRPr="00857063">
        <w:rPr>
          <w:b/>
        </w:rPr>
        <w:t>nue</w:t>
      </w:r>
      <w:r w:rsidRPr="00857063">
        <w:rPr>
          <w:b/>
          <w:spacing w:val="-1"/>
        </w:rPr>
        <w:t xml:space="preserve"> </w:t>
      </w:r>
      <w:r w:rsidRPr="00857063">
        <w:rPr>
          <w:b/>
        </w:rPr>
        <w:t>in</w:t>
      </w:r>
      <w:r w:rsidRPr="00857063">
        <w:rPr>
          <w:b/>
          <w:spacing w:val="1"/>
        </w:rPr>
        <w:t xml:space="preserve"> </w:t>
      </w:r>
      <w:r w:rsidRPr="00857063">
        <w:rPr>
          <w:b/>
        </w:rPr>
        <w:t>t</w:t>
      </w:r>
      <w:r w:rsidRPr="00857063">
        <w:rPr>
          <w:b/>
          <w:spacing w:val="1"/>
        </w:rPr>
        <w:t>h</w:t>
      </w:r>
      <w:r w:rsidRPr="00857063">
        <w:rPr>
          <w:b/>
        </w:rPr>
        <w:t>e</w:t>
      </w:r>
      <w:r w:rsidRPr="00857063">
        <w:rPr>
          <w:b/>
          <w:spacing w:val="-1"/>
        </w:rPr>
        <w:t xml:space="preserve"> </w:t>
      </w:r>
      <w:r w:rsidRPr="00857063">
        <w:rPr>
          <w:b/>
        </w:rPr>
        <w:t>Fo</w:t>
      </w:r>
      <w:r w:rsidRPr="00857063">
        <w:rPr>
          <w:b/>
          <w:spacing w:val="-3"/>
        </w:rPr>
        <w:t>r</w:t>
      </w:r>
      <w:r w:rsidRPr="00857063">
        <w:rPr>
          <w:b/>
        </w:rPr>
        <w:t>m</w:t>
      </w:r>
      <w:r w:rsidRPr="00857063">
        <w:rPr>
          <w:b/>
          <w:spacing w:val="2"/>
        </w:rPr>
        <w:t xml:space="preserve"> </w:t>
      </w:r>
      <w:r w:rsidRPr="00857063">
        <w:rPr>
          <w:b/>
        </w:rPr>
        <w:t>of a</w:t>
      </w:r>
      <w:r w:rsidRPr="00857063">
        <w:rPr>
          <w:b/>
          <w:spacing w:val="-1"/>
        </w:rPr>
        <w:t xml:space="preserve"> </w:t>
      </w:r>
      <w:r w:rsidRPr="00857063">
        <w:rPr>
          <w:b/>
          <w:spacing w:val="-2"/>
        </w:rPr>
        <w:t>St</w:t>
      </w:r>
      <w:r w:rsidRPr="00857063">
        <w:rPr>
          <w:b/>
        </w:rPr>
        <w:t>ate of</w:t>
      </w:r>
      <w:r w:rsidRPr="00857063">
        <w:rPr>
          <w:b/>
          <w:spacing w:val="-2"/>
        </w:rPr>
        <w:t xml:space="preserve"> </w:t>
      </w:r>
      <w:r w:rsidRPr="00857063">
        <w:rPr>
          <w:b/>
        </w:rPr>
        <w:t>N</w:t>
      </w:r>
      <w:r w:rsidRPr="00857063">
        <w:rPr>
          <w:b/>
          <w:spacing w:val="-2"/>
        </w:rPr>
        <w:t>e</w:t>
      </w:r>
      <w:r w:rsidRPr="00857063">
        <w:rPr>
          <w:b/>
        </w:rPr>
        <w:t>w J</w:t>
      </w:r>
      <w:r w:rsidRPr="00857063">
        <w:rPr>
          <w:b/>
          <w:spacing w:val="-1"/>
        </w:rPr>
        <w:t>e</w:t>
      </w:r>
      <w:r w:rsidRPr="00857063">
        <w:rPr>
          <w:b/>
        </w:rPr>
        <w:t>rs</w:t>
      </w:r>
      <w:r w:rsidRPr="00857063">
        <w:rPr>
          <w:b/>
          <w:spacing w:val="1"/>
        </w:rPr>
        <w:t>e</w:t>
      </w:r>
      <w:r w:rsidRPr="00857063">
        <w:rPr>
          <w:b/>
        </w:rPr>
        <w:t xml:space="preserve">y </w:t>
      </w:r>
      <w:r>
        <w:rPr>
          <w:b/>
        </w:rPr>
        <w:br/>
      </w:r>
      <w:r>
        <w:rPr>
          <w:b/>
          <w:bCs/>
          <w:i/>
        </w:rPr>
        <w:t>Click It or Ticket Grant</w:t>
      </w:r>
    </w:p>
    <w:p w14:paraId="39B47FEC" w14:textId="77777777" w:rsidR="00D4642F" w:rsidRDefault="00D4642F" w:rsidP="00D4642F">
      <w:pPr>
        <w:pStyle w:val="BodyText"/>
        <w:rPr>
          <w:sz w:val="14"/>
          <w:szCs w:val="14"/>
        </w:rPr>
      </w:pPr>
    </w:p>
    <w:p w14:paraId="5C9C5960" w14:textId="77777777" w:rsidR="00D4642F" w:rsidRDefault="00D4642F" w:rsidP="00D4642F">
      <w:pPr>
        <w:pStyle w:val="BodyText"/>
        <w:rPr>
          <w:sz w:val="20"/>
        </w:rPr>
      </w:pPr>
    </w:p>
    <w:p w14:paraId="751D8D24" w14:textId="77777777" w:rsidR="00D4642F" w:rsidRDefault="00D4642F" w:rsidP="00D4642F">
      <w:pPr>
        <w:pStyle w:val="BodyText"/>
      </w:pPr>
      <w:r w:rsidRPr="00857063">
        <w:rPr>
          <w:b/>
          <w:bCs/>
        </w:rPr>
        <w:t>WHEREAS</w:t>
      </w:r>
      <w:r>
        <w:rPr>
          <w:bCs/>
        </w:rPr>
        <w:t>,</w:t>
      </w:r>
      <w:r>
        <w:rPr>
          <w:bCs/>
          <w:spacing w:val="22"/>
        </w:rPr>
        <w:t xml:space="preserve"> </w:t>
      </w:r>
      <w:r>
        <w:t>the</w:t>
      </w:r>
      <w:r>
        <w:rPr>
          <w:spacing w:val="20"/>
        </w:rPr>
        <w:t xml:space="preserve"> </w:t>
      </w:r>
      <w:r>
        <w:t>Gov</w:t>
      </w:r>
      <w:r>
        <w:rPr>
          <w:spacing w:val="-2"/>
        </w:rPr>
        <w:t>e</w:t>
      </w:r>
      <w:r>
        <w:t>rning</w:t>
      </w:r>
      <w:r>
        <w:rPr>
          <w:spacing w:val="21"/>
        </w:rPr>
        <w:t xml:space="preserve"> </w:t>
      </w:r>
      <w:r>
        <w:rPr>
          <w:spacing w:val="-2"/>
        </w:rPr>
        <w:t>B</w:t>
      </w:r>
      <w:r>
        <w:t>o</w:t>
      </w:r>
      <w:r>
        <w:rPr>
          <w:spacing w:val="4"/>
        </w:rPr>
        <w:t>d</w:t>
      </w:r>
      <w:r>
        <w:t>y</w:t>
      </w:r>
      <w:r>
        <w:rPr>
          <w:spacing w:val="18"/>
        </w:rPr>
        <w:t xml:space="preserve"> </w:t>
      </w:r>
      <w:r>
        <w:t>(</w:t>
      </w:r>
      <w:r>
        <w:rPr>
          <w:spacing w:val="-2"/>
        </w:rPr>
        <w:t>“</w:t>
      </w:r>
      <w:r>
        <w:t>Go</w:t>
      </w:r>
      <w:r>
        <w:rPr>
          <w:spacing w:val="1"/>
        </w:rPr>
        <w:t>v</w:t>
      </w:r>
      <w:r>
        <w:rPr>
          <w:spacing w:val="-1"/>
        </w:rPr>
        <w:t>e</w:t>
      </w:r>
      <w:r>
        <w:t>rni</w:t>
      </w:r>
      <w:r>
        <w:rPr>
          <w:spacing w:val="1"/>
        </w:rPr>
        <w:t>n</w:t>
      </w:r>
      <w:r>
        <w:t>g</w:t>
      </w:r>
      <w:r>
        <w:rPr>
          <w:spacing w:val="21"/>
        </w:rPr>
        <w:t xml:space="preserve"> </w:t>
      </w:r>
      <w:r>
        <w:rPr>
          <w:spacing w:val="-2"/>
        </w:rPr>
        <w:t>B</w:t>
      </w:r>
      <w:r>
        <w:t>o</w:t>
      </w:r>
      <w:r>
        <w:rPr>
          <w:spacing w:val="4"/>
        </w:rPr>
        <w:t>d</w:t>
      </w:r>
      <w:r>
        <w:rPr>
          <w:spacing w:val="-5"/>
        </w:rPr>
        <w:t>y</w:t>
      </w:r>
      <w:r>
        <w:rPr>
          <w:spacing w:val="1"/>
        </w:rPr>
        <w:t>”</w:t>
      </w:r>
      <w:r>
        <w:t>)</w:t>
      </w:r>
      <w:r>
        <w:rPr>
          <w:spacing w:val="20"/>
        </w:rPr>
        <w:t xml:space="preserve"> </w:t>
      </w:r>
      <w:r>
        <w:t>of</w:t>
      </w:r>
      <w:r>
        <w:rPr>
          <w:spacing w:val="20"/>
        </w:rPr>
        <w:t xml:space="preserve"> </w:t>
      </w:r>
      <w:r>
        <w:t>t</w:t>
      </w:r>
      <w:r>
        <w:rPr>
          <w:spacing w:val="2"/>
        </w:rPr>
        <w:t>h</w:t>
      </w:r>
      <w:r>
        <w:t>e</w:t>
      </w:r>
      <w:r>
        <w:rPr>
          <w:spacing w:val="20"/>
        </w:rPr>
        <w:t xml:space="preserve"> </w:t>
      </w:r>
      <w:r>
        <w:rPr>
          <w:spacing w:val="-2"/>
        </w:rPr>
        <w:t>B</w:t>
      </w:r>
      <w:r>
        <w:rPr>
          <w:spacing w:val="2"/>
        </w:rPr>
        <w:t>o</w:t>
      </w:r>
      <w:r>
        <w:t>r</w:t>
      </w:r>
      <w:r>
        <w:rPr>
          <w:spacing w:val="1"/>
        </w:rPr>
        <w:t>o</w:t>
      </w:r>
      <w:r>
        <w:t>u</w:t>
      </w:r>
      <w:r>
        <w:rPr>
          <w:spacing w:val="-3"/>
        </w:rPr>
        <w:t>g</w:t>
      </w:r>
      <w:r>
        <w:t>h</w:t>
      </w:r>
      <w:r>
        <w:rPr>
          <w:spacing w:val="21"/>
        </w:rPr>
        <w:t xml:space="preserve"> </w:t>
      </w:r>
      <w:r>
        <w:rPr>
          <w:spacing w:val="2"/>
        </w:rPr>
        <w:t>o</w:t>
      </w:r>
      <w:r>
        <w:t>f</w:t>
      </w:r>
      <w:r>
        <w:rPr>
          <w:spacing w:val="20"/>
        </w:rPr>
        <w:t xml:space="preserve"> </w:t>
      </w:r>
      <w:r>
        <w:rPr>
          <w:spacing w:val="-2"/>
        </w:rPr>
        <w:t>B</w:t>
      </w:r>
      <w:r>
        <w:t>loomi</w:t>
      </w:r>
      <w:r>
        <w:rPr>
          <w:spacing w:val="2"/>
        </w:rPr>
        <w:t>n</w:t>
      </w:r>
      <w:r>
        <w:rPr>
          <w:spacing w:val="-3"/>
        </w:rPr>
        <w:t>g</w:t>
      </w:r>
      <w:r>
        <w:t>d</w:t>
      </w:r>
      <w:r>
        <w:rPr>
          <w:spacing w:val="-1"/>
        </w:rPr>
        <w:t>a</w:t>
      </w:r>
      <w:r>
        <w:t>le (</w:t>
      </w:r>
      <w:r>
        <w:rPr>
          <w:spacing w:val="-2"/>
        </w:rPr>
        <w:t>“B</w:t>
      </w:r>
      <w:r>
        <w:rPr>
          <w:spacing w:val="2"/>
        </w:rPr>
        <w:t>o</w:t>
      </w:r>
      <w:r>
        <w:t>ro</w:t>
      </w:r>
      <w:r>
        <w:rPr>
          <w:spacing w:val="1"/>
        </w:rPr>
        <w:t>u</w:t>
      </w:r>
      <w:r>
        <w:rPr>
          <w:spacing w:val="-3"/>
        </w:rPr>
        <w:t>g</w:t>
      </w:r>
      <w:r>
        <w:t>h</w:t>
      </w:r>
      <w:r>
        <w:rPr>
          <w:spacing w:val="-1"/>
        </w:rPr>
        <w:t>”</w:t>
      </w:r>
      <w:r>
        <w:t>)</w:t>
      </w:r>
      <w:r>
        <w:rPr>
          <w:spacing w:val="6"/>
        </w:rPr>
        <w:t xml:space="preserve"> </w:t>
      </w:r>
      <w:r>
        <w:t>finds</w:t>
      </w:r>
      <w:r>
        <w:rPr>
          <w:spacing w:val="4"/>
        </w:rPr>
        <w:t xml:space="preserve"> </w:t>
      </w:r>
      <w:r>
        <w:rPr>
          <w:spacing w:val="-1"/>
        </w:rPr>
        <w:t>a</w:t>
      </w:r>
      <w:r>
        <w:t>nd</w:t>
      </w:r>
      <w:r>
        <w:rPr>
          <w:spacing w:val="4"/>
        </w:rPr>
        <w:t xml:space="preserve"> </w:t>
      </w:r>
      <w:r>
        <w:rPr>
          <w:spacing w:val="2"/>
        </w:rPr>
        <w:t>d</w:t>
      </w:r>
      <w:r>
        <w:rPr>
          <w:spacing w:val="-1"/>
        </w:rPr>
        <w:t>ec</w:t>
      </w:r>
      <w:r>
        <w:t>lar</w:t>
      </w:r>
      <w:r>
        <w:rPr>
          <w:spacing w:val="-1"/>
        </w:rPr>
        <w:t>e</w:t>
      </w:r>
      <w:r>
        <w:t>s</w:t>
      </w:r>
      <w:r>
        <w:rPr>
          <w:spacing w:val="4"/>
        </w:rPr>
        <w:t xml:space="preserve"> </w:t>
      </w:r>
      <w:r>
        <w:t>that</w:t>
      </w:r>
      <w:r>
        <w:rPr>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lastRenderedPageBreak/>
        <w:t>Division of</w:t>
      </w:r>
      <w:r>
        <w:rPr>
          <w:spacing w:val="56"/>
        </w:rPr>
        <w:t xml:space="preserve"> </w:t>
      </w:r>
      <w:r>
        <w:rPr>
          <w:spacing w:val="-3"/>
        </w:rPr>
        <w:t>L</w:t>
      </w:r>
      <w:r>
        <w:t>o</w:t>
      </w:r>
      <w:r>
        <w:rPr>
          <w:spacing w:val="1"/>
        </w:rPr>
        <w:t>c</w:t>
      </w:r>
      <w:r>
        <w:rPr>
          <w:spacing w:val="-1"/>
        </w:rPr>
        <w:t>a</w:t>
      </w:r>
      <w:r>
        <w:t>l</w:t>
      </w:r>
      <w:r>
        <w:rPr>
          <w:spacing w:val="55"/>
        </w:rPr>
        <w:t xml:space="preserve"> </w:t>
      </w:r>
      <w:r>
        <w:t>Go</w:t>
      </w:r>
      <w:r>
        <w:rPr>
          <w:spacing w:val="1"/>
        </w:rPr>
        <w:t>v</w:t>
      </w:r>
      <w:r>
        <w:rPr>
          <w:spacing w:val="-1"/>
        </w:rPr>
        <w:t>e</w:t>
      </w:r>
      <w:r>
        <w:t>rnm</w:t>
      </w:r>
      <w:r>
        <w:rPr>
          <w:spacing w:val="-2"/>
        </w:rPr>
        <w:t>e</w:t>
      </w:r>
      <w:r>
        <w:t>nt</w:t>
      </w:r>
      <w:r>
        <w:rPr>
          <w:spacing w:val="55"/>
        </w:rPr>
        <w:t xml:space="preserve"> </w:t>
      </w:r>
      <w:r>
        <w:rPr>
          <w:spacing w:val="3"/>
        </w:rPr>
        <w:t>S</w:t>
      </w:r>
      <w:r>
        <w:rPr>
          <w:spacing w:val="-1"/>
        </w:rPr>
        <w:t>e</w:t>
      </w:r>
      <w:r>
        <w:t>rvi</w:t>
      </w:r>
      <w:r>
        <w:rPr>
          <w:spacing w:val="-2"/>
        </w:rPr>
        <w:t>c</w:t>
      </w:r>
      <w:r>
        <w:rPr>
          <w:spacing w:val="-1"/>
        </w:rPr>
        <w:t>e</w:t>
      </w:r>
      <w:r>
        <w:t>s</w:t>
      </w:r>
      <w:r>
        <w:rPr>
          <w:spacing w:val="57"/>
        </w:rPr>
        <w:t xml:space="preserve"> </w:t>
      </w:r>
      <w:r>
        <w:t>(“Dir</w:t>
      </w:r>
      <w:r>
        <w:rPr>
          <w:spacing w:val="-2"/>
        </w:rPr>
        <w:t>e</w:t>
      </w:r>
      <w:r>
        <w:rPr>
          <w:spacing w:val="-1"/>
        </w:rPr>
        <w:t>c</w:t>
      </w:r>
      <w:r>
        <w:t>t</w:t>
      </w:r>
      <w:r>
        <w:rPr>
          <w:spacing w:val="2"/>
        </w:rPr>
        <w:t>o</w:t>
      </w:r>
      <w:r>
        <w:t>r</w:t>
      </w:r>
      <w:r>
        <w:rPr>
          <w:spacing w:val="-2"/>
        </w:rPr>
        <w:t>”</w:t>
      </w:r>
      <w:r>
        <w:t>),</w:t>
      </w:r>
      <w:r>
        <w:rPr>
          <w:spacing w:val="56"/>
        </w:rPr>
        <w:t xml:space="preserve"> </w:t>
      </w:r>
      <w:r>
        <w:t>wi</w:t>
      </w:r>
      <w:r>
        <w:rPr>
          <w:spacing w:val="2"/>
        </w:rPr>
        <w:t>t</w:t>
      </w:r>
      <w:r>
        <w:t>hin</w:t>
      </w:r>
      <w:r>
        <w:rPr>
          <w:spacing w:val="55"/>
        </w:rPr>
        <w:t xml:space="preserve"> </w:t>
      </w:r>
      <w:r>
        <w:t>the</w:t>
      </w:r>
      <w:r>
        <w:rPr>
          <w:spacing w:val="54"/>
        </w:rPr>
        <w:t xml:space="preserve"> </w:t>
      </w:r>
      <w:r>
        <w:t>State</w:t>
      </w:r>
      <w:r>
        <w:rPr>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14:paraId="09BC930B" w14:textId="77777777" w:rsidR="00D4642F" w:rsidRDefault="00D4642F" w:rsidP="00D4642F">
      <w:pPr>
        <w:pStyle w:val="BodyText"/>
        <w:rPr>
          <w:sz w:val="26"/>
          <w:szCs w:val="26"/>
        </w:rPr>
      </w:pPr>
    </w:p>
    <w:p w14:paraId="2261D54E" w14:textId="77777777" w:rsidR="00D4642F" w:rsidRDefault="00D4642F" w:rsidP="00D4642F">
      <w:pPr>
        <w:pStyle w:val="BodyText"/>
      </w:pPr>
      <w:r w:rsidRPr="00857063">
        <w:rPr>
          <w:b/>
          <w:bCs/>
        </w:rPr>
        <w:t>WHEREAS</w:t>
      </w:r>
      <w:r>
        <w:rPr>
          <w:bCs/>
        </w:rPr>
        <w:t>,</w:t>
      </w:r>
      <w:r>
        <w:rPr>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14:paraId="1E40CFAE" w14:textId="77777777" w:rsidR="00D4642F" w:rsidRDefault="00D4642F" w:rsidP="00D4642F">
      <w:pPr>
        <w:pStyle w:val="BodyText"/>
        <w:rPr>
          <w:sz w:val="26"/>
          <w:szCs w:val="26"/>
        </w:rPr>
      </w:pPr>
    </w:p>
    <w:p w14:paraId="376BFE7C" w14:textId="77777777" w:rsidR="00D4642F" w:rsidRDefault="00D4642F" w:rsidP="00D4642F">
      <w:pPr>
        <w:pStyle w:val="BodyText"/>
      </w:pPr>
      <w:r w:rsidRPr="00857063">
        <w:rPr>
          <w:b/>
          <w:bCs/>
        </w:rPr>
        <w:t>WHEREAS</w:t>
      </w:r>
      <w:r>
        <w:rPr>
          <w:bCs/>
        </w:rPr>
        <w:t>,</w:t>
      </w:r>
      <w:r>
        <w:rPr>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t>o</w:t>
      </w:r>
      <w:r>
        <w:rPr>
          <w:spacing w:val="2"/>
        </w:rPr>
        <w:t>u</w:t>
      </w:r>
      <w:r>
        <w:rPr>
          <w:spacing w:val="-3"/>
        </w:rPr>
        <w:t>g</w:t>
      </w:r>
      <w:r>
        <w:rPr>
          <w:spacing w:val="2"/>
        </w:rPr>
        <w:t>h</w:t>
      </w:r>
      <w:r>
        <w:t>’s</w:t>
      </w:r>
      <w:r>
        <w:rPr>
          <w:spacing w:val="16"/>
        </w:rPr>
        <w:t xml:space="preserve"> </w:t>
      </w:r>
      <w:r>
        <w:rPr>
          <w:spacing w:val="-2"/>
        </w:rPr>
        <w:t>F</w:t>
      </w:r>
      <w:r>
        <w:t>Y2018 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w:t>
      </w:r>
      <w:r>
        <w:rPr>
          <w:spacing w:val="-1"/>
        </w:rPr>
        <w:t xml:space="preserve"> </w:t>
      </w:r>
      <w:r>
        <w:t xml:space="preserve">of </w:t>
      </w:r>
      <w:r>
        <w:rPr>
          <w:spacing w:val="-2"/>
        </w:rPr>
        <w:t>N</w:t>
      </w:r>
      <w:r>
        <w:rPr>
          <w:spacing w:val="-1"/>
        </w:rPr>
        <w:t>e</w:t>
      </w:r>
      <w:r>
        <w:t xml:space="preserve">w </w:t>
      </w:r>
      <w:r>
        <w:rPr>
          <w:spacing w:val="1"/>
        </w:rPr>
        <w:t>J</w:t>
      </w:r>
      <w:r>
        <w:rPr>
          <w:spacing w:val="-1"/>
        </w:rPr>
        <w:t>e</w:t>
      </w:r>
      <w:r>
        <w:t>rs</w:t>
      </w:r>
      <w:r>
        <w:rPr>
          <w:spacing w:val="3"/>
        </w:rPr>
        <w:t>e</w:t>
      </w:r>
      <w:r>
        <w:rPr>
          <w:spacing w:val="-5"/>
        </w:rPr>
        <w:t>y</w:t>
      </w:r>
      <w:r>
        <w:t>;</w:t>
      </w:r>
    </w:p>
    <w:p w14:paraId="450E9E55" w14:textId="77777777" w:rsidR="00D4642F" w:rsidRDefault="00D4642F" w:rsidP="00D4642F">
      <w:pPr>
        <w:pStyle w:val="BodyText"/>
        <w:rPr>
          <w:sz w:val="26"/>
          <w:szCs w:val="26"/>
        </w:rPr>
      </w:pPr>
    </w:p>
    <w:p w14:paraId="5CDD0110" w14:textId="77777777" w:rsidR="00D4642F" w:rsidRDefault="00D4642F" w:rsidP="00D4642F">
      <w:pPr>
        <w:pStyle w:val="BodyText"/>
      </w:pPr>
      <w:r w:rsidRPr="00857063">
        <w:rPr>
          <w:b/>
          <w:bCs/>
        </w:rPr>
        <w:t>NOW,</w:t>
      </w:r>
      <w:r w:rsidRPr="00857063">
        <w:rPr>
          <w:b/>
          <w:bCs/>
          <w:spacing w:val="4"/>
        </w:rPr>
        <w:t xml:space="preserve"> </w:t>
      </w:r>
      <w:r w:rsidRPr="00857063">
        <w:rPr>
          <w:b/>
          <w:bCs/>
        </w:rPr>
        <w:t>THERE</w:t>
      </w:r>
      <w:r w:rsidRPr="00857063">
        <w:rPr>
          <w:b/>
          <w:bCs/>
          <w:spacing w:val="-3"/>
        </w:rPr>
        <w:t>F</w:t>
      </w:r>
      <w:r w:rsidRPr="00857063">
        <w:rPr>
          <w:b/>
          <w:bCs/>
        </w:rPr>
        <w:t>ORE,</w:t>
      </w:r>
      <w:r w:rsidRPr="00857063">
        <w:rPr>
          <w:b/>
          <w:bCs/>
          <w:spacing w:val="4"/>
        </w:rPr>
        <w:t xml:space="preserve"> </w:t>
      </w:r>
      <w:r w:rsidRPr="00857063">
        <w:rPr>
          <w:b/>
          <w:bCs/>
        </w:rPr>
        <w:t>BE</w:t>
      </w:r>
      <w:r w:rsidRPr="00857063">
        <w:rPr>
          <w:b/>
          <w:bCs/>
          <w:spacing w:val="5"/>
        </w:rPr>
        <w:t xml:space="preserve"> </w:t>
      </w:r>
      <w:r w:rsidRPr="00857063">
        <w:rPr>
          <w:b/>
          <w:bCs/>
        </w:rPr>
        <w:t>IT</w:t>
      </w:r>
      <w:r w:rsidRPr="00857063">
        <w:rPr>
          <w:b/>
          <w:bCs/>
          <w:spacing w:val="5"/>
        </w:rPr>
        <w:t xml:space="preserve"> </w:t>
      </w:r>
      <w:r w:rsidRPr="00857063">
        <w:rPr>
          <w:b/>
          <w:bCs/>
        </w:rPr>
        <w:t>RESOLVED</w:t>
      </w:r>
      <w:r>
        <w:rPr>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 xml:space="preserve">y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spacing w:val="-1"/>
        </w:rPr>
        <w:t>e</w:t>
      </w:r>
      <w:r>
        <w:t>rtion</w:t>
      </w:r>
      <w:r>
        <w:rPr>
          <w:spacing w:val="38"/>
        </w:rPr>
        <w:t xml:space="preserve"> </w:t>
      </w:r>
      <w:r>
        <w:t>into</w:t>
      </w:r>
      <w:r>
        <w:rPr>
          <w:spacing w:val="38"/>
        </w:rPr>
        <w:t xml:space="preserve"> </w:t>
      </w:r>
      <w:r>
        <w:t>the</w:t>
      </w:r>
      <w:r>
        <w:rPr>
          <w:spacing w:val="37"/>
        </w:rPr>
        <w:t xml:space="preserve"> </w:t>
      </w:r>
      <w:r>
        <w:rPr>
          <w:spacing w:val="-2"/>
        </w:rPr>
        <w:t>B</w:t>
      </w:r>
      <w:r>
        <w:t>oro</w:t>
      </w:r>
      <w:r>
        <w:rPr>
          <w:spacing w:val="1"/>
        </w:rPr>
        <w:t>u</w:t>
      </w:r>
      <w:r>
        <w:rPr>
          <w:spacing w:val="-3"/>
        </w:rPr>
        <w:t>g</w:t>
      </w:r>
      <w:r>
        <w:t>h’s</w:t>
      </w:r>
      <w:r>
        <w:rPr>
          <w:spacing w:val="40"/>
        </w:rPr>
        <w:t xml:space="preserve"> </w:t>
      </w:r>
      <w:r>
        <w:rPr>
          <w:spacing w:val="-2"/>
        </w:rPr>
        <w:t>F</w:t>
      </w:r>
      <w:r>
        <w:t>Y2018</w:t>
      </w:r>
      <w:r>
        <w:rPr>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$5,500.00,</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w:t>
      </w:r>
      <w:r>
        <w:rPr>
          <w:spacing w:val="8"/>
        </w:rPr>
        <w:t xml:space="preserve"> </w:t>
      </w:r>
      <w:r>
        <w:t>of</w:t>
      </w:r>
      <w:r>
        <w:rPr>
          <w:spacing w:val="11"/>
        </w:rPr>
        <w:t xml:space="preserve"> </w:t>
      </w:r>
      <w:r>
        <w:t>N</w:t>
      </w:r>
      <w:r>
        <w:rPr>
          <w:spacing w:val="-2"/>
        </w:rPr>
        <w:t>e</w:t>
      </w:r>
      <w:r>
        <w:t>w</w:t>
      </w:r>
      <w:r>
        <w:rPr>
          <w:spacing w:val="11"/>
        </w:rPr>
        <w:t xml:space="preserve"> </w:t>
      </w:r>
      <w:r>
        <w:rPr>
          <w:spacing w:val="2"/>
        </w:rPr>
        <w:t>J</w:t>
      </w:r>
      <w:r>
        <w:rPr>
          <w:spacing w:val="-1"/>
        </w:rPr>
        <w:t>e</w:t>
      </w:r>
      <w:r>
        <w:t>rsey</w:t>
      </w:r>
      <w:r>
        <w:rPr>
          <w:spacing w:val="6"/>
        </w:rPr>
        <w:t xml:space="preserve"> </w:t>
      </w:r>
      <w:r>
        <w:t>Curr</w:t>
      </w:r>
      <w:r>
        <w:rPr>
          <w:spacing w:val="-1"/>
        </w:rPr>
        <w:t>e</w:t>
      </w:r>
      <w:r>
        <w:t xml:space="preserve">nt </w:t>
      </w:r>
      <w:r>
        <w:rPr>
          <w:spacing w:val="-2"/>
        </w:rPr>
        <w:t>F</w:t>
      </w:r>
      <w:r>
        <w:t>und –</w:t>
      </w:r>
      <w:r>
        <w:rPr>
          <w:spacing w:val="-1"/>
        </w:rPr>
        <w:t xml:space="preserve"> </w:t>
      </w:r>
      <w:r>
        <w:rPr>
          <w:bCs/>
        </w:rPr>
        <w:t>Click It or Ticket Grant</w:t>
      </w:r>
      <w:r>
        <w:t>; and</w:t>
      </w:r>
    </w:p>
    <w:p w14:paraId="257EA904" w14:textId="77777777" w:rsidR="00D4642F" w:rsidRDefault="00D4642F" w:rsidP="00D4642F">
      <w:pPr>
        <w:pStyle w:val="BodyText"/>
        <w:rPr>
          <w:sz w:val="26"/>
          <w:szCs w:val="26"/>
        </w:rPr>
      </w:pPr>
    </w:p>
    <w:p w14:paraId="0726CF01" w14:textId="77777777" w:rsidR="00D4642F" w:rsidRDefault="00D4642F" w:rsidP="00D4642F">
      <w:pPr>
        <w:pStyle w:val="BodyText"/>
      </w:pPr>
      <w:r w:rsidRPr="00890657">
        <w:rPr>
          <w:b/>
          <w:bCs/>
        </w:rPr>
        <w:t>BE</w:t>
      </w:r>
      <w:r w:rsidRPr="00890657">
        <w:rPr>
          <w:b/>
          <w:bCs/>
          <w:spacing w:val="55"/>
        </w:rPr>
        <w:t xml:space="preserve"> </w:t>
      </w:r>
      <w:r w:rsidRPr="00890657">
        <w:rPr>
          <w:b/>
          <w:bCs/>
        </w:rPr>
        <w:t>IT</w:t>
      </w:r>
      <w:r w:rsidRPr="00890657">
        <w:rPr>
          <w:b/>
          <w:bCs/>
          <w:spacing w:val="55"/>
        </w:rPr>
        <w:t xml:space="preserve"> </w:t>
      </w:r>
      <w:r w:rsidRPr="00890657">
        <w:rPr>
          <w:b/>
          <w:bCs/>
          <w:spacing w:val="-3"/>
        </w:rPr>
        <w:t>F</w:t>
      </w:r>
      <w:r w:rsidRPr="00890657">
        <w:rPr>
          <w:b/>
          <w:bCs/>
        </w:rPr>
        <w:t>U</w:t>
      </w:r>
      <w:r w:rsidRPr="00890657">
        <w:rPr>
          <w:b/>
          <w:bCs/>
          <w:spacing w:val="-1"/>
        </w:rPr>
        <w:t>R</w:t>
      </w:r>
      <w:r w:rsidRPr="00890657">
        <w:rPr>
          <w:b/>
          <w:bCs/>
        </w:rPr>
        <w:t>THER</w:t>
      </w:r>
      <w:r w:rsidRPr="00890657">
        <w:rPr>
          <w:b/>
          <w:bCs/>
          <w:spacing w:val="54"/>
        </w:rPr>
        <w:t xml:space="preserve"> </w:t>
      </w:r>
      <w:r w:rsidRPr="00890657">
        <w:rPr>
          <w:b/>
          <w:bCs/>
        </w:rPr>
        <w:t>RESOLVED</w:t>
      </w:r>
      <w:r>
        <w:rPr>
          <w:bCs/>
          <w:spacing w:val="57"/>
        </w:rPr>
        <w:t xml:space="preserve"> </w:t>
      </w:r>
      <w:r>
        <w:t>that</w:t>
      </w:r>
      <w:r>
        <w:rPr>
          <w:spacing w:val="54"/>
        </w:rPr>
        <w:t xml:space="preserve"> </w:t>
      </w:r>
      <w:r>
        <w:t>a</w:t>
      </w:r>
      <w:r>
        <w:rPr>
          <w:spacing w:val="54"/>
        </w:rPr>
        <w:t xml:space="preserve"> </w:t>
      </w:r>
      <w:r>
        <w:t>like</w:t>
      </w:r>
      <w:r>
        <w:rPr>
          <w:spacing w:val="54"/>
        </w:rPr>
        <w:t xml:space="preserve"> </w:t>
      </w:r>
      <w:r>
        <w:t>sum</w:t>
      </w:r>
      <w:r>
        <w:rPr>
          <w:spacing w:val="55"/>
        </w:rPr>
        <w:t xml:space="preserve"> </w:t>
      </w:r>
      <w:r>
        <w:t>of</w:t>
      </w:r>
      <w:r>
        <w:rPr>
          <w:spacing w:val="54"/>
        </w:rPr>
        <w:t xml:space="preserve"> </w:t>
      </w:r>
      <w:r>
        <w:rPr>
          <w:spacing w:val="1"/>
        </w:rPr>
        <w:t>$5</w:t>
      </w:r>
      <w:r>
        <w:t>,500.00</w:t>
      </w:r>
      <w:r>
        <w:rPr>
          <w:spacing w:val="55"/>
        </w:rPr>
        <w:t xml:space="preserve"> </w:t>
      </w:r>
      <w:r>
        <w:t>be</w:t>
      </w:r>
      <w:r>
        <w:rPr>
          <w:spacing w:val="56"/>
        </w:rPr>
        <w:t xml:space="preserve"> </w:t>
      </w:r>
      <w:r>
        <w:rPr>
          <w:spacing w:val="-1"/>
        </w:rPr>
        <w:t>a</w:t>
      </w:r>
      <w:r>
        <w:rPr>
          <w:spacing w:val="2"/>
        </w:rPr>
        <w:t>n</w:t>
      </w:r>
      <w:r>
        <w:t>d</w:t>
      </w:r>
      <w:r>
        <w:rPr>
          <w:spacing w:val="54"/>
        </w:rPr>
        <w:t xml:space="preserve"> </w:t>
      </w:r>
      <w:r>
        <w:t>the</w:t>
      </w:r>
      <w:r>
        <w:rPr>
          <w:spacing w:val="54"/>
        </w:rPr>
        <w:t xml:space="preserve"> </w:t>
      </w:r>
      <w:r>
        <w:t>s</w:t>
      </w:r>
      <w:r>
        <w:rPr>
          <w:spacing w:val="-1"/>
        </w:rPr>
        <w:t>a</w:t>
      </w:r>
      <w:r>
        <w:t>me</w:t>
      </w:r>
      <w:r>
        <w:rPr>
          <w:spacing w:val="54"/>
        </w:rPr>
        <w:t xml:space="preserve"> </w:t>
      </w:r>
      <w:r>
        <w:t>is</w:t>
      </w:r>
      <w:r>
        <w:rPr>
          <w:spacing w:val="55"/>
        </w:rPr>
        <w:t xml:space="preserve"> </w:t>
      </w:r>
      <w:r>
        <w:t>h</w:t>
      </w:r>
      <w:r>
        <w:rPr>
          <w:spacing w:val="1"/>
        </w:rPr>
        <w:t>e</w:t>
      </w:r>
      <w:r>
        <w:t>r</w:t>
      </w:r>
      <w:r>
        <w:rPr>
          <w:spacing w:val="-2"/>
        </w:rPr>
        <w:t>e</w:t>
      </w:r>
      <w:r>
        <w:rPr>
          <w:spacing w:val="4"/>
        </w:rPr>
        <w:t>b</w:t>
      </w:r>
      <w:r>
        <w:t xml:space="preserve">y </w:t>
      </w:r>
      <w:r>
        <w:rPr>
          <w:spacing w:val="-1"/>
        </w:rPr>
        <w:t>a</w:t>
      </w:r>
      <w:r>
        <w:t>ppro</w:t>
      </w:r>
      <w:r>
        <w:rPr>
          <w:spacing w:val="-1"/>
        </w:rPr>
        <w:t>p</w:t>
      </w:r>
      <w:r>
        <w:t>ri</w:t>
      </w:r>
      <w:r>
        <w:rPr>
          <w:spacing w:val="-2"/>
        </w:rPr>
        <w:t>a</w:t>
      </w:r>
      <w:r>
        <w:t>ted un</w:t>
      </w:r>
      <w:r>
        <w:rPr>
          <w:spacing w:val="1"/>
        </w:rPr>
        <w:t>d</w:t>
      </w:r>
      <w:r>
        <w:rPr>
          <w:spacing w:val="-1"/>
        </w:rPr>
        <w:t>e</w:t>
      </w:r>
      <w:r>
        <w:t xml:space="preserve">r the </w:t>
      </w:r>
      <w:r>
        <w:rPr>
          <w:spacing w:val="-1"/>
        </w:rPr>
        <w:t>c</w:t>
      </w:r>
      <w:r>
        <w:rPr>
          <w:spacing w:val="1"/>
        </w:rPr>
        <w:t>a</w:t>
      </w:r>
      <w:r>
        <w:t>ption:</w:t>
      </w:r>
    </w:p>
    <w:p w14:paraId="76E016F4" w14:textId="77777777" w:rsidR="00D4642F" w:rsidRDefault="00D4642F" w:rsidP="00D4642F">
      <w:pPr>
        <w:pStyle w:val="BodyText"/>
        <w:rPr>
          <w:sz w:val="26"/>
          <w:szCs w:val="26"/>
        </w:rPr>
      </w:pPr>
    </w:p>
    <w:p w14:paraId="0DDD7452" w14:textId="77777777" w:rsidR="00D4642F" w:rsidRDefault="00D4642F" w:rsidP="00D4642F">
      <w:pPr>
        <w:pStyle w:val="BodyText"/>
        <w:jc w:val="center"/>
        <w:rPr>
          <w:sz w:val="20"/>
        </w:rPr>
      </w:pPr>
      <w:r>
        <w:rPr>
          <w:i/>
        </w:rPr>
        <w:t>Public</w:t>
      </w:r>
      <w:r>
        <w:rPr>
          <w:i/>
          <w:spacing w:val="-1"/>
        </w:rPr>
        <w:t xml:space="preserve"> </w:t>
      </w:r>
      <w:r>
        <w:rPr>
          <w:i/>
        </w:rPr>
        <w:t>and Private</w:t>
      </w:r>
      <w:r>
        <w:rPr>
          <w:i/>
          <w:spacing w:val="-1"/>
        </w:rPr>
        <w:t xml:space="preserve"> </w:t>
      </w:r>
      <w:r>
        <w:rPr>
          <w:i/>
        </w:rPr>
        <w:t>R</w:t>
      </w:r>
      <w:r>
        <w:rPr>
          <w:i/>
          <w:spacing w:val="-2"/>
        </w:rPr>
        <w:t>e</w:t>
      </w:r>
      <w:r>
        <w:rPr>
          <w:i/>
          <w:spacing w:val="1"/>
        </w:rPr>
        <w:t>ve</w:t>
      </w:r>
      <w:r>
        <w:rPr>
          <w:i/>
        </w:rPr>
        <w:t>nu</w:t>
      </w:r>
      <w:r>
        <w:rPr>
          <w:i/>
          <w:spacing w:val="-1"/>
        </w:rPr>
        <w:t>e</w:t>
      </w:r>
      <w:r>
        <w:rPr>
          <w:i/>
        </w:rPr>
        <w:t>s Offs</w:t>
      </w:r>
      <w:r>
        <w:rPr>
          <w:i/>
          <w:spacing w:val="-1"/>
        </w:rPr>
        <w:t>e</w:t>
      </w:r>
      <w:r>
        <w:rPr>
          <w:i/>
        </w:rPr>
        <w:t>t with Approp</w:t>
      </w:r>
      <w:r>
        <w:rPr>
          <w:i/>
          <w:spacing w:val="-3"/>
        </w:rPr>
        <w:t>r</w:t>
      </w:r>
      <w:r>
        <w:rPr>
          <w:i/>
        </w:rPr>
        <w:t xml:space="preserve">iations </w:t>
      </w:r>
      <w:r>
        <w:rPr>
          <w:i/>
        </w:rPr>
        <w:br/>
      </w:r>
      <w:r>
        <w:rPr>
          <w:bCs/>
          <w:i/>
        </w:rPr>
        <w:t>Click It or Ticket Grant</w:t>
      </w:r>
    </w:p>
    <w:p w14:paraId="03C43400" w14:textId="77777777" w:rsidR="00D4642F" w:rsidRDefault="00D4642F" w:rsidP="00D4642F">
      <w:pPr>
        <w:pStyle w:val="BodyText"/>
        <w:rPr>
          <w:sz w:val="20"/>
        </w:rPr>
      </w:pPr>
    </w:p>
    <w:p w14:paraId="190B9F0C" w14:textId="77777777" w:rsidR="00D4642F" w:rsidRDefault="00D4642F" w:rsidP="00D4642F">
      <w:pPr>
        <w:pStyle w:val="BodyText"/>
      </w:pPr>
      <w:r w:rsidRPr="001C3315">
        <w:rPr>
          <w:b/>
          <w:bCs/>
        </w:rPr>
        <w:t>A</w:t>
      </w:r>
      <w:r w:rsidRPr="001C3315">
        <w:rPr>
          <w:b/>
          <w:bCs/>
          <w:spacing w:val="-1"/>
        </w:rPr>
        <w:t>N</w:t>
      </w:r>
      <w:r w:rsidRPr="001C3315">
        <w:rPr>
          <w:b/>
          <w:bCs/>
        </w:rPr>
        <w:t>D</w:t>
      </w:r>
      <w:r w:rsidRPr="001C3315">
        <w:rPr>
          <w:b/>
          <w:bCs/>
          <w:spacing w:val="49"/>
        </w:rPr>
        <w:t xml:space="preserve"> </w:t>
      </w:r>
      <w:r w:rsidRPr="001C3315">
        <w:rPr>
          <w:b/>
          <w:bCs/>
        </w:rPr>
        <w:t>BE</w:t>
      </w:r>
      <w:r w:rsidRPr="001C3315">
        <w:rPr>
          <w:b/>
          <w:bCs/>
          <w:spacing w:val="50"/>
        </w:rPr>
        <w:t xml:space="preserve"> </w:t>
      </w:r>
      <w:r w:rsidRPr="001C3315">
        <w:rPr>
          <w:b/>
          <w:bCs/>
        </w:rPr>
        <w:t>IT</w:t>
      </w:r>
      <w:r w:rsidRPr="001C3315">
        <w:rPr>
          <w:b/>
          <w:bCs/>
          <w:spacing w:val="50"/>
        </w:rPr>
        <w:t xml:space="preserve"> </w:t>
      </w:r>
      <w:r w:rsidRPr="001C3315">
        <w:rPr>
          <w:b/>
          <w:bCs/>
          <w:spacing w:val="-3"/>
        </w:rPr>
        <w:t>F</w:t>
      </w:r>
      <w:r w:rsidRPr="001C3315">
        <w:rPr>
          <w:b/>
          <w:bCs/>
        </w:rPr>
        <w:t>U</w:t>
      </w:r>
      <w:r w:rsidRPr="001C3315">
        <w:rPr>
          <w:b/>
          <w:bCs/>
          <w:spacing w:val="-1"/>
        </w:rPr>
        <w:t>R</w:t>
      </w:r>
      <w:r w:rsidRPr="001C3315">
        <w:rPr>
          <w:b/>
          <w:bCs/>
        </w:rPr>
        <w:t>THER</w:t>
      </w:r>
      <w:r w:rsidRPr="001C3315">
        <w:rPr>
          <w:b/>
          <w:bCs/>
          <w:spacing w:val="49"/>
        </w:rPr>
        <w:t xml:space="preserve"> </w:t>
      </w:r>
      <w:r w:rsidRPr="001C3315">
        <w:rPr>
          <w:b/>
          <w:bCs/>
        </w:rPr>
        <w:t>RESOLVED</w:t>
      </w:r>
      <w:r>
        <w:rPr>
          <w:bCs/>
          <w:spacing w:val="53"/>
        </w:rPr>
        <w:t xml:space="preserve"> </w:t>
      </w:r>
      <w:r>
        <w:t>that</w:t>
      </w:r>
      <w:r>
        <w:rPr>
          <w:spacing w:val="47"/>
        </w:rPr>
        <w:t xml:space="preserve"> </w:t>
      </w:r>
      <w:r>
        <w:t>thr</w:t>
      </w:r>
      <w:r>
        <w:rPr>
          <w:spacing w:val="-2"/>
        </w:rPr>
        <w:t>e</w:t>
      </w:r>
      <w:r>
        <w:t>e</w:t>
      </w:r>
      <w:r>
        <w:rPr>
          <w:spacing w:val="49"/>
        </w:rPr>
        <w:t xml:space="preserve"> </w:t>
      </w:r>
      <w:r>
        <w:t>(3)</w:t>
      </w:r>
      <w:r>
        <w:rPr>
          <w:spacing w:val="48"/>
        </w:rPr>
        <w:t xml:space="preserve"> </w:t>
      </w:r>
      <w:r>
        <w:rPr>
          <w:spacing w:val="1"/>
        </w:rPr>
        <w:t>c</w:t>
      </w:r>
      <w:r>
        <w:rPr>
          <w:spacing w:val="-1"/>
        </w:rPr>
        <w:t>e</w:t>
      </w:r>
      <w:r>
        <w:t>rtifi</w:t>
      </w:r>
      <w:r>
        <w:rPr>
          <w:spacing w:val="-1"/>
        </w:rPr>
        <w:t>e</w:t>
      </w:r>
      <w:r>
        <w:t>d</w:t>
      </w:r>
      <w:r>
        <w:rPr>
          <w:spacing w:val="50"/>
        </w:rPr>
        <w:t xml:space="preserve"> </w:t>
      </w:r>
      <w:r>
        <w:rPr>
          <w:spacing w:val="-1"/>
        </w:rPr>
        <w:t>c</w:t>
      </w:r>
      <w:r>
        <w:t>opies</w:t>
      </w:r>
      <w:r>
        <w:rPr>
          <w:spacing w:val="52"/>
        </w:rPr>
        <w:t xml:space="preserve"> </w:t>
      </w:r>
      <w:r>
        <w:t>of</w:t>
      </w:r>
      <w:r>
        <w:rPr>
          <w:spacing w:val="49"/>
        </w:rPr>
        <w:t xml:space="preserve"> </w:t>
      </w:r>
      <w:r>
        <w:t>this</w:t>
      </w:r>
      <w:r>
        <w:rPr>
          <w:spacing w:val="50"/>
        </w:rPr>
        <w:t xml:space="preserve"> </w:t>
      </w:r>
      <w:r>
        <w:t>R</w:t>
      </w:r>
      <w:r>
        <w:rPr>
          <w:spacing w:val="-1"/>
        </w:rPr>
        <w:t>e</w:t>
      </w:r>
      <w:r>
        <w:t>solution</w:t>
      </w:r>
      <w:r>
        <w:rPr>
          <w:spacing w:val="48"/>
        </w:rPr>
        <w:t xml:space="preserve"> </w:t>
      </w:r>
      <w:r>
        <w:t>be fo</w:t>
      </w:r>
      <w:r>
        <w:rPr>
          <w:spacing w:val="-2"/>
        </w:rPr>
        <w:t>r</w:t>
      </w:r>
      <w:r>
        <w:t>ward</w:t>
      </w:r>
      <w:r>
        <w:rPr>
          <w:spacing w:val="-2"/>
        </w:rPr>
        <w:t>e</w:t>
      </w:r>
      <w:r>
        <w:t>d</w:t>
      </w:r>
      <w:r>
        <w:rPr>
          <w:spacing w:val="14"/>
        </w:rPr>
        <w:t xml:space="preserve"> </w:t>
      </w:r>
      <w:r>
        <w:t>to</w:t>
      </w:r>
      <w:r>
        <w:rPr>
          <w:spacing w:val="14"/>
        </w:rPr>
        <w:t xml:space="preserve"> </w:t>
      </w:r>
      <w:r>
        <w:t>t</w:t>
      </w:r>
      <w:r>
        <w:rPr>
          <w:spacing w:val="2"/>
        </w:rPr>
        <w:t>h</w:t>
      </w:r>
      <w:r>
        <w:t>e</w:t>
      </w:r>
      <w:r>
        <w:rPr>
          <w:spacing w:val="13"/>
        </w:rPr>
        <w:t xml:space="preserve"> </w:t>
      </w:r>
      <w:r>
        <w:rPr>
          <w:spacing w:val="1"/>
        </w:rPr>
        <w:t>O</w:t>
      </w:r>
      <w:r>
        <w:t>f</w:t>
      </w:r>
      <w:r>
        <w:rPr>
          <w:spacing w:val="-2"/>
        </w:rPr>
        <w:t>f</w:t>
      </w:r>
      <w:r>
        <w:t>ice</w:t>
      </w:r>
      <w:r>
        <w:rPr>
          <w:spacing w:val="17"/>
        </w:rPr>
        <w:t xml:space="preserve"> </w:t>
      </w:r>
      <w:r>
        <w:t>of</w:t>
      </w:r>
      <w:r>
        <w:rPr>
          <w:spacing w:val="13"/>
        </w:rPr>
        <w:t xml:space="preserve"> </w:t>
      </w:r>
      <w:r>
        <w:t>the</w:t>
      </w:r>
      <w:r>
        <w:rPr>
          <w:spacing w:val="13"/>
        </w:rPr>
        <w:t xml:space="preserve"> </w:t>
      </w:r>
      <w:r>
        <w:t>D</w:t>
      </w:r>
      <w:r>
        <w:rPr>
          <w:spacing w:val="2"/>
        </w:rPr>
        <w:t>i</w:t>
      </w:r>
      <w:r>
        <w:t>r</w:t>
      </w:r>
      <w:r>
        <w:rPr>
          <w:spacing w:val="-2"/>
        </w:rPr>
        <w:t>e</w:t>
      </w:r>
      <w:r>
        <w:rPr>
          <w:spacing w:val="-1"/>
        </w:rPr>
        <w:t>c</w:t>
      </w:r>
      <w:r>
        <w:t>tor</w:t>
      </w:r>
      <w:r>
        <w:rPr>
          <w:spacing w:val="16"/>
        </w:rPr>
        <w:t xml:space="preserve"> </w:t>
      </w:r>
      <w:r>
        <w:t>of</w:t>
      </w:r>
      <w:r>
        <w:rPr>
          <w:spacing w:val="18"/>
        </w:rPr>
        <w:t xml:space="preserve"> </w:t>
      </w:r>
      <w:r>
        <w:rPr>
          <w:spacing w:val="-3"/>
        </w:rPr>
        <w:t>L</w:t>
      </w:r>
      <w:r>
        <w:t>o</w:t>
      </w:r>
      <w:r>
        <w:rPr>
          <w:spacing w:val="-1"/>
        </w:rPr>
        <w:t>ca</w:t>
      </w:r>
      <w:r>
        <w:t>l</w:t>
      </w:r>
      <w:r>
        <w:rPr>
          <w:spacing w:val="19"/>
        </w:rPr>
        <w:t xml:space="preserve"> </w:t>
      </w:r>
      <w:r>
        <w:t>Gov</w:t>
      </w:r>
      <w:r>
        <w:rPr>
          <w:spacing w:val="-2"/>
        </w:rPr>
        <w:t>e</w:t>
      </w:r>
      <w:r>
        <w:t>rnm</w:t>
      </w:r>
      <w:r>
        <w:rPr>
          <w:spacing w:val="-2"/>
        </w:rPr>
        <w:t>e</w:t>
      </w:r>
      <w:r>
        <w:t>nt</w:t>
      </w:r>
      <w:r>
        <w:rPr>
          <w:spacing w:val="14"/>
        </w:rPr>
        <w:t xml:space="preserve"> </w:t>
      </w:r>
      <w:r>
        <w:t>S</w:t>
      </w:r>
      <w:r>
        <w:rPr>
          <w:spacing w:val="1"/>
        </w:rPr>
        <w:t>e</w:t>
      </w:r>
      <w:r>
        <w:t>rvi</w:t>
      </w:r>
      <w:r>
        <w:rPr>
          <w:spacing w:val="-2"/>
        </w:rPr>
        <w:t>c</w:t>
      </w:r>
      <w:r>
        <w:rPr>
          <w:spacing w:val="-1"/>
        </w:rPr>
        <w:t>e</w:t>
      </w:r>
      <w:r>
        <w:t>s,</w:t>
      </w:r>
      <w:r>
        <w:rPr>
          <w:spacing w:val="16"/>
        </w:rPr>
        <w:t xml:space="preserve"> </w:t>
      </w:r>
      <w:r>
        <w:rPr>
          <w:spacing w:val="1"/>
        </w:rPr>
        <w:t>w</w:t>
      </w:r>
      <w:r>
        <w:t>ithin</w:t>
      </w:r>
      <w:r>
        <w:rPr>
          <w:spacing w:val="14"/>
        </w:rPr>
        <w:t xml:space="preserve"> </w:t>
      </w:r>
      <w:r>
        <w:t>the</w:t>
      </w:r>
      <w:r>
        <w:rPr>
          <w:spacing w:val="13"/>
        </w:rPr>
        <w:t xml:space="preserve"> </w:t>
      </w:r>
      <w:r>
        <w:t>State</w:t>
      </w:r>
      <w:r>
        <w:rPr>
          <w:spacing w:val="13"/>
        </w:rPr>
        <w:t xml:space="preserve"> </w:t>
      </w:r>
      <w:r>
        <w:t>of</w:t>
      </w:r>
      <w:r>
        <w:rPr>
          <w:spacing w:val="15"/>
        </w:rPr>
        <w:t xml:space="preserve"> </w:t>
      </w:r>
      <w:r>
        <w:t>N</w:t>
      </w:r>
      <w:r>
        <w:rPr>
          <w:spacing w:val="-2"/>
        </w:rPr>
        <w:t>e</w:t>
      </w:r>
      <w:r>
        <w:t xml:space="preserve">w </w:t>
      </w:r>
      <w:r>
        <w:rPr>
          <w:spacing w:val="2"/>
        </w:rPr>
        <w:t>J</w:t>
      </w:r>
      <w:r>
        <w:rPr>
          <w:spacing w:val="-1"/>
        </w:rPr>
        <w:t>e</w:t>
      </w:r>
      <w:r>
        <w:t>rsey</w:t>
      </w:r>
      <w:r>
        <w:rPr>
          <w:spacing w:val="-5"/>
        </w:rPr>
        <w:t xml:space="preserve"> </w:t>
      </w:r>
      <w:r>
        <w:rPr>
          <w:spacing w:val="1"/>
        </w:rPr>
        <w:t>D</w:t>
      </w:r>
      <w:r>
        <w:rPr>
          <w:spacing w:val="-1"/>
        </w:rPr>
        <w:t>e</w:t>
      </w:r>
      <w:r>
        <w:t>p</w:t>
      </w:r>
      <w:r>
        <w:rPr>
          <w:spacing w:val="-1"/>
        </w:rPr>
        <w:t>a</w:t>
      </w:r>
      <w:r>
        <w:t>rtm</w:t>
      </w:r>
      <w:r>
        <w:rPr>
          <w:spacing w:val="-1"/>
        </w:rPr>
        <w:t>e</w:t>
      </w:r>
      <w:r>
        <w:t>nt of C</w:t>
      </w:r>
      <w:r>
        <w:rPr>
          <w:spacing w:val="2"/>
        </w:rPr>
        <w:t>o</w:t>
      </w:r>
      <w:r>
        <w:t>mmuni</w:t>
      </w:r>
      <w:r>
        <w:rPr>
          <w:spacing w:val="3"/>
        </w:rPr>
        <w:t>t</w:t>
      </w:r>
      <w:r>
        <w:t>y</w:t>
      </w:r>
      <w:r>
        <w:rPr>
          <w:spacing w:val="-8"/>
        </w:rPr>
        <w:t xml:space="preserve"> </w:t>
      </w:r>
      <w:r>
        <w:rPr>
          <w:spacing w:val="1"/>
        </w:rPr>
        <w:t>A</w:t>
      </w:r>
      <w:r>
        <w:t>f</w:t>
      </w:r>
      <w:r>
        <w:rPr>
          <w:spacing w:val="-2"/>
        </w:rPr>
        <w:t>f</w:t>
      </w:r>
      <w:r>
        <w:rPr>
          <w:spacing w:val="-1"/>
        </w:rPr>
        <w:t>a</w:t>
      </w:r>
      <w:r>
        <w:t>irs,</w:t>
      </w:r>
      <w:r>
        <w:rPr>
          <w:spacing w:val="2"/>
        </w:rPr>
        <w:t xml:space="preserve"> </w:t>
      </w:r>
      <w:r>
        <w:t>for</w:t>
      </w:r>
      <w:r>
        <w:rPr>
          <w:spacing w:val="-2"/>
        </w:rPr>
        <w:t xml:space="preserve"> </w:t>
      </w:r>
      <w:r>
        <w:t>this purpos</w:t>
      </w:r>
      <w:r>
        <w:rPr>
          <w:spacing w:val="-2"/>
        </w:rPr>
        <w:t>e</w:t>
      </w:r>
      <w:r>
        <w:t>.</w:t>
      </w:r>
    </w:p>
    <w:p w14:paraId="27D76B5D" w14:textId="77777777" w:rsidR="00D4642F" w:rsidRDefault="00D4642F" w:rsidP="00FB6E09">
      <w:pPr>
        <w:overflowPunct w:val="0"/>
        <w:autoSpaceDE w:val="0"/>
        <w:autoSpaceDN w:val="0"/>
        <w:adjustRightInd w:val="0"/>
        <w:rPr>
          <w:bCs/>
          <w:sz w:val="24"/>
          <w:szCs w:val="24"/>
        </w:rPr>
      </w:pPr>
    </w:p>
    <w:p w14:paraId="73DDE4B9" w14:textId="77777777" w:rsidR="00207064" w:rsidRPr="00857063" w:rsidRDefault="00207064" w:rsidP="00207064">
      <w:pPr>
        <w:pStyle w:val="BodyText"/>
        <w:jc w:val="center"/>
        <w:rPr>
          <w:b/>
        </w:rPr>
      </w:pPr>
      <w:r>
        <w:rPr>
          <w:b/>
        </w:rPr>
        <w:t>RESOLUTION NO. 2018-6.3</w:t>
      </w:r>
      <w:r w:rsidRPr="00857063">
        <w:rPr>
          <w:b/>
        </w:rPr>
        <w:br/>
        <w:t>OF THE GOVERNING BODY OF</w:t>
      </w:r>
    </w:p>
    <w:p w14:paraId="229C823F" w14:textId="77777777" w:rsidR="00207064" w:rsidRPr="00857063" w:rsidRDefault="00207064" w:rsidP="00207064">
      <w:pPr>
        <w:pStyle w:val="BodyText"/>
        <w:jc w:val="center"/>
        <w:rPr>
          <w:b/>
          <w:u w:val="single"/>
        </w:rPr>
      </w:pPr>
      <w:r w:rsidRPr="00857063">
        <w:rPr>
          <w:b/>
          <w:u w:val="single"/>
        </w:rPr>
        <w:t>THE BOROUGH OF BLOOMINGDALE</w:t>
      </w:r>
      <w:r>
        <w:rPr>
          <w:b/>
          <w:u w:val="single"/>
        </w:rPr>
        <w:br/>
      </w:r>
    </w:p>
    <w:p w14:paraId="693D7A3C" w14:textId="77777777" w:rsidR="00207064" w:rsidRPr="00857063" w:rsidRDefault="00207064" w:rsidP="00207064">
      <w:pPr>
        <w:pStyle w:val="BodyText"/>
        <w:jc w:val="center"/>
        <w:rPr>
          <w:b/>
        </w:rPr>
      </w:pPr>
      <w:r w:rsidRPr="00857063">
        <w:rPr>
          <w:b/>
        </w:rPr>
        <w:t>Aut</w:t>
      </w:r>
      <w:r w:rsidRPr="00857063">
        <w:rPr>
          <w:b/>
          <w:spacing w:val="1"/>
        </w:rPr>
        <w:t>h</w:t>
      </w:r>
      <w:r w:rsidRPr="00857063">
        <w:rPr>
          <w:b/>
        </w:rPr>
        <w:t>o</w:t>
      </w:r>
      <w:r w:rsidRPr="00857063">
        <w:rPr>
          <w:b/>
          <w:spacing w:val="-3"/>
        </w:rPr>
        <w:t>r</w:t>
      </w:r>
      <w:r w:rsidRPr="00857063">
        <w:rPr>
          <w:b/>
        </w:rPr>
        <w:t>i</w:t>
      </w:r>
      <w:r w:rsidRPr="00857063">
        <w:rPr>
          <w:b/>
          <w:spacing w:val="1"/>
        </w:rPr>
        <w:t>z</w:t>
      </w:r>
      <w:r w:rsidRPr="00857063">
        <w:rPr>
          <w:b/>
        </w:rPr>
        <w:t xml:space="preserve">ing </w:t>
      </w:r>
      <w:r w:rsidRPr="00857063">
        <w:rPr>
          <w:b/>
          <w:spacing w:val="-2"/>
        </w:rPr>
        <w:t>t</w:t>
      </w:r>
      <w:r w:rsidRPr="00857063">
        <w:rPr>
          <w:b/>
        </w:rPr>
        <w:t>he</w:t>
      </w:r>
      <w:r w:rsidRPr="00857063">
        <w:rPr>
          <w:b/>
          <w:spacing w:val="-1"/>
        </w:rPr>
        <w:t xml:space="preserve"> </w:t>
      </w:r>
      <w:r w:rsidRPr="00857063">
        <w:rPr>
          <w:b/>
        </w:rPr>
        <w:t>Ins</w:t>
      </w:r>
      <w:r w:rsidRPr="00857063">
        <w:rPr>
          <w:b/>
          <w:spacing w:val="-1"/>
        </w:rPr>
        <w:t>e</w:t>
      </w:r>
      <w:r w:rsidRPr="00857063">
        <w:rPr>
          <w:b/>
        </w:rPr>
        <w:t>rti</w:t>
      </w:r>
      <w:r w:rsidRPr="00857063">
        <w:rPr>
          <w:b/>
          <w:spacing w:val="-3"/>
        </w:rPr>
        <w:t>o</w:t>
      </w:r>
      <w:r w:rsidRPr="00857063">
        <w:rPr>
          <w:b/>
        </w:rPr>
        <w:t>n i</w:t>
      </w:r>
      <w:r w:rsidRPr="00857063">
        <w:rPr>
          <w:b/>
          <w:spacing w:val="1"/>
        </w:rPr>
        <w:t>n</w:t>
      </w:r>
      <w:r w:rsidRPr="00857063">
        <w:rPr>
          <w:b/>
        </w:rPr>
        <w:t xml:space="preserve">to </w:t>
      </w:r>
      <w:r w:rsidRPr="00857063">
        <w:rPr>
          <w:b/>
          <w:spacing w:val="-2"/>
        </w:rPr>
        <w:t>t</w:t>
      </w:r>
      <w:r w:rsidRPr="00857063">
        <w:rPr>
          <w:b/>
        </w:rPr>
        <w:t>he</w:t>
      </w:r>
      <w:r w:rsidRPr="00857063">
        <w:rPr>
          <w:b/>
          <w:spacing w:val="-1"/>
        </w:rPr>
        <w:t xml:space="preserve"> </w:t>
      </w:r>
      <w:r w:rsidRPr="00857063">
        <w:rPr>
          <w:b/>
          <w:spacing w:val="-2"/>
        </w:rPr>
        <w:t>F</w:t>
      </w:r>
      <w:r w:rsidRPr="00857063">
        <w:rPr>
          <w:b/>
          <w:spacing w:val="1"/>
        </w:rPr>
        <w:t>Y</w:t>
      </w:r>
      <w:r w:rsidRPr="00857063">
        <w:rPr>
          <w:b/>
        </w:rPr>
        <w:t>2018</w:t>
      </w:r>
      <w:r w:rsidRPr="00857063">
        <w:rPr>
          <w:b/>
          <w:spacing w:val="2"/>
        </w:rPr>
        <w:t xml:space="preserve"> </w:t>
      </w:r>
      <w:r w:rsidRPr="00857063">
        <w:rPr>
          <w:b/>
        </w:rPr>
        <w:t>Mu</w:t>
      </w:r>
      <w:r w:rsidRPr="00857063">
        <w:rPr>
          <w:b/>
          <w:spacing w:val="-2"/>
        </w:rPr>
        <w:t>ni</w:t>
      </w:r>
      <w:r w:rsidRPr="00857063">
        <w:rPr>
          <w:b/>
          <w:spacing w:val="-1"/>
        </w:rPr>
        <w:t>c</w:t>
      </w:r>
      <w:r w:rsidRPr="00857063">
        <w:rPr>
          <w:b/>
        </w:rPr>
        <w:t>ipal Budg</w:t>
      </w:r>
      <w:r w:rsidRPr="00857063">
        <w:rPr>
          <w:b/>
          <w:spacing w:val="-1"/>
        </w:rPr>
        <w:t>e</w:t>
      </w:r>
      <w:r w:rsidRPr="00857063">
        <w:rPr>
          <w:b/>
        </w:rPr>
        <w:t>t Purs</w:t>
      </w:r>
      <w:r w:rsidRPr="00857063">
        <w:rPr>
          <w:b/>
          <w:spacing w:val="1"/>
        </w:rPr>
        <w:t>u</w:t>
      </w:r>
      <w:r w:rsidRPr="00857063">
        <w:rPr>
          <w:b/>
          <w:spacing w:val="-3"/>
        </w:rPr>
        <w:t>a</w:t>
      </w:r>
      <w:r w:rsidRPr="00857063">
        <w:rPr>
          <w:b/>
        </w:rPr>
        <w:t xml:space="preserve">nt </w:t>
      </w:r>
      <w:r w:rsidRPr="00857063">
        <w:rPr>
          <w:b/>
          <w:spacing w:val="-2"/>
        </w:rPr>
        <w:t>t</w:t>
      </w:r>
      <w:r w:rsidRPr="00857063">
        <w:rPr>
          <w:b/>
        </w:rPr>
        <w:t>o N.J.S.A. 40A:</w:t>
      </w:r>
      <w:r w:rsidRPr="00857063">
        <w:rPr>
          <w:b/>
          <w:spacing w:val="2"/>
        </w:rPr>
        <w:t>4</w:t>
      </w:r>
      <w:r w:rsidRPr="00857063">
        <w:rPr>
          <w:b/>
          <w:spacing w:val="-1"/>
        </w:rPr>
        <w:t>-</w:t>
      </w:r>
      <w:r w:rsidRPr="00857063">
        <w:rPr>
          <w:b/>
        </w:rPr>
        <w:t>87 (Chapter 159, P.</w:t>
      </w:r>
      <w:r w:rsidRPr="00857063">
        <w:rPr>
          <w:b/>
          <w:spacing w:val="-1"/>
        </w:rPr>
        <w:t>L</w:t>
      </w:r>
      <w:r w:rsidRPr="00857063">
        <w:rPr>
          <w:b/>
        </w:rPr>
        <w:t>. 1948)</w:t>
      </w:r>
      <w:r w:rsidRPr="00857063">
        <w:rPr>
          <w:b/>
          <w:spacing w:val="-1"/>
        </w:rPr>
        <w:t xml:space="preserve"> </w:t>
      </w:r>
      <w:r w:rsidRPr="00857063">
        <w:rPr>
          <w:b/>
        </w:rPr>
        <w:t>of a</w:t>
      </w:r>
      <w:r w:rsidRPr="00857063">
        <w:rPr>
          <w:b/>
          <w:spacing w:val="-1"/>
        </w:rPr>
        <w:t xml:space="preserve"> </w:t>
      </w:r>
      <w:r w:rsidRPr="00857063">
        <w:rPr>
          <w:b/>
        </w:rPr>
        <w:t>Sp</w:t>
      </w:r>
      <w:r w:rsidRPr="00857063">
        <w:rPr>
          <w:b/>
          <w:spacing w:val="-1"/>
        </w:rPr>
        <w:t>ec</w:t>
      </w:r>
      <w:r w:rsidRPr="00857063">
        <w:rPr>
          <w:b/>
        </w:rPr>
        <w:t>ial Item</w:t>
      </w:r>
      <w:r w:rsidRPr="00857063">
        <w:rPr>
          <w:b/>
          <w:spacing w:val="2"/>
        </w:rPr>
        <w:t xml:space="preserve"> </w:t>
      </w:r>
      <w:r w:rsidRPr="00857063">
        <w:rPr>
          <w:b/>
        </w:rPr>
        <w:t>of R</w:t>
      </w:r>
      <w:r w:rsidRPr="00857063">
        <w:rPr>
          <w:b/>
          <w:spacing w:val="-1"/>
        </w:rPr>
        <w:t>eve</w:t>
      </w:r>
      <w:r w:rsidRPr="00857063">
        <w:rPr>
          <w:b/>
        </w:rPr>
        <w:t>nue</w:t>
      </w:r>
      <w:r w:rsidRPr="00857063">
        <w:rPr>
          <w:b/>
          <w:spacing w:val="-1"/>
        </w:rPr>
        <w:t xml:space="preserve"> </w:t>
      </w:r>
      <w:r w:rsidRPr="00857063">
        <w:rPr>
          <w:b/>
        </w:rPr>
        <w:t>in</w:t>
      </w:r>
      <w:r w:rsidRPr="00857063">
        <w:rPr>
          <w:b/>
          <w:spacing w:val="1"/>
        </w:rPr>
        <w:t xml:space="preserve"> </w:t>
      </w:r>
      <w:r w:rsidRPr="00857063">
        <w:rPr>
          <w:b/>
        </w:rPr>
        <w:t>t</w:t>
      </w:r>
      <w:r w:rsidRPr="00857063">
        <w:rPr>
          <w:b/>
          <w:spacing w:val="1"/>
        </w:rPr>
        <w:t>h</w:t>
      </w:r>
      <w:r w:rsidRPr="00857063">
        <w:rPr>
          <w:b/>
        </w:rPr>
        <w:t>e</w:t>
      </w:r>
      <w:r w:rsidRPr="00857063">
        <w:rPr>
          <w:b/>
          <w:spacing w:val="-1"/>
        </w:rPr>
        <w:t xml:space="preserve"> </w:t>
      </w:r>
      <w:r w:rsidRPr="00857063">
        <w:rPr>
          <w:b/>
        </w:rPr>
        <w:t>Fo</w:t>
      </w:r>
      <w:r w:rsidRPr="00857063">
        <w:rPr>
          <w:b/>
          <w:spacing w:val="-3"/>
        </w:rPr>
        <w:t>r</w:t>
      </w:r>
      <w:r w:rsidRPr="00857063">
        <w:rPr>
          <w:b/>
        </w:rPr>
        <w:t>m</w:t>
      </w:r>
      <w:r w:rsidRPr="00857063">
        <w:rPr>
          <w:b/>
          <w:spacing w:val="2"/>
        </w:rPr>
        <w:t xml:space="preserve"> </w:t>
      </w:r>
      <w:r w:rsidRPr="00857063">
        <w:rPr>
          <w:b/>
        </w:rPr>
        <w:t>of a</w:t>
      </w:r>
      <w:r w:rsidRPr="00857063">
        <w:rPr>
          <w:b/>
          <w:spacing w:val="-1"/>
        </w:rPr>
        <w:t xml:space="preserve"> </w:t>
      </w:r>
      <w:r w:rsidRPr="00857063">
        <w:rPr>
          <w:b/>
          <w:spacing w:val="-2"/>
        </w:rPr>
        <w:t>St</w:t>
      </w:r>
      <w:r w:rsidRPr="00857063">
        <w:rPr>
          <w:b/>
        </w:rPr>
        <w:t>ate of</w:t>
      </w:r>
      <w:r w:rsidRPr="00857063">
        <w:rPr>
          <w:b/>
          <w:spacing w:val="-2"/>
        </w:rPr>
        <w:t xml:space="preserve"> </w:t>
      </w:r>
      <w:r w:rsidRPr="00857063">
        <w:rPr>
          <w:b/>
        </w:rPr>
        <w:t>N</w:t>
      </w:r>
      <w:r w:rsidRPr="00857063">
        <w:rPr>
          <w:b/>
          <w:spacing w:val="-2"/>
        </w:rPr>
        <w:t>e</w:t>
      </w:r>
      <w:r w:rsidRPr="00857063">
        <w:rPr>
          <w:b/>
        </w:rPr>
        <w:t>w J</w:t>
      </w:r>
      <w:r w:rsidRPr="00857063">
        <w:rPr>
          <w:b/>
          <w:spacing w:val="-1"/>
        </w:rPr>
        <w:t>e</w:t>
      </w:r>
      <w:r w:rsidRPr="00857063">
        <w:rPr>
          <w:b/>
        </w:rPr>
        <w:t>rs</w:t>
      </w:r>
      <w:r w:rsidRPr="00857063">
        <w:rPr>
          <w:b/>
          <w:spacing w:val="1"/>
        </w:rPr>
        <w:t>e</w:t>
      </w:r>
      <w:r w:rsidRPr="00857063">
        <w:rPr>
          <w:b/>
        </w:rPr>
        <w:t xml:space="preserve">y </w:t>
      </w:r>
      <w:r>
        <w:rPr>
          <w:b/>
        </w:rPr>
        <w:br/>
      </w:r>
      <w:r>
        <w:rPr>
          <w:b/>
          <w:bCs/>
          <w:i/>
        </w:rPr>
        <w:t>2018 Clean Communities Grant</w:t>
      </w:r>
    </w:p>
    <w:p w14:paraId="76873758" w14:textId="77777777" w:rsidR="00207064" w:rsidRDefault="00207064" w:rsidP="00207064">
      <w:pPr>
        <w:pStyle w:val="BodyText"/>
        <w:rPr>
          <w:sz w:val="14"/>
          <w:szCs w:val="14"/>
        </w:rPr>
      </w:pPr>
    </w:p>
    <w:p w14:paraId="3C632C38" w14:textId="77777777" w:rsidR="00207064" w:rsidRDefault="00207064" w:rsidP="00207064">
      <w:pPr>
        <w:pStyle w:val="BodyText"/>
        <w:rPr>
          <w:sz w:val="20"/>
        </w:rPr>
      </w:pPr>
    </w:p>
    <w:p w14:paraId="43A446EC" w14:textId="77777777" w:rsidR="00207064" w:rsidRDefault="00207064" w:rsidP="00207064">
      <w:pPr>
        <w:pStyle w:val="BodyText"/>
      </w:pPr>
      <w:r w:rsidRPr="00857063">
        <w:rPr>
          <w:b/>
          <w:bCs/>
        </w:rPr>
        <w:t>WHEREAS</w:t>
      </w:r>
      <w:r>
        <w:rPr>
          <w:bCs/>
        </w:rPr>
        <w:t>,</w:t>
      </w:r>
      <w:r>
        <w:rPr>
          <w:bCs/>
          <w:spacing w:val="22"/>
        </w:rPr>
        <w:t xml:space="preserve"> </w:t>
      </w:r>
      <w:r>
        <w:t>the</w:t>
      </w:r>
      <w:r>
        <w:rPr>
          <w:spacing w:val="20"/>
        </w:rPr>
        <w:t xml:space="preserve"> </w:t>
      </w:r>
      <w:r>
        <w:t>Gov</w:t>
      </w:r>
      <w:r>
        <w:rPr>
          <w:spacing w:val="-2"/>
        </w:rPr>
        <w:t>e</w:t>
      </w:r>
      <w:r>
        <w:t>rning</w:t>
      </w:r>
      <w:r>
        <w:rPr>
          <w:spacing w:val="21"/>
        </w:rPr>
        <w:t xml:space="preserve"> </w:t>
      </w:r>
      <w:r>
        <w:rPr>
          <w:spacing w:val="-2"/>
        </w:rPr>
        <w:t>B</w:t>
      </w:r>
      <w:r>
        <w:t>o</w:t>
      </w:r>
      <w:r>
        <w:rPr>
          <w:spacing w:val="4"/>
        </w:rPr>
        <w:t>d</w:t>
      </w:r>
      <w:r>
        <w:t>y</w:t>
      </w:r>
      <w:r>
        <w:rPr>
          <w:spacing w:val="18"/>
        </w:rPr>
        <w:t xml:space="preserve"> </w:t>
      </w:r>
      <w:r>
        <w:t>(</w:t>
      </w:r>
      <w:r>
        <w:rPr>
          <w:spacing w:val="-2"/>
        </w:rPr>
        <w:t>“</w:t>
      </w:r>
      <w:r>
        <w:t>Go</w:t>
      </w:r>
      <w:r>
        <w:rPr>
          <w:spacing w:val="1"/>
        </w:rPr>
        <w:t>v</w:t>
      </w:r>
      <w:r>
        <w:rPr>
          <w:spacing w:val="-1"/>
        </w:rPr>
        <w:t>e</w:t>
      </w:r>
      <w:r>
        <w:t>rni</w:t>
      </w:r>
      <w:r>
        <w:rPr>
          <w:spacing w:val="1"/>
        </w:rPr>
        <w:t>n</w:t>
      </w:r>
      <w:r>
        <w:t>g</w:t>
      </w:r>
      <w:r>
        <w:rPr>
          <w:spacing w:val="21"/>
        </w:rPr>
        <w:t xml:space="preserve"> </w:t>
      </w:r>
      <w:r>
        <w:rPr>
          <w:spacing w:val="-2"/>
        </w:rPr>
        <w:t>B</w:t>
      </w:r>
      <w:r>
        <w:t>o</w:t>
      </w:r>
      <w:r>
        <w:rPr>
          <w:spacing w:val="4"/>
        </w:rPr>
        <w:t>d</w:t>
      </w:r>
      <w:r>
        <w:rPr>
          <w:spacing w:val="-5"/>
        </w:rPr>
        <w:t>y</w:t>
      </w:r>
      <w:r>
        <w:rPr>
          <w:spacing w:val="1"/>
        </w:rPr>
        <w:t>”</w:t>
      </w:r>
      <w:r>
        <w:t>)</w:t>
      </w:r>
      <w:r>
        <w:rPr>
          <w:spacing w:val="20"/>
        </w:rPr>
        <w:t xml:space="preserve"> </w:t>
      </w:r>
      <w:r>
        <w:t>of</w:t>
      </w:r>
      <w:r>
        <w:rPr>
          <w:spacing w:val="20"/>
        </w:rPr>
        <w:t xml:space="preserve"> </w:t>
      </w:r>
      <w:r>
        <w:t>t</w:t>
      </w:r>
      <w:r>
        <w:rPr>
          <w:spacing w:val="2"/>
        </w:rPr>
        <w:t>h</w:t>
      </w:r>
      <w:r>
        <w:t>e</w:t>
      </w:r>
      <w:r>
        <w:rPr>
          <w:spacing w:val="20"/>
        </w:rPr>
        <w:t xml:space="preserve"> </w:t>
      </w:r>
      <w:r>
        <w:rPr>
          <w:spacing w:val="-2"/>
        </w:rPr>
        <w:t>B</w:t>
      </w:r>
      <w:r>
        <w:rPr>
          <w:spacing w:val="2"/>
        </w:rPr>
        <w:t>o</w:t>
      </w:r>
      <w:r>
        <w:t>r</w:t>
      </w:r>
      <w:r>
        <w:rPr>
          <w:spacing w:val="1"/>
        </w:rPr>
        <w:t>o</w:t>
      </w:r>
      <w:r>
        <w:t>u</w:t>
      </w:r>
      <w:r>
        <w:rPr>
          <w:spacing w:val="-3"/>
        </w:rPr>
        <w:t>g</w:t>
      </w:r>
      <w:r>
        <w:t>h</w:t>
      </w:r>
      <w:r>
        <w:rPr>
          <w:spacing w:val="21"/>
        </w:rPr>
        <w:t xml:space="preserve"> </w:t>
      </w:r>
      <w:r>
        <w:rPr>
          <w:spacing w:val="2"/>
        </w:rPr>
        <w:t>o</w:t>
      </w:r>
      <w:r>
        <w:t>f</w:t>
      </w:r>
      <w:r>
        <w:rPr>
          <w:spacing w:val="20"/>
        </w:rPr>
        <w:t xml:space="preserve"> </w:t>
      </w:r>
      <w:r>
        <w:rPr>
          <w:spacing w:val="-2"/>
        </w:rPr>
        <w:t>B</w:t>
      </w:r>
      <w:r>
        <w:t>loomi</w:t>
      </w:r>
      <w:r>
        <w:rPr>
          <w:spacing w:val="2"/>
        </w:rPr>
        <w:t>n</w:t>
      </w:r>
      <w:r>
        <w:rPr>
          <w:spacing w:val="-3"/>
        </w:rPr>
        <w:t>g</w:t>
      </w:r>
      <w:r>
        <w:t>d</w:t>
      </w:r>
      <w:r>
        <w:rPr>
          <w:spacing w:val="-1"/>
        </w:rPr>
        <w:t>a</w:t>
      </w:r>
      <w:r>
        <w:t>le (</w:t>
      </w:r>
      <w:r>
        <w:rPr>
          <w:spacing w:val="-2"/>
        </w:rPr>
        <w:t>“B</w:t>
      </w:r>
      <w:r>
        <w:rPr>
          <w:spacing w:val="2"/>
        </w:rPr>
        <w:t>o</w:t>
      </w:r>
      <w:r>
        <w:t>ro</w:t>
      </w:r>
      <w:r>
        <w:rPr>
          <w:spacing w:val="1"/>
        </w:rPr>
        <w:t>u</w:t>
      </w:r>
      <w:r>
        <w:rPr>
          <w:spacing w:val="-3"/>
        </w:rPr>
        <w:t>g</w:t>
      </w:r>
      <w:r>
        <w:t>h</w:t>
      </w:r>
      <w:r>
        <w:rPr>
          <w:spacing w:val="-1"/>
        </w:rPr>
        <w:t>”</w:t>
      </w:r>
      <w:r>
        <w:t>)</w:t>
      </w:r>
      <w:r>
        <w:rPr>
          <w:spacing w:val="6"/>
        </w:rPr>
        <w:t xml:space="preserve"> </w:t>
      </w:r>
      <w:r>
        <w:t>finds</w:t>
      </w:r>
      <w:r>
        <w:rPr>
          <w:spacing w:val="4"/>
        </w:rPr>
        <w:t xml:space="preserve"> </w:t>
      </w:r>
      <w:r>
        <w:rPr>
          <w:spacing w:val="-1"/>
        </w:rPr>
        <w:t>a</w:t>
      </w:r>
      <w:r>
        <w:t>nd</w:t>
      </w:r>
      <w:r>
        <w:rPr>
          <w:spacing w:val="4"/>
        </w:rPr>
        <w:t xml:space="preserve"> </w:t>
      </w:r>
      <w:r>
        <w:rPr>
          <w:spacing w:val="2"/>
        </w:rPr>
        <w:t>d</w:t>
      </w:r>
      <w:r>
        <w:rPr>
          <w:spacing w:val="-1"/>
        </w:rPr>
        <w:t>ec</w:t>
      </w:r>
      <w:r>
        <w:t>lar</w:t>
      </w:r>
      <w:r>
        <w:rPr>
          <w:spacing w:val="-1"/>
        </w:rPr>
        <w:t>e</w:t>
      </w:r>
      <w:r>
        <w:t>s</w:t>
      </w:r>
      <w:r>
        <w:rPr>
          <w:spacing w:val="4"/>
        </w:rPr>
        <w:t xml:space="preserve"> </w:t>
      </w:r>
      <w:r>
        <w:t>that</w:t>
      </w:r>
      <w:r>
        <w:rPr>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Division of</w:t>
      </w:r>
      <w:r>
        <w:rPr>
          <w:spacing w:val="56"/>
        </w:rPr>
        <w:t xml:space="preserve"> </w:t>
      </w:r>
      <w:r>
        <w:rPr>
          <w:spacing w:val="-3"/>
        </w:rPr>
        <w:t>L</w:t>
      </w:r>
      <w:r>
        <w:t>o</w:t>
      </w:r>
      <w:r>
        <w:rPr>
          <w:spacing w:val="1"/>
        </w:rPr>
        <w:t>c</w:t>
      </w:r>
      <w:r>
        <w:rPr>
          <w:spacing w:val="-1"/>
        </w:rPr>
        <w:t>a</w:t>
      </w:r>
      <w:r>
        <w:t>l</w:t>
      </w:r>
      <w:r>
        <w:rPr>
          <w:spacing w:val="55"/>
        </w:rPr>
        <w:t xml:space="preserve"> </w:t>
      </w:r>
      <w:r>
        <w:t>Go</w:t>
      </w:r>
      <w:r>
        <w:rPr>
          <w:spacing w:val="1"/>
        </w:rPr>
        <w:t>v</w:t>
      </w:r>
      <w:r>
        <w:rPr>
          <w:spacing w:val="-1"/>
        </w:rPr>
        <w:t>e</w:t>
      </w:r>
      <w:r>
        <w:t>rnm</w:t>
      </w:r>
      <w:r>
        <w:rPr>
          <w:spacing w:val="-2"/>
        </w:rPr>
        <w:t>e</w:t>
      </w:r>
      <w:r>
        <w:t>nt</w:t>
      </w:r>
      <w:r>
        <w:rPr>
          <w:spacing w:val="55"/>
        </w:rPr>
        <w:t xml:space="preserve"> </w:t>
      </w:r>
      <w:r>
        <w:rPr>
          <w:spacing w:val="3"/>
        </w:rPr>
        <w:t>S</w:t>
      </w:r>
      <w:r>
        <w:rPr>
          <w:spacing w:val="-1"/>
        </w:rPr>
        <w:t>e</w:t>
      </w:r>
      <w:r>
        <w:t>rvi</w:t>
      </w:r>
      <w:r>
        <w:rPr>
          <w:spacing w:val="-2"/>
        </w:rPr>
        <w:t>c</w:t>
      </w:r>
      <w:r>
        <w:rPr>
          <w:spacing w:val="-1"/>
        </w:rPr>
        <w:t>e</w:t>
      </w:r>
      <w:r>
        <w:t>s</w:t>
      </w:r>
      <w:r>
        <w:rPr>
          <w:spacing w:val="57"/>
        </w:rPr>
        <w:t xml:space="preserve"> </w:t>
      </w:r>
      <w:r>
        <w:t>(“Dir</w:t>
      </w:r>
      <w:r>
        <w:rPr>
          <w:spacing w:val="-2"/>
        </w:rPr>
        <w:t>e</w:t>
      </w:r>
      <w:r>
        <w:rPr>
          <w:spacing w:val="-1"/>
        </w:rPr>
        <w:t>c</w:t>
      </w:r>
      <w:r>
        <w:t>t</w:t>
      </w:r>
      <w:r>
        <w:rPr>
          <w:spacing w:val="2"/>
        </w:rPr>
        <w:t>o</w:t>
      </w:r>
      <w:r>
        <w:t>r</w:t>
      </w:r>
      <w:r>
        <w:rPr>
          <w:spacing w:val="-2"/>
        </w:rPr>
        <w:t>”</w:t>
      </w:r>
      <w:r>
        <w:t>),</w:t>
      </w:r>
      <w:r>
        <w:rPr>
          <w:spacing w:val="56"/>
        </w:rPr>
        <w:t xml:space="preserve"> </w:t>
      </w:r>
      <w:r>
        <w:t>wi</w:t>
      </w:r>
      <w:r>
        <w:rPr>
          <w:spacing w:val="2"/>
        </w:rPr>
        <w:t>t</w:t>
      </w:r>
      <w:r>
        <w:t>hin</w:t>
      </w:r>
      <w:r>
        <w:rPr>
          <w:spacing w:val="55"/>
        </w:rPr>
        <w:t xml:space="preserve"> </w:t>
      </w:r>
      <w:r>
        <w:t>the</w:t>
      </w:r>
      <w:r>
        <w:rPr>
          <w:spacing w:val="54"/>
        </w:rPr>
        <w:t xml:space="preserve"> </w:t>
      </w:r>
      <w:r>
        <w:t>State</w:t>
      </w:r>
      <w:r>
        <w:rPr>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14:paraId="104198C4" w14:textId="77777777" w:rsidR="00207064" w:rsidRDefault="00207064" w:rsidP="00207064">
      <w:pPr>
        <w:pStyle w:val="BodyText"/>
        <w:rPr>
          <w:sz w:val="26"/>
          <w:szCs w:val="26"/>
        </w:rPr>
      </w:pPr>
    </w:p>
    <w:p w14:paraId="3F8E4030" w14:textId="77777777" w:rsidR="00207064" w:rsidRDefault="00207064" w:rsidP="00207064">
      <w:pPr>
        <w:pStyle w:val="BodyText"/>
      </w:pPr>
      <w:r w:rsidRPr="00857063">
        <w:rPr>
          <w:b/>
          <w:bCs/>
        </w:rPr>
        <w:t>WHEREAS</w:t>
      </w:r>
      <w:r>
        <w:rPr>
          <w:bCs/>
        </w:rPr>
        <w:t>,</w:t>
      </w:r>
      <w:r>
        <w:rPr>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14:paraId="4F4158FD" w14:textId="77777777" w:rsidR="00207064" w:rsidRDefault="00207064" w:rsidP="00207064">
      <w:pPr>
        <w:pStyle w:val="BodyText"/>
        <w:rPr>
          <w:sz w:val="26"/>
          <w:szCs w:val="26"/>
        </w:rPr>
      </w:pPr>
    </w:p>
    <w:p w14:paraId="18FFBCCD" w14:textId="77777777" w:rsidR="00207064" w:rsidRDefault="00207064" w:rsidP="00207064">
      <w:pPr>
        <w:pStyle w:val="BodyText"/>
      </w:pPr>
      <w:r w:rsidRPr="00857063">
        <w:rPr>
          <w:b/>
          <w:bCs/>
        </w:rPr>
        <w:t>WHEREAS</w:t>
      </w:r>
      <w:r>
        <w:rPr>
          <w:bCs/>
        </w:rPr>
        <w:t>,</w:t>
      </w:r>
      <w:r>
        <w:rPr>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t>o</w:t>
      </w:r>
      <w:r>
        <w:rPr>
          <w:spacing w:val="2"/>
        </w:rPr>
        <w:t>u</w:t>
      </w:r>
      <w:r>
        <w:rPr>
          <w:spacing w:val="-3"/>
        </w:rPr>
        <w:t>g</w:t>
      </w:r>
      <w:r>
        <w:rPr>
          <w:spacing w:val="2"/>
        </w:rPr>
        <w:t>h</w:t>
      </w:r>
      <w:r>
        <w:t>’s</w:t>
      </w:r>
      <w:r>
        <w:rPr>
          <w:spacing w:val="16"/>
        </w:rPr>
        <w:t xml:space="preserve"> </w:t>
      </w:r>
      <w:r>
        <w:rPr>
          <w:spacing w:val="-2"/>
        </w:rPr>
        <w:t>F</w:t>
      </w:r>
      <w:r>
        <w:t>Y2018 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w:t>
      </w:r>
      <w:r>
        <w:rPr>
          <w:spacing w:val="-1"/>
        </w:rPr>
        <w:t xml:space="preserve"> </w:t>
      </w:r>
      <w:r>
        <w:t xml:space="preserve">of </w:t>
      </w:r>
      <w:r>
        <w:rPr>
          <w:spacing w:val="-2"/>
        </w:rPr>
        <w:t>N</w:t>
      </w:r>
      <w:r>
        <w:rPr>
          <w:spacing w:val="-1"/>
        </w:rPr>
        <w:t>e</w:t>
      </w:r>
      <w:r>
        <w:t xml:space="preserve">w </w:t>
      </w:r>
      <w:r>
        <w:rPr>
          <w:spacing w:val="1"/>
        </w:rPr>
        <w:t>J</w:t>
      </w:r>
      <w:r>
        <w:rPr>
          <w:spacing w:val="-1"/>
        </w:rPr>
        <w:t>e</w:t>
      </w:r>
      <w:r>
        <w:t>rs</w:t>
      </w:r>
      <w:r>
        <w:rPr>
          <w:spacing w:val="3"/>
        </w:rPr>
        <w:t>e</w:t>
      </w:r>
      <w:r>
        <w:rPr>
          <w:spacing w:val="-5"/>
        </w:rPr>
        <w:t>y</w:t>
      </w:r>
      <w:r>
        <w:t>;</w:t>
      </w:r>
    </w:p>
    <w:p w14:paraId="25FAC49D" w14:textId="77777777" w:rsidR="00207064" w:rsidRDefault="00207064" w:rsidP="00207064">
      <w:pPr>
        <w:pStyle w:val="BodyText"/>
        <w:rPr>
          <w:sz w:val="26"/>
          <w:szCs w:val="26"/>
        </w:rPr>
      </w:pPr>
    </w:p>
    <w:p w14:paraId="20558118" w14:textId="77777777" w:rsidR="00207064" w:rsidRDefault="00207064" w:rsidP="00207064">
      <w:pPr>
        <w:pStyle w:val="BodyText"/>
      </w:pPr>
      <w:r w:rsidRPr="00857063">
        <w:rPr>
          <w:b/>
          <w:bCs/>
        </w:rPr>
        <w:t>NOW,</w:t>
      </w:r>
      <w:r w:rsidRPr="00857063">
        <w:rPr>
          <w:b/>
          <w:bCs/>
          <w:spacing w:val="4"/>
        </w:rPr>
        <w:t xml:space="preserve"> </w:t>
      </w:r>
      <w:r w:rsidRPr="00857063">
        <w:rPr>
          <w:b/>
          <w:bCs/>
        </w:rPr>
        <w:t>THERE</w:t>
      </w:r>
      <w:r w:rsidRPr="00857063">
        <w:rPr>
          <w:b/>
          <w:bCs/>
          <w:spacing w:val="-3"/>
        </w:rPr>
        <w:t>F</w:t>
      </w:r>
      <w:r w:rsidRPr="00857063">
        <w:rPr>
          <w:b/>
          <w:bCs/>
        </w:rPr>
        <w:t>ORE,</w:t>
      </w:r>
      <w:r w:rsidRPr="00857063">
        <w:rPr>
          <w:b/>
          <w:bCs/>
          <w:spacing w:val="4"/>
        </w:rPr>
        <w:t xml:space="preserve"> </w:t>
      </w:r>
      <w:r w:rsidRPr="00857063">
        <w:rPr>
          <w:b/>
          <w:bCs/>
        </w:rPr>
        <w:t>BE</w:t>
      </w:r>
      <w:r w:rsidRPr="00857063">
        <w:rPr>
          <w:b/>
          <w:bCs/>
          <w:spacing w:val="5"/>
        </w:rPr>
        <w:t xml:space="preserve"> </w:t>
      </w:r>
      <w:r w:rsidRPr="00857063">
        <w:rPr>
          <w:b/>
          <w:bCs/>
        </w:rPr>
        <w:t>IT</w:t>
      </w:r>
      <w:r w:rsidRPr="00857063">
        <w:rPr>
          <w:b/>
          <w:bCs/>
          <w:spacing w:val="5"/>
        </w:rPr>
        <w:t xml:space="preserve"> </w:t>
      </w:r>
      <w:r w:rsidRPr="00857063">
        <w:rPr>
          <w:b/>
          <w:bCs/>
        </w:rPr>
        <w:t>RESOLVED</w:t>
      </w:r>
      <w:r>
        <w:rPr>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 xml:space="preserve">y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spacing w:val="-1"/>
        </w:rPr>
        <w:t>e</w:t>
      </w:r>
      <w:r>
        <w:t>rtion</w:t>
      </w:r>
      <w:r>
        <w:rPr>
          <w:spacing w:val="38"/>
        </w:rPr>
        <w:t xml:space="preserve"> </w:t>
      </w:r>
      <w:r>
        <w:t>into</w:t>
      </w:r>
      <w:r>
        <w:rPr>
          <w:spacing w:val="38"/>
        </w:rPr>
        <w:t xml:space="preserve"> </w:t>
      </w:r>
      <w:r>
        <w:t>the</w:t>
      </w:r>
      <w:r>
        <w:rPr>
          <w:spacing w:val="37"/>
        </w:rPr>
        <w:t xml:space="preserve"> </w:t>
      </w:r>
      <w:r>
        <w:rPr>
          <w:spacing w:val="-2"/>
        </w:rPr>
        <w:t>B</w:t>
      </w:r>
      <w:r>
        <w:t>oro</w:t>
      </w:r>
      <w:r>
        <w:rPr>
          <w:spacing w:val="1"/>
        </w:rPr>
        <w:t>u</w:t>
      </w:r>
      <w:r>
        <w:rPr>
          <w:spacing w:val="-3"/>
        </w:rPr>
        <w:t>g</w:t>
      </w:r>
      <w:r>
        <w:t>h’s</w:t>
      </w:r>
      <w:r>
        <w:rPr>
          <w:spacing w:val="40"/>
        </w:rPr>
        <w:t xml:space="preserve"> </w:t>
      </w:r>
      <w:r>
        <w:rPr>
          <w:spacing w:val="-2"/>
        </w:rPr>
        <w:t>F</w:t>
      </w:r>
      <w:r>
        <w:t>Y2018</w:t>
      </w:r>
      <w:r>
        <w:rPr>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$14,028.31,</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w:t>
      </w:r>
      <w:r>
        <w:rPr>
          <w:spacing w:val="8"/>
        </w:rPr>
        <w:t xml:space="preserve"> </w:t>
      </w:r>
      <w:r>
        <w:t>of</w:t>
      </w:r>
      <w:r>
        <w:rPr>
          <w:spacing w:val="11"/>
        </w:rPr>
        <w:t xml:space="preserve"> </w:t>
      </w:r>
      <w:r>
        <w:t>N</w:t>
      </w:r>
      <w:r>
        <w:rPr>
          <w:spacing w:val="-2"/>
        </w:rPr>
        <w:t>e</w:t>
      </w:r>
      <w:r>
        <w:t>w</w:t>
      </w:r>
      <w:r>
        <w:rPr>
          <w:spacing w:val="11"/>
        </w:rPr>
        <w:t xml:space="preserve"> </w:t>
      </w:r>
      <w:r>
        <w:rPr>
          <w:spacing w:val="2"/>
        </w:rPr>
        <w:t>J</w:t>
      </w:r>
      <w:r>
        <w:rPr>
          <w:spacing w:val="-1"/>
        </w:rPr>
        <w:t>e</w:t>
      </w:r>
      <w:r>
        <w:t>rsey</w:t>
      </w:r>
      <w:r>
        <w:rPr>
          <w:spacing w:val="6"/>
        </w:rPr>
        <w:t xml:space="preserve"> </w:t>
      </w:r>
      <w:r>
        <w:t>Curr</w:t>
      </w:r>
      <w:r>
        <w:rPr>
          <w:spacing w:val="-1"/>
        </w:rPr>
        <w:t>e</w:t>
      </w:r>
      <w:r>
        <w:t xml:space="preserve">nt </w:t>
      </w:r>
      <w:r>
        <w:rPr>
          <w:spacing w:val="-2"/>
        </w:rPr>
        <w:t>F</w:t>
      </w:r>
      <w:r>
        <w:t>und –</w:t>
      </w:r>
      <w:r>
        <w:rPr>
          <w:spacing w:val="-1"/>
        </w:rPr>
        <w:t xml:space="preserve"> </w:t>
      </w:r>
      <w:r>
        <w:rPr>
          <w:bCs/>
        </w:rPr>
        <w:t>2018 Clean Communities Grant</w:t>
      </w:r>
      <w:r>
        <w:t>; and</w:t>
      </w:r>
    </w:p>
    <w:p w14:paraId="0B464931" w14:textId="77777777" w:rsidR="00207064" w:rsidRDefault="00207064" w:rsidP="00207064">
      <w:pPr>
        <w:pStyle w:val="BodyText"/>
        <w:rPr>
          <w:sz w:val="26"/>
          <w:szCs w:val="26"/>
        </w:rPr>
      </w:pPr>
    </w:p>
    <w:p w14:paraId="22729D9E" w14:textId="77777777" w:rsidR="00207064" w:rsidRDefault="00207064" w:rsidP="00207064">
      <w:pPr>
        <w:pStyle w:val="BodyText"/>
      </w:pPr>
      <w:r w:rsidRPr="00890657">
        <w:rPr>
          <w:b/>
          <w:bCs/>
        </w:rPr>
        <w:lastRenderedPageBreak/>
        <w:t>BE</w:t>
      </w:r>
      <w:r w:rsidRPr="00890657">
        <w:rPr>
          <w:b/>
          <w:bCs/>
          <w:spacing w:val="55"/>
        </w:rPr>
        <w:t xml:space="preserve"> </w:t>
      </w:r>
      <w:r w:rsidRPr="00890657">
        <w:rPr>
          <w:b/>
          <w:bCs/>
        </w:rPr>
        <w:t>IT</w:t>
      </w:r>
      <w:r w:rsidRPr="00890657">
        <w:rPr>
          <w:b/>
          <w:bCs/>
          <w:spacing w:val="55"/>
        </w:rPr>
        <w:t xml:space="preserve"> </w:t>
      </w:r>
      <w:r w:rsidRPr="00890657">
        <w:rPr>
          <w:b/>
          <w:bCs/>
          <w:spacing w:val="-3"/>
        </w:rPr>
        <w:t>F</w:t>
      </w:r>
      <w:r w:rsidRPr="00890657">
        <w:rPr>
          <w:b/>
          <w:bCs/>
        </w:rPr>
        <w:t>U</w:t>
      </w:r>
      <w:r w:rsidRPr="00890657">
        <w:rPr>
          <w:b/>
          <w:bCs/>
          <w:spacing w:val="-1"/>
        </w:rPr>
        <w:t>R</w:t>
      </w:r>
      <w:r w:rsidRPr="00890657">
        <w:rPr>
          <w:b/>
          <w:bCs/>
        </w:rPr>
        <w:t>THER</w:t>
      </w:r>
      <w:r w:rsidRPr="00890657">
        <w:rPr>
          <w:b/>
          <w:bCs/>
          <w:spacing w:val="54"/>
        </w:rPr>
        <w:t xml:space="preserve"> </w:t>
      </w:r>
      <w:r w:rsidRPr="00890657">
        <w:rPr>
          <w:b/>
          <w:bCs/>
        </w:rPr>
        <w:t>RESOLVED</w:t>
      </w:r>
      <w:r>
        <w:rPr>
          <w:bCs/>
          <w:spacing w:val="57"/>
        </w:rPr>
        <w:t xml:space="preserve"> </w:t>
      </w:r>
      <w:r>
        <w:t>that</w:t>
      </w:r>
      <w:r>
        <w:rPr>
          <w:spacing w:val="54"/>
        </w:rPr>
        <w:t xml:space="preserve"> </w:t>
      </w:r>
      <w:r>
        <w:t>a</w:t>
      </w:r>
      <w:r>
        <w:rPr>
          <w:spacing w:val="54"/>
        </w:rPr>
        <w:t xml:space="preserve"> </w:t>
      </w:r>
      <w:r>
        <w:t>like</w:t>
      </w:r>
      <w:r>
        <w:rPr>
          <w:spacing w:val="54"/>
        </w:rPr>
        <w:t xml:space="preserve"> </w:t>
      </w:r>
      <w:r>
        <w:t>sum</w:t>
      </w:r>
      <w:r>
        <w:rPr>
          <w:spacing w:val="55"/>
        </w:rPr>
        <w:t xml:space="preserve"> </w:t>
      </w:r>
      <w:r>
        <w:t>of</w:t>
      </w:r>
      <w:r>
        <w:rPr>
          <w:spacing w:val="54"/>
        </w:rPr>
        <w:t xml:space="preserve"> </w:t>
      </w:r>
      <w:r>
        <w:rPr>
          <w:spacing w:val="1"/>
        </w:rPr>
        <w:t>$14</w:t>
      </w:r>
      <w:r>
        <w:t>,028.31</w:t>
      </w:r>
      <w:r>
        <w:rPr>
          <w:spacing w:val="55"/>
        </w:rPr>
        <w:t xml:space="preserve"> </w:t>
      </w:r>
      <w:r>
        <w:t>be</w:t>
      </w:r>
      <w:r>
        <w:rPr>
          <w:spacing w:val="56"/>
        </w:rPr>
        <w:t xml:space="preserve"> </w:t>
      </w:r>
      <w:r>
        <w:rPr>
          <w:spacing w:val="-1"/>
        </w:rPr>
        <w:t>a</w:t>
      </w:r>
      <w:r>
        <w:rPr>
          <w:spacing w:val="2"/>
        </w:rPr>
        <w:t>n</w:t>
      </w:r>
      <w:r>
        <w:t>d</w:t>
      </w:r>
      <w:r>
        <w:rPr>
          <w:spacing w:val="54"/>
        </w:rPr>
        <w:t xml:space="preserve"> </w:t>
      </w:r>
      <w:r>
        <w:t>the</w:t>
      </w:r>
      <w:r>
        <w:rPr>
          <w:spacing w:val="54"/>
        </w:rPr>
        <w:t xml:space="preserve"> </w:t>
      </w:r>
      <w:r>
        <w:t>s</w:t>
      </w:r>
      <w:r>
        <w:rPr>
          <w:spacing w:val="-1"/>
        </w:rPr>
        <w:t>a</w:t>
      </w:r>
      <w:r>
        <w:t>me</w:t>
      </w:r>
      <w:r>
        <w:rPr>
          <w:spacing w:val="54"/>
        </w:rPr>
        <w:t xml:space="preserve"> </w:t>
      </w:r>
      <w:r>
        <w:t>is</w:t>
      </w:r>
      <w:r>
        <w:rPr>
          <w:spacing w:val="55"/>
        </w:rPr>
        <w:t xml:space="preserve"> </w:t>
      </w:r>
      <w:r>
        <w:t>h</w:t>
      </w:r>
      <w:r>
        <w:rPr>
          <w:spacing w:val="1"/>
        </w:rPr>
        <w:t>e</w:t>
      </w:r>
      <w:r>
        <w:t>r</w:t>
      </w:r>
      <w:r>
        <w:rPr>
          <w:spacing w:val="-2"/>
        </w:rPr>
        <w:t>e</w:t>
      </w:r>
      <w:r>
        <w:rPr>
          <w:spacing w:val="4"/>
        </w:rPr>
        <w:t>b</w:t>
      </w:r>
      <w:r>
        <w:t xml:space="preserve">y </w:t>
      </w:r>
      <w:r>
        <w:rPr>
          <w:spacing w:val="-1"/>
        </w:rPr>
        <w:t>a</w:t>
      </w:r>
      <w:r>
        <w:t>ppro</w:t>
      </w:r>
      <w:r>
        <w:rPr>
          <w:spacing w:val="-1"/>
        </w:rPr>
        <w:t>p</w:t>
      </w:r>
      <w:r>
        <w:t>ri</w:t>
      </w:r>
      <w:r>
        <w:rPr>
          <w:spacing w:val="-2"/>
        </w:rPr>
        <w:t>a</w:t>
      </w:r>
      <w:r>
        <w:t>ted un</w:t>
      </w:r>
      <w:r>
        <w:rPr>
          <w:spacing w:val="1"/>
        </w:rPr>
        <w:t>d</w:t>
      </w:r>
      <w:r>
        <w:rPr>
          <w:spacing w:val="-1"/>
        </w:rPr>
        <w:t>e</w:t>
      </w:r>
      <w:r>
        <w:t xml:space="preserve">r the </w:t>
      </w:r>
      <w:r>
        <w:rPr>
          <w:spacing w:val="-1"/>
        </w:rPr>
        <w:t>c</w:t>
      </w:r>
      <w:r>
        <w:rPr>
          <w:spacing w:val="1"/>
        </w:rPr>
        <w:t>a</w:t>
      </w:r>
      <w:r>
        <w:t>ption:</w:t>
      </w:r>
    </w:p>
    <w:p w14:paraId="22156E72" w14:textId="77777777" w:rsidR="00207064" w:rsidRDefault="00207064" w:rsidP="00207064">
      <w:pPr>
        <w:pStyle w:val="BodyText"/>
        <w:rPr>
          <w:sz w:val="26"/>
          <w:szCs w:val="26"/>
        </w:rPr>
      </w:pPr>
    </w:p>
    <w:p w14:paraId="2B3AE029" w14:textId="77777777" w:rsidR="00207064" w:rsidRDefault="00207064" w:rsidP="00207064">
      <w:pPr>
        <w:pStyle w:val="BodyText"/>
        <w:jc w:val="center"/>
        <w:rPr>
          <w:sz w:val="20"/>
        </w:rPr>
      </w:pPr>
      <w:r>
        <w:rPr>
          <w:i/>
        </w:rPr>
        <w:t>Public</w:t>
      </w:r>
      <w:r>
        <w:rPr>
          <w:i/>
          <w:spacing w:val="-1"/>
        </w:rPr>
        <w:t xml:space="preserve"> </w:t>
      </w:r>
      <w:r>
        <w:rPr>
          <w:i/>
        </w:rPr>
        <w:t>and Private</w:t>
      </w:r>
      <w:r>
        <w:rPr>
          <w:i/>
          <w:spacing w:val="-1"/>
        </w:rPr>
        <w:t xml:space="preserve"> </w:t>
      </w:r>
      <w:r>
        <w:rPr>
          <w:i/>
        </w:rPr>
        <w:t>R</w:t>
      </w:r>
      <w:r>
        <w:rPr>
          <w:i/>
          <w:spacing w:val="-2"/>
        </w:rPr>
        <w:t>e</w:t>
      </w:r>
      <w:r>
        <w:rPr>
          <w:i/>
          <w:spacing w:val="1"/>
        </w:rPr>
        <w:t>ve</w:t>
      </w:r>
      <w:r>
        <w:rPr>
          <w:i/>
        </w:rPr>
        <w:t>nu</w:t>
      </w:r>
      <w:r>
        <w:rPr>
          <w:i/>
          <w:spacing w:val="-1"/>
        </w:rPr>
        <w:t>e</w:t>
      </w:r>
      <w:r>
        <w:rPr>
          <w:i/>
        </w:rPr>
        <w:t>s Offs</w:t>
      </w:r>
      <w:r>
        <w:rPr>
          <w:i/>
          <w:spacing w:val="-1"/>
        </w:rPr>
        <w:t>e</w:t>
      </w:r>
      <w:r>
        <w:rPr>
          <w:i/>
        </w:rPr>
        <w:t>t with Approp</w:t>
      </w:r>
      <w:r>
        <w:rPr>
          <w:i/>
          <w:spacing w:val="-3"/>
        </w:rPr>
        <w:t>r</w:t>
      </w:r>
      <w:r>
        <w:rPr>
          <w:i/>
        </w:rPr>
        <w:t xml:space="preserve">iations </w:t>
      </w:r>
      <w:r>
        <w:rPr>
          <w:i/>
        </w:rPr>
        <w:br/>
      </w:r>
      <w:r>
        <w:rPr>
          <w:bCs/>
          <w:i/>
        </w:rPr>
        <w:t>2018 Clean Communities Grant</w:t>
      </w:r>
    </w:p>
    <w:p w14:paraId="0CB64915" w14:textId="77777777" w:rsidR="00207064" w:rsidRDefault="00207064" w:rsidP="00207064">
      <w:pPr>
        <w:pStyle w:val="BodyText"/>
        <w:rPr>
          <w:sz w:val="20"/>
        </w:rPr>
      </w:pPr>
    </w:p>
    <w:p w14:paraId="481E6958" w14:textId="77777777" w:rsidR="00207064" w:rsidRDefault="00207064" w:rsidP="00207064">
      <w:pPr>
        <w:pStyle w:val="BodyText"/>
      </w:pPr>
      <w:r w:rsidRPr="001C3315">
        <w:rPr>
          <w:b/>
          <w:bCs/>
        </w:rPr>
        <w:t>A</w:t>
      </w:r>
      <w:r w:rsidRPr="001C3315">
        <w:rPr>
          <w:b/>
          <w:bCs/>
          <w:spacing w:val="-1"/>
        </w:rPr>
        <w:t>N</w:t>
      </w:r>
      <w:r w:rsidRPr="001C3315">
        <w:rPr>
          <w:b/>
          <w:bCs/>
        </w:rPr>
        <w:t>D</w:t>
      </w:r>
      <w:r w:rsidRPr="001C3315">
        <w:rPr>
          <w:b/>
          <w:bCs/>
          <w:spacing w:val="49"/>
        </w:rPr>
        <w:t xml:space="preserve"> </w:t>
      </w:r>
      <w:r w:rsidRPr="001C3315">
        <w:rPr>
          <w:b/>
          <w:bCs/>
        </w:rPr>
        <w:t>BE</w:t>
      </w:r>
      <w:r w:rsidRPr="001C3315">
        <w:rPr>
          <w:b/>
          <w:bCs/>
          <w:spacing w:val="50"/>
        </w:rPr>
        <w:t xml:space="preserve"> </w:t>
      </w:r>
      <w:r w:rsidRPr="001C3315">
        <w:rPr>
          <w:b/>
          <w:bCs/>
        </w:rPr>
        <w:t>IT</w:t>
      </w:r>
      <w:r w:rsidRPr="001C3315">
        <w:rPr>
          <w:b/>
          <w:bCs/>
          <w:spacing w:val="50"/>
        </w:rPr>
        <w:t xml:space="preserve"> </w:t>
      </w:r>
      <w:r w:rsidRPr="001C3315">
        <w:rPr>
          <w:b/>
          <w:bCs/>
          <w:spacing w:val="-3"/>
        </w:rPr>
        <w:t>F</w:t>
      </w:r>
      <w:r w:rsidRPr="001C3315">
        <w:rPr>
          <w:b/>
          <w:bCs/>
        </w:rPr>
        <w:t>U</w:t>
      </w:r>
      <w:r w:rsidRPr="001C3315">
        <w:rPr>
          <w:b/>
          <w:bCs/>
          <w:spacing w:val="-1"/>
        </w:rPr>
        <w:t>R</w:t>
      </w:r>
      <w:r w:rsidRPr="001C3315">
        <w:rPr>
          <w:b/>
          <w:bCs/>
        </w:rPr>
        <w:t>THER</w:t>
      </w:r>
      <w:r w:rsidRPr="001C3315">
        <w:rPr>
          <w:b/>
          <w:bCs/>
          <w:spacing w:val="49"/>
        </w:rPr>
        <w:t xml:space="preserve"> </w:t>
      </w:r>
      <w:r w:rsidRPr="001C3315">
        <w:rPr>
          <w:b/>
          <w:bCs/>
        </w:rPr>
        <w:t>RESOLVED</w:t>
      </w:r>
      <w:r>
        <w:rPr>
          <w:bCs/>
          <w:spacing w:val="53"/>
        </w:rPr>
        <w:t xml:space="preserve"> </w:t>
      </w:r>
      <w:r>
        <w:t>that</w:t>
      </w:r>
      <w:r>
        <w:rPr>
          <w:spacing w:val="47"/>
        </w:rPr>
        <w:t xml:space="preserve"> </w:t>
      </w:r>
      <w:r>
        <w:t>thr</w:t>
      </w:r>
      <w:r>
        <w:rPr>
          <w:spacing w:val="-2"/>
        </w:rPr>
        <w:t>e</w:t>
      </w:r>
      <w:r>
        <w:t>e</w:t>
      </w:r>
      <w:r>
        <w:rPr>
          <w:spacing w:val="49"/>
        </w:rPr>
        <w:t xml:space="preserve"> </w:t>
      </w:r>
      <w:r>
        <w:t>(3)</w:t>
      </w:r>
      <w:r>
        <w:rPr>
          <w:spacing w:val="48"/>
        </w:rPr>
        <w:t xml:space="preserve"> </w:t>
      </w:r>
      <w:r>
        <w:rPr>
          <w:spacing w:val="1"/>
        </w:rPr>
        <w:t>c</w:t>
      </w:r>
      <w:r>
        <w:rPr>
          <w:spacing w:val="-1"/>
        </w:rPr>
        <w:t>e</w:t>
      </w:r>
      <w:r>
        <w:t>rtifi</w:t>
      </w:r>
      <w:r>
        <w:rPr>
          <w:spacing w:val="-1"/>
        </w:rPr>
        <w:t>e</w:t>
      </w:r>
      <w:r>
        <w:t>d</w:t>
      </w:r>
      <w:r>
        <w:rPr>
          <w:spacing w:val="50"/>
        </w:rPr>
        <w:t xml:space="preserve"> </w:t>
      </w:r>
      <w:r>
        <w:rPr>
          <w:spacing w:val="-1"/>
        </w:rPr>
        <w:t>c</w:t>
      </w:r>
      <w:r>
        <w:t>opies</w:t>
      </w:r>
      <w:r>
        <w:rPr>
          <w:spacing w:val="52"/>
        </w:rPr>
        <w:t xml:space="preserve"> </w:t>
      </w:r>
      <w:r>
        <w:t>of</w:t>
      </w:r>
      <w:r>
        <w:rPr>
          <w:spacing w:val="49"/>
        </w:rPr>
        <w:t xml:space="preserve"> </w:t>
      </w:r>
      <w:r>
        <w:t>this</w:t>
      </w:r>
      <w:r>
        <w:rPr>
          <w:spacing w:val="50"/>
        </w:rPr>
        <w:t xml:space="preserve"> </w:t>
      </w:r>
      <w:r>
        <w:t>R</w:t>
      </w:r>
      <w:r>
        <w:rPr>
          <w:spacing w:val="-1"/>
        </w:rPr>
        <w:t>e</w:t>
      </w:r>
      <w:r>
        <w:t>solution</w:t>
      </w:r>
      <w:r>
        <w:rPr>
          <w:spacing w:val="48"/>
        </w:rPr>
        <w:t xml:space="preserve"> </w:t>
      </w:r>
      <w:r>
        <w:t>be fo</w:t>
      </w:r>
      <w:r>
        <w:rPr>
          <w:spacing w:val="-2"/>
        </w:rPr>
        <w:t>r</w:t>
      </w:r>
      <w:r>
        <w:t>ward</w:t>
      </w:r>
      <w:r>
        <w:rPr>
          <w:spacing w:val="-2"/>
        </w:rPr>
        <w:t>e</w:t>
      </w:r>
      <w:r>
        <w:t>d</w:t>
      </w:r>
      <w:r>
        <w:rPr>
          <w:spacing w:val="14"/>
        </w:rPr>
        <w:t xml:space="preserve"> </w:t>
      </w:r>
      <w:r>
        <w:t>to</w:t>
      </w:r>
      <w:r>
        <w:rPr>
          <w:spacing w:val="14"/>
        </w:rPr>
        <w:t xml:space="preserve"> </w:t>
      </w:r>
      <w:r>
        <w:t>t</w:t>
      </w:r>
      <w:r>
        <w:rPr>
          <w:spacing w:val="2"/>
        </w:rPr>
        <w:t>h</w:t>
      </w:r>
      <w:r>
        <w:t>e</w:t>
      </w:r>
      <w:r>
        <w:rPr>
          <w:spacing w:val="13"/>
        </w:rPr>
        <w:t xml:space="preserve"> </w:t>
      </w:r>
      <w:r>
        <w:rPr>
          <w:spacing w:val="1"/>
        </w:rPr>
        <w:t>O</w:t>
      </w:r>
      <w:r>
        <w:t>f</w:t>
      </w:r>
      <w:r>
        <w:rPr>
          <w:spacing w:val="-2"/>
        </w:rPr>
        <w:t>f</w:t>
      </w:r>
      <w:r>
        <w:t>ice</w:t>
      </w:r>
      <w:r>
        <w:rPr>
          <w:spacing w:val="17"/>
        </w:rPr>
        <w:t xml:space="preserve"> </w:t>
      </w:r>
      <w:r>
        <w:t>of</w:t>
      </w:r>
      <w:r>
        <w:rPr>
          <w:spacing w:val="13"/>
        </w:rPr>
        <w:t xml:space="preserve"> </w:t>
      </w:r>
      <w:r>
        <w:t>the</w:t>
      </w:r>
      <w:r>
        <w:rPr>
          <w:spacing w:val="13"/>
        </w:rPr>
        <w:t xml:space="preserve"> </w:t>
      </w:r>
      <w:r>
        <w:t>D</w:t>
      </w:r>
      <w:r>
        <w:rPr>
          <w:spacing w:val="2"/>
        </w:rPr>
        <w:t>i</w:t>
      </w:r>
      <w:r>
        <w:t>r</w:t>
      </w:r>
      <w:r>
        <w:rPr>
          <w:spacing w:val="-2"/>
        </w:rPr>
        <w:t>e</w:t>
      </w:r>
      <w:r>
        <w:rPr>
          <w:spacing w:val="-1"/>
        </w:rPr>
        <w:t>c</w:t>
      </w:r>
      <w:r>
        <w:t>tor</w:t>
      </w:r>
      <w:r>
        <w:rPr>
          <w:spacing w:val="16"/>
        </w:rPr>
        <w:t xml:space="preserve"> </w:t>
      </w:r>
      <w:r>
        <w:t>of</w:t>
      </w:r>
      <w:r>
        <w:rPr>
          <w:spacing w:val="18"/>
        </w:rPr>
        <w:t xml:space="preserve"> </w:t>
      </w:r>
      <w:r>
        <w:rPr>
          <w:spacing w:val="-3"/>
        </w:rPr>
        <w:t>L</w:t>
      </w:r>
      <w:r>
        <w:t>o</w:t>
      </w:r>
      <w:r>
        <w:rPr>
          <w:spacing w:val="-1"/>
        </w:rPr>
        <w:t>ca</w:t>
      </w:r>
      <w:r>
        <w:t>l</w:t>
      </w:r>
      <w:r>
        <w:rPr>
          <w:spacing w:val="19"/>
        </w:rPr>
        <w:t xml:space="preserve"> </w:t>
      </w:r>
      <w:r>
        <w:t>Gov</w:t>
      </w:r>
      <w:r>
        <w:rPr>
          <w:spacing w:val="-2"/>
        </w:rPr>
        <w:t>e</w:t>
      </w:r>
      <w:r>
        <w:t>rnm</w:t>
      </w:r>
      <w:r>
        <w:rPr>
          <w:spacing w:val="-2"/>
        </w:rPr>
        <w:t>e</w:t>
      </w:r>
      <w:r>
        <w:t>nt</w:t>
      </w:r>
      <w:r>
        <w:rPr>
          <w:spacing w:val="14"/>
        </w:rPr>
        <w:t xml:space="preserve"> </w:t>
      </w:r>
      <w:r>
        <w:t>S</w:t>
      </w:r>
      <w:r>
        <w:rPr>
          <w:spacing w:val="1"/>
        </w:rPr>
        <w:t>e</w:t>
      </w:r>
      <w:r>
        <w:t>rvi</w:t>
      </w:r>
      <w:r>
        <w:rPr>
          <w:spacing w:val="-2"/>
        </w:rPr>
        <w:t>c</w:t>
      </w:r>
      <w:r>
        <w:rPr>
          <w:spacing w:val="-1"/>
        </w:rPr>
        <w:t>e</w:t>
      </w:r>
      <w:r>
        <w:t>s,</w:t>
      </w:r>
      <w:r>
        <w:rPr>
          <w:spacing w:val="16"/>
        </w:rPr>
        <w:t xml:space="preserve"> </w:t>
      </w:r>
      <w:r>
        <w:rPr>
          <w:spacing w:val="1"/>
        </w:rPr>
        <w:t>w</w:t>
      </w:r>
      <w:r>
        <w:t>ithin</w:t>
      </w:r>
      <w:r>
        <w:rPr>
          <w:spacing w:val="14"/>
        </w:rPr>
        <w:t xml:space="preserve"> </w:t>
      </w:r>
      <w:r>
        <w:t>the</w:t>
      </w:r>
      <w:r>
        <w:rPr>
          <w:spacing w:val="13"/>
        </w:rPr>
        <w:t xml:space="preserve"> </w:t>
      </w:r>
      <w:r>
        <w:t>State</w:t>
      </w:r>
      <w:r>
        <w:rPr>
          <w:spacing w:val="13"/>
        </w:rPr>
        <w:t xml:space="preserve"> </w:t>
      </w:r>
      <w:r>
        <w:t>of</w:t>
      </w:r>
      <w:r>
        <w:rPr>
          <w:spacing w:val="15"/>
        </w:rPr>
        <w:t xml:space="preserve"> </w:t>
      </w:r>
      <w:r>
        <w:t>N</w:t>
      </w:r>
      <w:r>
        <w:rPr>
          <w:spacing w:val="-2"/>
        </w:rPr>
        <w:t>e</w:t>
      </w:r>
      <w:r>
        <w:t xml:space="preserve">w </w:t>
      </w:r>
      <w:r>
        <w:rPr>
          <w:spacing w:val="2"/>
        </w:rPr>
        <w:t>J</w:t>
      </w:r>
      <w:r>
        <w:rPr>
          <w:spacing w:val="-1"/>
        </w:rPr>
        <w:t>e</w:t>
      </w:r>
      <w:r>
        <w:t>rsey</w:t>
      </w:r>
      <w:r>
        <w:rPr>
          <w:spacing w:val="-5"/>
        </w:rPr>
        <w:t xml:space="preserve"> </w:t>
      </w:r>
      <w:r>
        <w:rPr>
          <w:spacing w:val="1"/>
        </w:rPr>
        <w:t>D</w:t>
      </w:r>
      <w:r>
        <w:rPr>
          <w:spacing w:val="-1"/>
        </w:rPr>
        <w:t>e</w:t>
      </w:r>
      <w:r>
        <w:t>p</w:t>
      </w:r>
      <w:r>
        <w:rPr>
          <w:spacing w:val="-1"/>
        </w:rPr>
        <w:t>a</w:t>
      </w:r>
      <w:r>
        <w:t>rtm</w:t>
      </w:r>
      <w:r>
        <w:rPr>
          <w:spacing w:val="-1"/>
        </w:rPr>
        <w:t>e</w:t>
      </w:r>
      <w:r>
        <w:t>nt of C</w:t>
      </w:r>
      <w:r>
        <w:rPr>
          <w:spacing w:val="2"/>
        </w:rPr>
        <w:t>o</w:t>
      </w:r>
      <w:r>
        <w:t>mmuni</w:t>
      </w:r>
      <w:r>
        <w:rPr>
          <w:spacing w:val="3"/>
        </w:rPr>
        <w:t>t</w:t>
      </w:r>
      <w:r>
        <w:t>y</w:t>
      </w:r>
      <w:r>
        <w:rPr>
          <w:spacing w:val="-8"/>
        </w:rPr>
        <w:t xml:space="preserve"> </w:t>
      </w:r>
      <w:r>
        <w:rPr>
          <w:spacing w:val="1"/>
        </w:rPr>
        <w:t>A</w:t>
      </w:r>
      <w:r>
        <w:t>f</w:t>
      </w:r>
      <w:r>
        <w:rPr>
          <w:spacing w:val="-2"/>
        </w:rPr>
        <w:t>f</w:t>
      </w:r>
      <w:r>
        <w:rPr>
          <w:spacing w:val="-1"/>
        </w:rPr>
        <w:t>a</w:t>
      </w:r>
      <w:r>
        <w:t>irs,</w:t>
      </w:r>
      <w:r>
        <w:rPr>
          <w:spacing w:val="2"/>
        </w:rPr>
        <w:t xml:space="preserve"> </w:t>
      </w:r>
      <w:r>
        <w:t>for</w:t>
      </w:r>
      <w:r>
        <w:rPr>
          <w:spacing w:val="-2"/>
        </w:rPr>
        <w:t xml:space="preserve"> </w:t>
      </w:r>
      <w:r>
        <w:t>this purpos</w:t>
      </w:r>
      <w:r>
        <w:rPr>
          <w:spacing w:val="-2"/>
        </w:rPr>
        <w:t>e</w:t>
      </w:r>
      <w:r>
        <w:t>.</w:t>
      </w:r>
    </w:p>
    <w:p w14:paraId="6DE147EE" w14:textId="77777777" w:rsidR="00D4642F" w:rsidRDefault="00D4642F" w:rsidP="00FB6E09">
      <w:pPr>
        <w:overflowPunct w:val="0"/>
        <w:autoSpaceDE w:val="0"/>
        <w:autoSpaceDN w:val="0"/>
        <w:adjustRightInd w:val="0"/>
        <w:rPr>
          <w:bCs/>
          <w:sz w:val="24"/>
          <w:szCs w:val="24"/>
        </w:rPr>
      </w:pPr>
    </w:p>
    <w:p w14:paraId="0311F038" w14:textId="77777777" w:rsidR="006E7F26" w:rsidRPr="006E7F26" w:rsidRDefault="006E7F26" w:rsidP="006E7F26">
      <w:pPr>
        <w:widowControl w:val="0"/>
        <w:jc w:val="center"/>
        <w:rPr>
          <w:b/>
          <w:sz w:val="24"/>
        </w:rPr>
      </w:pPr>
      <w:r w:rsidRPr="006E7F26">
        <w:rPr>
          <w:b/>
          <w:sz w:val="24"/>
        </w:rPr>
        <w:t>RESOLUTION NO. 2018-6.4</w:t>
      </w:r>
      <w:r w:rsidRPr="006E7F26">
        <w:rPr>
          <w:b/>
          <w:sz w:val="24"/>
        </w:rPr>
        <w:br/>
        <w:t>OF THE GOVERNING BODY OF</w:t>
      </w:r>
      <w:r w:rsidRPr="006E7F26">
        <w:rPr>
          <w:b/>
          <w:sz w:val="24"/>
        </w:rPr>
        <w:br/>
      </w:r>
      <w:r w:rsidRPr="006E7F26">
        <w:rPr>
          <w:b/>
          <w:sz w:val="24"/>
          <w:u w:val="single"/>
        </w:rPr>
        <w:t>THE BOROUGH OF BLOOMINGDALE</w:t>
      </w:r>
      <w:r w:rsidRPr="006E7F26">
        <w:rPr>
          <w:b/>
          <w:sz w:val="24"/>
        </w:rPr>
        <w:t xml:space="preserve"> </w:t>
      </w:r>
    </w:p>
    <w:p w14:paraId="62394D4A" w14:textId="77777777" w:rsidR="006E7F26" w:rsidRPr="006E7F26" w:rsidRDefault="006E7F26" w:rsidP="006E7F26">
      <w:pPr>
        <w:widowControl w:val="0"/>
        <w:jc w:val="center"/>
        <w:rPr>
          <w:sz w:val="24"/>
        </w:rPr>
      </w:pPr>
    </w:p>
    <w:p w14:paraId="4B56EB86" w14:textId="77777777" w:rsidR="006E7F26" w:rsidRPr="006E7F26" w:rsidRDefault="006E7F26" w:rsidP="006E7F26">
      <w:pPr>
        <w:widowControl w:val="0"/>
        <w:rPr>
          <w:b/>
          <w:sz w:val="24"/>
        </w:rPr>
      </w:pPr>
      <w:r w:rsidRPr="006E7F26">
        <w:rPr>
          <w:b/>
          <w:sz w:val="24"/>
        </w:rPr>
        <w:fldChar w:fldCharType="begin"/>
      </w:r>
      <w:r w:rsidRPr="006E7F26">
        <w:rPr>
          <w:b/>
          <w:sz w:val="24"/>
        </w:rPr>
        <w:instrText xml:space="preserve"> SEQ CHAPTER \h \r 1</w:instrText>
      </w:r>
      <w:r w:rsidRPr="006E7F26">
        <w:rPr>
          <w:b/>
          <w:sz w:val="24"/>
        </w:rPr>
        <w:fldChar w:fldCharType="end"/>
      </w:r>
      <w:r w:rsidRPr="006E7F26">
        <w:rPr>
          <w:b/>
          <w:sz w:val="24"/>
        </w:rPr>
        <w:t xml:space="preserve">RESOLUTION FOR MEMBER PARTICIPATION IN A COOPERATIVE PRICING SYSTEM; AUTHORIZING THE BOROUGH OF BLOOMINGDALE TO ENTER INTO A COOPERATIVE PRICING AGREEMENT </w:t>
      </w:r>
    </w:p>
    <w:p w14:paraId="609643C7" w14:textId="77777777" w:rsidR="006E7F26" w:rsidRPr="006E7F26" w:rsidRDefault="006E7F26" w:rsidP="006E7F26">
      <w:pPr>
        <w:widowControl w:val="0"/>
        <w:rPr>
          <w:sz w:val="24"/>
        </w:rPr>
      </w:pPr>
    </w:p>
    <w:p w14:paraId="7FB309CC" w14:textId="77777777" w:rsidR="006E7F26" w:rsidRPr="006E7F26" w:rsidRDefault="006E7F26" w:rsidP="006E7F26">
      <w:pPr>
        <w:widowControl w:val="0"/>
        <w:rPr>
          <w:sz w:val="24"/>
        </w:rPr>
      </w:pPr>
      <w:r w:rsidRPr="006E7F26">
        <w:rPr>
          <w:sz w:val="24"/>
        </w:rPr>
        <w:tab/>
        <w:t>WHEREAS, N.J.S.A. 40A:11-11(5) authorizes contracting units to establish a Cooperative Pricing System and to enter into Cooperative Pricing Agreements for its administration; and</w:t>
      </w:r>
    </w:p>
    <w:p w14:paraId="128BD584" w14:textId="77777777" w:rsidR="006E7F26" w:rsidRPr="006E7F26" w:rsidRDefault="006E7F26" w:rsidP="006E7F26">
      <w:pPr>
        <w:widowControl w:val="0"/>
        <w:rPr>
          <w:sz w:val="24"/>
        </w:rPr>
      </w:pPr>
    </w:p>
    <w:p w14:paraId="198AECEA" w14:textId="77777777" w:rsidR="006E7F26" w:rsidRPr="006E7F26" w:rsidRDefault="006E7F26" w:rsidP="006E7F26">
      <w:pPr>
        <w:widowControl w:val="0"/>
        <w:rPr>
          <w:sz w:val="24"/>
        </w:rPr>
      </w:pPr>
      <w:r w:rsidRPr="006E7F26">
        <w:rPr>
          <w:sz w:val="24"/>
        </w:rPr>
        <w:tab/>
        <w:t>WHEREAS, the Cranford Police Cooperative Pricing System (ID # 47-CPCPS), hereinafter referred to as the "Lead Agency” has offered voluntary participation in a Cooperative Pricing System for the purchase of goods and services;</w:t>
      </w:r>
      <w:r w:rsidRPr="006E7F26">
        <w:rPr>
          <w:sz w:val="24"/>
        </w:rPr>
        <w:tab/>
      </w:r>
    </w:p>
    <w:p w14:paraId="01AF9D2F" w14:textId="77777777" w:rsidR="006E7F26" w:rsidRPr="006E7F26" w:rsidRDefault="006E7F26" w:rsidP="006E7F26">
      <w:pPr>
        <w:widowControl w:val="0"/>
        <w:rPr>
          <w:sz w:val="24"/>
        </w:rPr>
      </w:pPr>
      <w:r w:rsidRPr="006E7F26">
        <w:rPr>
          <w:sz w:val="24"/>
        </w:rPr>
        <w:tab/>
      </w:r>
      <w:r w:rsidRPr="006E7F26">
        <w:rPr>
          <w:sz w:val="24"/>
        </w:rPr>
        <w:tab/>
      </w:r>
    </w:p>
    <w:p w14:paraId="492DD530" w14:textId="77777777" w:rsidR="006E7F26" w:rsidRPr="006E7F26" w:rsidRDefault="006E7F26" w:rsidP="006E7F26">
      <w:pPr>
        <w:widowControl w:val="0"/>
        <w:rPr>
          <w:sz w:val="24"/>
        </w:rPr>
      </w:pPr>
      <w:r w:rsidRPr="006E7F26">
        <w:rPr>
          <w:sz w:val="24"/>
        </w:rPr>
        <w:tab/>
        <w:t>WHEREAS, on June 12, 2018 the governing body of the Borough of Bloomingdale, County of Passaic, State of New Jersey duly considered participation in a Cooperative Pricing System for the provision and performance of goods and services;</w:t>
      </w:r>
    </w:p>
    <w:p w14:paraId="7E58665B" w14:textId="77777777" w:rsidR="006E7F26" w:rsidRPr="006E7F26" w:rsidRDefault="006E7F26" w:rsidP="006E7F26">
      <w:pPr>
        <w:widowControl w:val="0"/>
        <w:spacing w:line="215" w:lineRule="auto"/>
        <w:rPr>
          <w:sz w:val="24"/>
        </w:rPr>
      </w:pPr>
    </w:p>
    <w:p w14:paraId="205BB2B0" w14:textId="77777777" w:rsidR="006E7F26" w:rsidRPr="006E7F26" w:rsidRDefault="006E7F26" w:rsidP="006E7F26">
      <w:pPr>
        <w:widowControl w:val="0"/>
        <w:spacing w:line="420" w:lineRule="auto"/>
        <w:ind w:left="90" w:hanging="3312"/>
        <w:jc w:val="center"/>
        <w:rPr>
          <w:b/>
          <w:sz w:val="24"/>
        </w:rPr>
      </w:pPr>
      <w:r w:rsidRPr="006E7F26">
        <w:rPr>
          <w:sz w:val="24"/>
        </w:rPr>
        <w:t>NOW, THEREFORE BE IT RESOLVED as follows:</w:t>
      </w:r>
    </w:p>
    <w:p w14:paraId="78E2C6B4" w14:textId="30F34620" w:rsidR="006E7F26" w:rsidRPr="006E7F26" w:rsidRDefault="006E7F26" w:rsidP="006E7F26">
      <w:pPr>
        <w:widowControl w:val="0"/>
        <w:spacing w:line="0" w:lineRule="atLeast"/>
        <w:ind w:left="90" w:hanging="3312"/>
        <w:jc w:val="center"/>
        <w:rPr>
          <w:b/>
          <w:sz w:val="24"/>
        </w:rPr>
      </w:pPr>
      <w:r w:rsidRPr="006E7F26">
        <w:rPr>
          <w:b/>
          <w:sz w:val="24"/>
        </w:rPr>
        <w:tab/>
      </w:r>
      <w:r w:rsidRPr="006E7F26">
        <w:rPr>
          <w:b/>
          <w:sz w:val="24"/>
        </w:rPr>
        <w:tab/>
        <w:t>TITLE</w:t>
      </w:r>
    </w:p>
    <w:p w14:paraId="2EEDCD25" w14:textId="77777777" w:rsidR="006E7F26" w:rsidRPr="006E7F26" w:rsidRDefault="006E7F26" w:rsidP="006E7F26">
      <w:pPr>
        <w:widowControl w:val="0"/>
        <w:spacing w:line="0" w:lineRule="atLeast"/>
        <w:ind w:left="90" w:hanging="3312"/>
        <w:jc w:val="center"/>
        <w:rPr>
          <w:b/>
          <w:sz w:val="24"/>
        </w:rPr>
      </w:pPr>
    </w:p>
    <w:p w14:paraId="73E3D1B1" w14:textId="77777777" w:rsidR="006E7F26" w:rsidRPr="006E7F26" w:rsidRDefault="006E7F26" w:rsidP="006E7F26">
      <w:pPr>
        <w:widowControl w:val="0"/>
        <w:spacing w:line="0" w:lineRule="atLeast"/>
        <w:ind w:left="810"/>
        <w:rPr>
          <w:sz w:val="24"/>
        </w:rPr>
      </w:pPr>
      <w:r w:rsidRPr="006E7F26">
        <w:rPr>
          <w:sz w:val="24"/>
        </w:rPr>
        <w:t>This RESOLUTION shall be known and may be cited as the Cooperative Pricing</w:t>
      </w:r>
    </w:p>
    <w:p w14:paraId="05F0578F" w14:textId="77777777" w:rsidR="006E7F26" w:rsidRPr="006E7F26" w:rsidRDefault="006E7F26" w:rsidP="006E7F26">
      <w:pPr>
        <w:widowControl w:val="0"/>
        <w:spacing w:line="0" w:lineRule="atLeast"/>
        <w:ind w:left="90" w:hanging="90"/>
        <w:rPr>
          <w:sz w:val="24"/>
        </w:rPr>
      </w:pPr>
      <w:r w:rsidRPr="006E7F26">
        <w:rPr>
          <w:sz w:val="24"/>
        </w:rPr>
        <w:t>Resolution of the Borough of Bloomingdale</w:t>
      </w:r>
    </w:p>
    <w:p w14:paraId="705BBDEC" w14:textId="77777777" w:rsidR="006E7F26" w:rsidRPr="006E7F26" w:rsidRDefault="006E7F26" w:rsidP="006E7F26">
      <w:pPr>
        <w:widowControl w:val="0"/>
        <w:spacing w:line="215" w:lineRule="auto"/>
        <w:ind w:left="90"/>
        <w:rPr>
          <w:sz w:val="24"/>
        </w:rPr>
      </w:pPr>
    </w:p>
    <w:p w14:paraId="0A91F0B0" w14:textId="77777777" w:rsidR="006E7F26" w:rsidRPr="006E7F26" w:rsidRDefault="006E7F26" w:rsidP="006E7F26">
      <w:pPr>
        <w:widowControl w:val="0"/>
        <w:ind w:left="90" w:hanging="90"/>
        <w:jc w:val="center"/>
        <w:rPr>
          <w:sz w:val="24"/>
        </w:rPr>
      </w:pPr>
      <w:r w:rsidRPr="006E7F26">
        <w:rPr>
          <w:b/>
          <w:sz w:val="24"/>
        </w:rPr>
        <w:t>AUTHORITY</w:t>
      </w:r>
    </w:p>
    <w:p w14:paraId="1BCB3D6C" w14:textId="77777777" w:rsidR="006E7F26" w:rsidRPr="006E7F26" w:rsidRDefault="006E7F26" w:rsidP="006E7F26">
      <w:pPr>
        <w:widowControl w:val="0"/>
        <w:ind w:left="90" w:hanging="90"/>
        <w:rPr>
          <w:sz w:val="24"/>
        </w:rPr>
      </w:pPr>
    </w:p>
    <w:p w14:paraId="5F001586" w14:textId="77777777" w:rsidR="006E7F26" w:rsidRPr="006E7F26" w:rsidRDefault="006E7F26" w:rsidP="006E7F26">
      <w:pPr>
        <w:widowControl w:val="0"/>
        <w:rPr>
          <w:sz w:val="24"/>
        </w:rPr>
      </w:pPr>
      <w:r w:rsidRPr="006E7F26">
        <w:rPr>
          <w:sz w:val="24"/>
        </w:rPr>
        <w:tab/>
        <w:t xml:space="preserve">Pursuant to the provisions of </w:t>
      </w:r>
      <w:r w:rsidRPr="006E7F26">
        <w:rPr>
          <w:i/>
          <w:sz w:val="24"/>
        </w:rPr>
        <w:t xml:space="preserve">N. J.S.A. 40A:11-11(5), </w:t>
      </w:r>
      <w:r w:rsidRPr="006E7F26">
        <w:rPr>
          <w:sz w:val="24"/>
        </w:rPr>
        <w:t>the Mayor, Jonathan Dunleavy, is hereby authorized to enter into a Cooperative Pricing Agreement with the Lead Agency.</w:t>
      </w:r>
    </w:p>
    <w:p w14:paraId="2146A5D9" w14:textId="77777777" w:rsidR="006E7F26" w:rsidRPr="006E7F26" w:rsidRDefault="006E7F26" w:rsidP="006E7F26">
      <w:pPr>
        <w:widowControl w:val="0"/>
        <w:ind w:hanging="90"/>
        <w:rPr>
          <w:sz w:val="24"/>
        </w:rPr>
      </w:pPr>
    </w:p>
    <w:p w14:paraId="2E554C73" w14:textId="77777777" w:rsidR="006E7F26" w:rsidRPr="006E7F26" w:rsidRDefault="006E7F26" w:rsidP="006E7F26">
      <w:pPr>
        <w:widowControl w:val="0"/>
        <w:ind w:hanging="90"/>
        <w:jc w:val="center"/>
        <w:rPr>
          <w:sz w:val="24"/>
        </w:rPr>
      </w:pPr>
      <w:r w:rsidRPr="006E7F26">
        <w:rPr>
          <w:b/>
          <w:sz w:val="24"/>
        </w:rPr>
        <w:t>CONTRACTING UNIT</w:t>
      </w:r>
    </w:p>
    <w:p w14:paraId="1962B0B8" w14:textId="77777777" w:rsidR="006E7F26" w:rsidRPr="006E7F26" w:rsidRDefault="006E7F26" w:rsidP="006E7F26">
      <w:pPr>
        <w:widowControl w:val="0"/>
        <w:ind w:hanging="90"/>
        <w:jc w:val="center"/>
        <w:rPr>
          <w:sz w:val="24"/>
        </w:rPr>
      </w:pPr>
    </w:p>
    <w:p w14:paraId="7A224D9E" w14:textId="77777777" w:rsidR="006E7F26" w:rsidRPr="006E7F26" w:rsidRDefault="006E7F26" w:rsidP="006E7F26">
      <w:pPr>
        <w:widowControl w:val="0"/>
        <w:ind w:hanging="90"/>
        <w:rPr>
          <w:sz w:val="24"/>
        </w:rPr>
      </w:pPr>
      <w:r w:rsidRPr="006E7F26">
        <w:rPr>
          <w:sz w:val="24"/>
        </w:rPr>
        <w:tab/>
      </w:r>
      <w:r w:rsidRPr="006E7F26">
        <w:rPr>
          <w:sz w:val="24"/>
        </w:rPr>
        <w:tab/>
        <w:t>The Lead Agency shall be responsible for complying with the provisions of the</w:t>
      </w:r>
      <w:r w:rsidRPr="006E7F26">
        <w:rPr>
          <w:sz w:val="24"/>
          <w:vertAlign w:val="subscript"/>
        </w:rPr>
        <w:t>,.</w:t>
      </w:r>
      <w:r w:rsidRPr="006E7F26">
        <w:rPr>
          <w:i/>
          <w:sz w:val="24"/>
        </w:rPr>
        <w:t xml:space="preserve"> Local Public Contracts Law (N.J.S.A. 40A:11-1 et seq.) </w:t>
      </w:r>
      <w:r w:rsidRPr="006E7F26">
        <w:rPr>
          <w:sz w:val="24"/>
        </w:rPr>
        <w:t xml:space="preserve">and all other provisions of the revised statutes of the State of </w:t>
      </w:r>
      <w:smartTag w:uri="urn:schemas-microsoft-com:office:smarttags" w:element="State">
        <w:smartTag w:uri="urn:schemas-microsoft-com:office:smarttags" w:element="place">
          <w:r w:rsidRPr="006E7F26">
            <w:rPr>
              <w:sz w:val="24"/>
            </w:rPr>
            <w:t>New</w:t>
          </w:r>
          <w:r w:rsidRPr="006E7F26">
            <w:rPr>
              <w:i/>
              <w:sz w:val="24"/>
            </w:rPr>
            <w:t xml:space="preserve"> </w:t>
          </w:r>
          <w:r w:rsidRPr="006E7F26">
            <w:rPr>
              <w:sz w:val="24"/>
            </w:rPr>
            <w:t>Jersey</w:t>
          </w:r>
        </w:smartTag>
      </w:smartTag>
      <w:r w:rsidRPr="006E7F26">
        <w:rPr>
          <w:sz w:val="24"/>
        </w:rPr>
        <w:t>.</w:t>
      </w:r>
    </w:p>
    <w:p w14:paraId="1108B13E" w14:textId="77777777" w:rsidR="006E7F26" w:rsidRPr="006E7F26" w:rsidRDefault="006E7F26" w:rsidP="006E7F26">
      <w:pPr>
        <w:widowControl w:val="0"/>
        <w:ind w:hanging="90"/>
        <w:rPr>
          <w:sz w:val="24"/>
        </w:rPr>
      </w:pPr>
    </w:p>
    <w:p w14:paraId="15846155" w14:textId="77777777" w:rsidR="006E7F26" w:rsidRPr="006E7F26" w:rsidRDefault="006E7F26" w:rsidP="006E7F26">
      <w:pPr>
        <w:widowControl w:val="0"/>
        <w:ind w:hanging="90"/>
        <w:jc w:val="center"/>
        <w:rPr>
          <w:sz w:val="24"/>
        </w:rPr>
      </w:pPr>
      <w:r w:rsidRPr="006E7F26">
        <w:rPr>
          <w:b/>
          <w:sz w:val="24"/>
        </w:rPr>
        <w:t>EFFECTIVE DATE</w:t>
      </w:r>
    </w:p>
    <w:p w14:paraId="1296AA23" w14:textId="77777777" w:rsidR="006E7F26" w:rsidRPr="006E7F26" w:rsidRDefault="006E7F26" w:rsidP="006E7F26">
      <w:pPr>
        <w:widowControl w:val="0"/>
        <w:ind w:hanging="90"/>
        <w:rPr>
          <w:sz w:val="24"/>
        </w:rPr>
      </w:pPr>
    </w:p>
    <w:p w14:paraId="3909B34B" w14:textId="77777777" w:rsidR="006E7F26" w:rsidRPr="006E7F26" w:rsidRDefault="006E7F26" w:rsidP="006E7F26">
      <w:pPr>
        <w:widowControl w:val="0"/>
        <w:ind w:left="90" w:hanging="90"/>
        <w:rPr>
          <w:sz w:val="24"/>
        </w:rPr>
      </w:pPr>
      <w:r w:rsidRPr="006E7F26">
        <w:rPr>
          <w:sz w:val="24"/>
        </w:rPr>
        <w:tab/>
      </w:r>
      <w:r w:rsidRPr="006E7F26">
        <w:rPr>
          <w:sz w:val="24"/>
        </w:rPr>
        <w:tab/>
        <w:t>This resolution shall take effect immediately upon passage.</w:t>
      </w:r>
    </w:p>
    <w:p w14:paraId="51BC3015" w14:textId="77777777" w:rsidR="00207064" w:rsidRDefault="00207064" w:rsidP="00FB6E09">
      <w:pPr>
        <w:overflowPunct w:val="0"/>
        <w:autoSpaceDE w:val="0"/>
        <w:autoSpaceDN w:val="0"/>
        <w:adjustRightInd w:val="0"/>
        <w:rPr>
          <w:bCs/>
          <w:sz w:val="24"/>
          <w:szCs w:val="24"/>
        </w:rPr>
      </w:pPr>
    </w:p>
    <w:p w14:paraId="32DBB48E" w14:textId="77777777" w:rsidR="009A32F5" w:rsidRPr="009A32F5" w:rsidRDefault="009A32F5" w:rsidP="009A32F5">
      <w:pPr>
        <w:jc w:val="center"/>
        <w:rPr>
          <w:b/>
          <w:sz w:val="24"/>
        </w:rPr>
      </w:pPr>
      <w:r w:rsidRPr="009A32F5">
        <w:rPr>
          <w:b/>
          <w:sz w:val="24"/>
        </w:rPr>
        <w:t>RESOLUTION NO. 2018-6.5</w:t>
      </w:r>
    </w:p>
    <w:p w14:paraId="31AA89EC" w14:textId="77777777" w:rsidR="009A32F5" w:rsidRPr="009A32F5" w:rsidRDefault="009A32F5" w:rsidP="009A32F5">
      <w:pPr>
        <w:jc w:val="center"/>
        <w:rPr>
          <w:b/>
          <w:sz w:val="24"/>
        </w:rPr>
      </w:pPr>
      <w:r w:rsidRPr="009A32F5">
        <w:rPr>
          <w:b/>
          <w:sz w:val="24"/>
        </w:rPr>
        <w:t>OF THE GOVERNING BODY OF</w:t>
      </w:r>
    </w:p>
    <w:p w14:paraId="7679F082" w14:textId="77777777" w:rsidR="009A32F5" w:rsidRPr="009A32F5" w:rsidRDefault="009A32F5" w:rsidP="009A32F5">
      <w:pPr>
        <w:jc w:val="center"/>
        <w:rPr>
          <w:b/>
          <w:sz w:val="24"/>
          <w:u w:val="single"/>
        </w:rPr>
      </w:pPr>
      <w:r w:rsidRPr="009A32F5">
        <w:rPr>
          <w:b/>
          <w:sz w:val="24"/>
          <w:u w:val="single"/>
        </w:rPr>
        <w:t>THE BOROUGH OF BLOOMINGDALE</w:t>
      </w:r>
    </w:p>
    <w:p w14:paraId="3F0C99E5" w14:textId="77777777" w:rsidR="009A32F5" w:rsidRPr="009A32F5" w:rsidRDefault="009A32F5" w:rsidP="009A32F5">
      <w:pPr>
        <w:jc w:val="center"/>
        <w:rPr>
          <w:sz w:val="26"/>
        </w:rPr>
      </w:pPr>
    </w:p>
    <w:p w14:paraId="6178CAF8" w14:textId="77777777" w:rsidR="009A32F5" w:rsidRPr="009A32F5" w:rsidRDefault="009A32F5" w:rsidP="009A32F5">
      <w:pPr>
        <w:keepNext/>
        <w:jc w:val="center"/>
        <w:outlineLvl w:val="0"/>
        <w:rPr>
          <w:b/>
          <w:i/>
          <w:sz w:val="26"/>
        </w:rPr>
      </w:pPr>
      <w:r w:rsidRPr="009A32F5">
        <w:rPr>
          <w:b/>
          <w:i/>
          <w:sz w:val="26"/>
        </w:rPr>
        <w:t>Declaring An Emergency For DPW Truck #5</w:t>
      </w:r>
    </w:p>
    <w:p w14:paraId="720F71B2" w14:textId="77777777" w:rsidR="009A32F5" w:rsidRPr="009A32F5" w:rsidRDefault="009A32F5" w:rsidP="009A32F5">
      <w:pPr>
        <w:jc w:val="center"/>
        <w:rPr>
          <w:sz w:val="26"/>
        </w:rPr>
      </w:pPr>
    </w:p>
    <w:p w14:paraId="55899F31" w14:textId="77777777" w:rsidR="009A32F5" w:rsidRPr="009A32F5" w:rsidRDefault="009A32F5" w:rsidP="009A32F5">
      <w:pPr>
        <w:jc w:val="both"/>
        <w:rPr>
          <w:sz w:val="24"/>
        </w:rPr>
      </w:pPr>
      <w:r w:rsidRPr="009A32F5">
        <w:rPr>
          <w:b/>
          <w:sz w:val="24"/>
        </w:rPr>
        <w:t>WHEREAS,</w:t>
      </w:r>
      <w:r w:rsidRPr="009A32F5">
        <w:rPr>
          <w:sz w:val="24"/>
        </w:rPr>
        <w:tab/>
        <w:t>the Governing Body (“Governing Body”) of the Borough of Bloomingdale (“Borough”) finds and declares an emergency situation has developed with DPW Truck #5; and</w:t>
      </w:r>
    </w:p>
    <w:p w14:paraId="1BACF970" w14:textId="77777777" w:rsidR="009A32F5" w:rsidRPr="009A32F5" w:rsidRDefault="009A32F5" w:rsidP="009A32F5">
      <w:pPr>
        <w:jc w:val="both"/>
        <w:rPr>
          <w:sz w:val="24"/>
        </w:rPr>
      </w:pPr>
    </w:p>
    <w:p w14:paraId="55EA00F9" w14:textId="77777777" w:rsidR="009A32F5" w:rsidRPr="009A32F5" w:rsidRDefault="009A32F5" w:rsidP="009A32F5">
      <w:pPr>
        <w:jc w:val="both"/>
        <w:rPr>
          <w:sz w:val="24"/>
        </w:rPr>
      </w:pPr>
      <w:r w:rsidRPr="009A32F5">
        <w:rPr>
          <w:b/>
          <w:sz w:val="24"/>
        </w:rPr>
        <w:lastRenderedPageBreak/>
        <w:t>WHEREAS,</w:t>
      </w:r>
      <w:r w:rsidRPr="009A32F5">
        <w:rPr>
          <w:sz w:val="24"/>
        </w:rPr>
        <w:tab/>
        <w:t>the Governing Body further finds and declares that this poses an imminent threat to the public health, safety and welfare of an emergent nature that warrants immediate remedial action; and</w:t>
      </w:r>
    </w:p>
    <w:p w14:paraId="0D342EA5" w14:textId="77777777" w:rsidR="009A32F5" w:rsidRPr="009A32F5" w:rsidRDefault="009A32F5" w:rsidP="009A32F5">
      <w:pPr>
        <w:jc w:val="both"/>
        <w:rPr>
          <w:sz w:val="24"/>
        </w:rPr>
      </w:pPr>
    </w:p>
    <w:p w14:paraId="25EE2FC8" w14:textId="77777777" w:rsidR="009A32F5" w:rsidRPr="009A32F5" w:rsidRDefault="009A32F5" w:rsidP="009A32F5">
      <w:pPr>
        <w:jc w:val="both"/>
        <w:rPr>
          <w:sz w:val="24"/>
        </w:rPr>
      </w:pPr>
      <w:r w:rsidRPr="009A32F5">
        <w:rPr>
          <w:b/>
          <w:sz w:val="24"/>
        </w:rPr>
        <w:t>WHEREAS,</w:t>
      </w:r>
      <w:r w:rsidRPr="009A32F5">
        <w:rPr>
          <w:sz w:val="24"/>
        </w:rPr>
        <w:tab/>
        <w:t xml:space="preserve">the Governing Body further finds and declares that </w:t>
      </w:r>
      <w:r w:rsidRPr="009A32F5">
        <w:rPr>
          <w:b/>
          <w:sz w:val="24"/>
          <w:u w:val="single"/>
        </w:rPr>
        <w:t>N.J.S.A.</w:t>
      </w:r>
      <w:r w:rsidRPr="009A32F5">
        <w:rPr>
          <w:b/>
          <w:sz w:val="24"/>
        </w:rPr>
        <w:t xml:space="preserve"> 40A:11-6</w:t>
      </w:r>
      <w:r w:rsidRPr="009A32F5">
        <w:rPr>
          <w:sz w:val="24"/>
        </w:rPr>
        <w:t xml:space="preserve"> authorizes a municipality to negotiate and/or award a contract(s) without public advertisement when an emergency affecting the public health, safety or welfare requires the immediate performance of services; and</w:t>
      </w:r>
    </w:p>
    <w:p w14:paraId="3DABDC34" w14:textId="77777777" w:rsidR="009A32F5" w:rsidRPr="009A32F5" w:rsidRDefault="009A32F5" w:rsidP="009A32F5">
      <w:pPr>
        <w:jc w:val="both"/>
        <w:rPr>
          <w:sz w:val="24"/>
        </w:rPr>
      </w:pPr>
    </w:p>
    <w:p w14:paraId="052B9AD9" w14:textId="77777777" w:rsidR="009A32F5" w:rsidRPr="009A32F5" w:rsidRDefault="009A32F5" w:rsidP="009A32F5">
      <w:pPr>
        <w:jc w:val="both"/>
        <w:rPr>
          <w:sz w:val="24"/>
        </w:rPr>
      </w:pPr>
      <w:r w:rsidRPr="009A32F5">
        <w:rPr>
          <w:b/>
          <w:sz w:val="24"/>
        </w:rPr>
        <w:t>WHEREAS,</w:t>
      </w:r>
      <w:r w:rsidRPr="009A32F5">
        <w:rPr>
          <w:sz w:val="24"/>
        </w:rPr>
        <w:tab/>
        <w:t>the Governing Body further finds and declares that the Mayor has correctly recommended that the aforementioned emergency repairs be remediated; and</w:t>
      </w:r>
    </w:p>
    <w:p w14:paraId="74E03625" w14:textId="77777777" w:rsidR="009A32F5" w:rsidRPr="009A32F5" w:rsidRDefault="009A32F5" w:rsidP="009A32F5">
      <w:pPr>
        <w:jc w:val="both"/>
        <w:rPr>
          <w:b/>
          <w:sz w:val="24"/>
        </w:rPr>
      </w:pPr>
    </w:p>
    <w:p w14:paraId="588A15F0" w14:textId="77777777" w:rsidR="009A32F5" w:rsidRPr="009A32F5" w:rsidRDefault="009A32F5" w:rsidP="009A32F5">
      <w:pPr>
        <w:jc w:val="both"/>
        <w:rPr>
          <w:sz w:val="24"/>
        </w:rPr>
      </w:pPr>
      <w:r w:rsidRPr="009A32F5">
        <w:rPr>
          <w:b/>
          <w:sz w:val="24"/>
        </w:rPr>
        <w:t>WHEREAS,</w:t>
      </w:r>
      <w:r w:rsidRPr="009A32F5">
        <w:rPr>
          <w:sz w:val="24"/>
        </w:rPr>
        <w:tab/>
        <w:t>the Governing Body further finds and declares that the aforementioned repairs be remediated through the award to:</w:t>
      </w:r>
    </w:p>
    <w:p w14:paraId="447872A0" w14:textId="77777777" w:rsidR="009A32F5" w:rsidRPr="009A32F5" w:rsidRDefault="009A32F5" w:rsidP="009A32F5">
      <w:pPr>
        <w:jc w:val="both"/>
        <w:rPr>
          <w:b/>
          <w:sz w:val="24"/>
        </w:rPr>
      </w:pPr>
      <w:r w:rsidRPr="009A32F5">
        <w:rPr>
          <w:b/>
          <w:sz w:val="24"/>
        </w:rPr>
        <w:br/>
      </w:r>
      <w:r w:rsidRPr="009A32F5">
        <w:rPr>
          <w:b/>
          <w:sz w:val="24"/>
        </w:rPr>
        <w:tab/>
      </w:r>
      <w:r w:rsidRPr="009A32F5">
        <w:rPr>
          <w:b/>
          <w:sz w:val="24"/>
        </w:rPr>
        <w:tab/>
      </w:r>
      <w:r w:rsidRPr="009A32F5">
        <w:rPr>
          <w:b/>
          <w:sz w:val="24"/>
        </w:rPr>
        <w:tab/>
      </w:r>
      <w:r w:rsidRPr="009A32F5">
        <w:rPr>
          <w:b/>
          <w:sz w:val="24"/>
        </w:rPr>
        <w:tab/>
        <w:t>Mid-Atlantic - $8,420.25</w:t>
      </w:r>
    </w:p>
    <w:p w14:paraId="5BD2472E" w14:textId="77777777" w:rsidR="009A32F5" w:rsidRPr="009A32F5" w:rsidRDefault="009A32F5" w:rsidP="009A32F5">
      <w:pPr>
        <w:jc w:val="both"/>
        <w:rPr>
          <w:sz w:val="24"/>
        </w:rPr>
      </w:pPr>
    </w:p>
    <w:p w14:paraId="2D018E7F" w14:textId="77777777" w:rsidR="009A32F5" w:rsidRPr="009A32F5" w:rsidRDefault="009A32F5" w:rsidP="009A32F5">
      <w:pPr>
        <w:jc w:val="both"/>
        <w:rPr>
          <w:sz w:val="24"/>
        </w:rPr>
      </w:pPr>
      <w:r w:rsidRPr="009A32F5">
        <w:rPr>
          <w:b/>
          <w:sz w:val="24"/>
        </w:rPr>
        <w:t>WHEREAS</w:t>
      </w:r>
      <w:r w:rsidRPr="009A32F5">
        <w:rPr>
          <w:sz w:val="24"/>
        </w:rPr>
        <w:t>, the emergency cost is to be funded through account number 8-01-26-305-001-026 and not to exceed $8,420.25 and the CFO has certified the funds;</w:t>
      </w:r>
    </w:p>
    <w:p w14:paraId="2FC46F5C" w14:textId="77777777" w:rsidR="009A32F5" w:rsidRPr="009A32F5" w:rsidRDefault="009A32F5" w:rsidP="009A32F5">
      <w:pPr>
        <w:jc w:val="both"/>
        <w:rPr>
          <w:sz w:val="24"/>
        </w:rPr>
      </w:pPr>
    </w:p>
    <w:p w14:paraId="1DF0F25E" w14:textId="77777777" w:rsidR="009A32F5" w:rsidRPr="009A32F5" w:rsidRDefault="009A32F5" w:rsidP="009A32F5">
      <w:pPr>
        <w:jc w:val="both"/>
        <w:rPr>
          <w:sz w:val="24"/>
        </w:rPr>
      </w:pPr>
      <w:r w:rsidRPr="009A32F5">
        <w:rPr>
          <w:b/>
          <w:sz w:val="24"/>
        </w:rPr>
        <w:t>NOW, THEREFORE, BE IT RESOLVED</w:t>
      </w:r>
      <w:r w:rsidRPr="009A32F5">
        <w:rPr>
          <w:sz w:val="24"/>
        </w:rPr>
        <w:t xml:space="preserve"> that the Governing Body of the Borough of Bloomingdale does hereby declare the existence of an emergency warranting repairs as soon as possible and does hereby authorize $8,420.25.</w:t>
      </w:r>
    </w:p>
    <w:p w14:paraId="409DB430" w14:textId="77777777" w:rsidR="00177115" w:rsidRPr="00FB6E09" w:rsidRDefault="00177115" w:rsidP="00FB6E09">
      <w:pPr>
        <w:overflowPunct w:val="0"/>
        <w:autoSpaceDE w:val="0"/>
        <w:autoSpaceDN w:val="0"/>
        <w:adjustRightInd w:val="0"/>
        <w:rPr>
          <w:bCs/>
          <w:sz w:val="24"/>
          <w:szCs w:val="24"/>
        </w:rPr>
      </w:pPr>
    </w:p>
    <w:p w14:paraId="5DD97DA4" w14:textId="77777777" w:rsidR="009A32F5" w:rsidRPr="009A32F5" w:rsidRDefault="009A32F5" w:rsidP="009A32F5">
      <w:pPr>
        <w:jc w:val="center"/>
        <w:rPr>
          <w:b/>
          <w:sz w:val="24"/>
        </w:rPr>
      </w:pPr>
      <w:r w:rsidRPr="009A32F5">
        <w:rPr>
          <w:b/>
          <w:sz w:val="24"/>
        </w:rPr>
        <w:t>RESOLUTION NO. 2018-6.6</w:t>
      </w:r>
    </w:p>
    <w:p w14:paraId="7BB5D36B" w14:textId="77777777" w:rsidR="009A32F5" w:rsidRPr="009A32F5" w:rsidRDefault="009A32F5" w:rsidP="009A32F5">
      <w:pPr>
        <w:jc w:val="center"/>
        <w:rPr>
          <w:b/>
          <w:sz w:val="24"/>
        </w:rPr>
      </w:pPr>
      <w:r w:rsidRPr="009A32F5">
        <w:rPr>
          <w:b/>
          <w:sz w:val="24"/>
        </w:rPr>
        <w:t>OF THE GOVERNING BODY OF</w:t>
      </w:r>
    </w:p>
    <w:p w14:paraId="097C9DB8" w14:textId="77777777" w:rsidR="009A32F5" w:rsidRPr="009A32F5" w:rsidRDefault="009A32F5" w:rsidP="009A32F5">
      <w:pPr>
        <w:jc w:val="center"/>
        <w:rPr>
          <w:b/>
          <w:sz w:val="24"/>
          <w:u w:val="single"/>
        </w:rPr>
      </w:pPr>
      <w:r w:rsidRPr="009A32F5">
        <w:rPr>
          <w:b/>
          <w:sz w:val="24"/>
          <w:u w:val="single"/>
        </w:rPr>
        <w:t>THE BOROUGH OF BLOOMINGDALE</w:t>
      </w:r>
    </w:p>
    <w:p w14:paraId="0CBB5A6A" w14:textId="77777777" w:rsidR="009A32F5" w:rsidRPr="009A32F5" w:rsidRDefault="009A32F5" w:rsidP="009A32F5">
      <w:pPr>
        <w:jc w:val="center"/>
        <w:rPr>
          <w:sz w:val="26"/>
        </w:rPr>
      </w:pPr>
    </w:p>
    <w:p w14:paraId="0A883B53" w14:textId="77777777" w:rsidR="009A32F5" w:rsidRPr="009A32F5" w:rsidRDefault="009A32F5" w:rsidP="009A32F5">
      <w:pPr>
        <w:keepNext/>
        <w:jc w:val="center"/>
        <w:outlineLvl w:val="0"/>
        <w:rPr>
          <w:b/>
          <w:i/>
          <w:sz w:val="26"/>
        </w:rPr>
      </w:pPr>
      <w:r w:rsidRPr="009A32F5">
        <w:rPr>
          <w:b/>
          <w:i/>
          <w:sz w:val="26"/>
        </w:rPr>
        <w:t>Declaring An Emergency For DPW Truck #7</w:t>
      </w:r>
    </w:p>
    <w:p w14:paraId="27589614" w14:textId="77777777" w:rsidR="009A32F5" w:rsidRPr="009A32F5" w:rsidRDefault="009A32F5" w:rsidP="009A32F5">
      <w:pPr>
        <w:jc w:val="center"/>
        <w:rPr>
          <w:sz w:val="26"/>
        </w:rPr>
      </w:pPr>
    </w:p>
    <w:p w14:paraId="0C823637" w14:textId="77777777" w:rsidR="009A32F5" w:rsidRPr="009A32F5" w:rsidRDefault="009A32F5" w:rsidP="009A32F5">
      <w:pPr>
        <w:jc w:val="both"/>
        <w:rPr>
          <w:sz w:val="24"/>
        </w:rPr>
      </w:pPr>
      <w:r w:rsidRPr="009A32F5">
        <w:rPr>
          <w:b/>
          <w:sz w:val="24"/>
        </w:rPr>
        <w:t>WHEREAS,</w:t>
      </w:r>
      <w:r w:rsidRPr="009A32F5">
        <w:rPr>
          <w:sz w:val="24"/>
        </w:rPr>
        <w:tab/>
        <w:t>the Governing Body (“Governing Body”) of the Borough of Bloomingdale (“Borough”) finds and declares an emergency situation has developed with DPW Truck #7; and</w:t>
      </w:r>
    </w:p>
    <w:p w14:paraId="7A669140" w14:textId="77777777" w:rsidR="009A32F5" w:rsidRPr="009A32F5" w:rsidRDefault="009A32F5" w:rsidP="009A32F5">
      <w:pPr>
        <w:jc w:val="both"/>
        <w:rPr>
          <w:sz w:val="24"/>
        </w:rPr>
      </w:pPr>
    </w:p>
    <w:p w14:paraId="4BDF4A12" w14:textId="77777777" w:rsidR="009A32F5" w:rsidRPr="009A32F5" w:rsidRDefault="009A32F5" w:rsidP="009A32F5">
      <w:pPr>
        <w:jc w:val="both"/>
        <w:rPr>
          <w:sz w:val="24"/>
        </w:rPr>
      </w:pPr>
      <w:r w:rsidRPr="009A32F5">
        <w:rPr>
          <w:b/>
          <w:sz w:val="24"/>
        </w:rPr>
        <w:t>WHEREAS,</w:t>
      </w:r>
      <w:r w:rsidRPr="009A32F5">
        <w:rPr>
          <w:sz w:val="24"/>
        </w:rPr>
        <w:tab/>
        <w:t>the Governing Body further finds and declares that this poses an imminent threat to the public health, safety and welfare of an emergent nature that warrants immediate remedial action; and</w:t>
      </w:r>
    </w:p>
    <w:p w14:paraId="50297E43" w14:textId="77777777" w:rsidR="009A32F5" w:rsidRPr="009A32F5" w:rsidRDefault="009A32F5" w:rsidP="009A32F5">
      <w:pPr>
        <w:jc w:val="both"/>
        <w:rPr>
          <w:sz w:val="24"/>
        </w:rPr>
      </w:pPr>
    </w:p>
    <w:p w14:paraId="62DDB57E" w14:textId="77777777" w:rsidR="009A32F5" w:rsidRPr="009A32F5" w:rsidRDefault="009A32F5" w:rsidP="009A32F5">
      <w:pPr>
        <w:jc w:val="both"/>
        <w:rPr>
          <w:sz w:val="24"/>
        </w:rPr>
      </w:pPr>
      <w:r w:rsidRPr="009A32F5">
        <w:rPr>
          <w:b/>
          <w:sz w:val="24"/>
        </w:rPr>
        <w:t>WHEREAS,</w:t>
      </w:r>
      <w:r w:rsidRPr="009A32F5">
        <w:rPr>
          <w:sz w:val="24"/>
        </w:rPr>
        <w:tab/>
        <w:t xml:space="preserve">the Governing Body further finds and declares that </w:t>
      </w:r>
      <w:r w:rsidRPr="009A32F5">
        <w:rPr>
          <w:b/>
          <w:sz w:val="24"/>
          <w:u w:val="single"/>
        </w:rPr>
        <w:t>N.J.S.A.</w:t>
      </w:r>
      <w:r w:rsidRPr="009A32F5">
        <w:rPr>
          <w:b/>
          <w:sz w:val="24"/>
        </w:rPr>
        <w:t xml:space="preserve"> 40A:11-6</w:t>
      </w:r>
      <w:r w:rsidRPr="009A32F5">
        <w:rPr>
          <w:sz w:val="24"/>
        </w:rPr>
        <w:t xml:space="preserve"> authorizes a municipality to negotiate and/or award a contract(s) without public advertisement when an emergency affecting the public health, safety or welfare requires the immediate performance of services; and</w:t>
      </w:r>
    </w:p>
    <w:p w14:paraId="6E8884DA" w14:textId="77777777" w:rsidR="009A32F5" w:rsidRPr="009A32F5" w:rsidRDefault="009A32F5" w:rsidP="009A32F5">
      <w:pPr>
        <w:jc w:val="both"/>
        <w:rPr>
          <w:sz w:val="24"/>
        </w:rPr>
      </w:pPr>
    </w:p>
    <w:p w14:paraId="065D967C" w14:textId="77777777" w:rsidR="009A32F5" w:rsidRPr="009A32F5" w:rsidRDefault="009A32F5" w:rsidP="009A32F5">
      <w:pPr>
        <w:jc w:val="both"/>
        <w:rPr>
          <w:sz w:val="24"/>
        </w:rPr>
      </w:pPr>
      <w:r w:rsidRPr="009A32F5">
        <w:rPr>
          <w:b/>
          <w:sz w:val="24"/>
        </w:rPr>
        <w:t>WHEREAS,</w:t>
      </w:r>
      <w:r w:rsidRPr="009A32F5">
        <w:rPr>
          <w:sz w:val="24"/>
        </w:rPr>
        <w:tab/>
        <w:t>the Governing Body further finds and declares that the Mayor has correctly recommended that the aforementioned emergency repairs be remediated; and</w:t>
      </w:r>
    </w:p>
    <w:p w14:paraId="4F62CD1E" w14:textId="77777777" w:rsidR="009A32F5" w:rsidRPr="009A32F5" w:rsidRDefault="009A32F5" w:rsidP="009A32F5">
      <w:pPr>
        <w:jc w:val="both"/>
        <w:rPr>
          <w:b/>
          <w:sz w:val="24"/>
        </w:rPr>
      </w:pPr>
    </w:p>
    <w:p w14:paraId="1C63C8F9" w14:textId="77777777" w:rsidR="009A32F5" w:rsidRPr="009A32F5" w:rsidRDefault="009A32F5" w:rsidP="009A32F5">
      <w:pPr>
        <w:jc w:val="both"/>
        <w:rPr>
          <w:sz w:val="24"/>
        </w:rPr>
      </w:pPr>
      <w:r w:rsidRPr="009A32F5">
        <w:rPr>
          <w:b/>
          <w:sz w:val="24"/>
        </w:rPr>
        <w:t>WHEREAS,</w:t>
      </w:r>
      <w:r w:rsidRPr="009A32F5">
        <w:rPr>
          <w:sz w:val="24"/>
        </w:rPr>
        <w:tab/>
        <w:t>the Governing Body further finds and declares that the aforementioned repairs be remediated through the award to:</w:t>
      </w:r>
    </w:p>
    <w:p w14:paraId="3B21C077" w14:textId="77777777" w:rsidR="009A32F5" w:rsidRPr="009A32F5" w:rsidRDefault="009A32F5" w:rsidP="009A32F5">
      <w:pPr>
        <w:jc w:val="both"/>
        <w:rPr>
          <w:b/>
          <w:sz w:val="24"/>
        </w:rPr>
      </w:pPr>
      <w:r w:rsidRPr="009A32F5">
        <w:rPr>
          <w:b/>
          <w:sz w:val="24"/>
        </w:rPr>
        <w:br/>
      </w:r>
      <w:r w:rsidRPr="009A32F5">
        <w:rPr>
          <w:b/>
          <w:sz w:val="24"/>
        </w:rPr>
        <w:tab/>
      </w:r>
      <w:r w:rsidRPr="009A32F5">
        <w:rPr>
          <w:b/>
          <w:sz w:val="24"/>
        </w:rPr>
        <w:tab/>
      </w:r>
      <w:r w:rsidRPr="009A32F5">
        <w:rPr>
          <w:b/>
          <w:sz w:val="24"/>
        </w:rPr>
        <w:tab/>
      </w:r>
      <w:r w:rsidRPr="009A32F5">
        <w:rPr>
          <w:b/>
          <w:sz w:val="24"/>
        </w:rPr>
        <w:tab/>
        <w:t xml:space="preserve">Mid-Atlantic </w:t>
      </w:r>
    </w:p>
    <w:p w14:paraId="18E15E10" w14:textId="77777777" w:rsidR="009A32F5" w:rsidRPr="009A32F5" w:rsidRDefault="009A32F5" w:rsidP="009A32F5">
      <w:pPr>
        <w:jc w:val="both"/>
        <w:rPr>
          <w:sz w:val="24"/>
        </w:rPr>
      </w:pPr>
    </w:p>
    <w:p w14:paraId="18E25492" w14:textId="77777777" w:rsidR="009A32F5" w:rsidRPr="009A32F5" w:rsidRDefault="009A32F5" w:rsidP="009A32F5">
      <w:pPr>
        <w:jc w:val="both"/>
        <w:rPr>
          <w:sz w:val="24"/>
        </w:rPr>
      </w:pPr>
      <w:r w:rsidRPr="009A32F5">
        <w:rPr>
          <w:b/>
          <w:sz w:val="24"/>
        </w:rPr>
        <w:t>WHEREAS</w:t>
      </w:r>
      <w:r w:rsidRPr="009A32F5">
        <w:rPr>
          <w:sz w:val="24"/>
        </w:rPr>
        <w:t>, the emergency cost is to be funded through account number 8-01-26-305-001-026 and not to exceed $8,500.00 and the CFO has certified the funds;</w:t>
      </w:r>
    </w:p>
    <w:p w14:paraId="3DD326D4" w14:textId="77777777" w:rsidR="009A32F5" w:rsidRPr="009A32F5" w:rsidRDefault="009A32F5" w:rsidP="009A32F5">
      <w:pPr>
        <w:jc w:val="both"/>
        <w:rPr>
          <w:sz w:val="24"/>
        </w:rPr>
      </w:pPr>
    </w:p>
    <w:p w14:paraId="688558EC" w14:textId="77777777" w:rsidR="009A32F5" w:rsidRPr="009A32F5" w:rsidRDefault="009A32F5" w:rsidP="009A32F5">
      <w:pPr>
        <w:jc w:val="both"/>
        <w:rPr>
          <w:sz w:val="24"/>
        </w:rPr>
      </w:pPr>
      <w:r w:rsidRPr="009A32F5">
        <w:rPr>
          <w:b/>
          <w:sz w:val="24"/>
        </w:rPr>
        <w:t>NOW, THEREFORE, BE IT RESOLVED</w:t>
      </w:r>
      <w:r w:rsidRPr="009A32F5">
        <w:rPr>
          <w:sz w:val="24"/>
        </w:rPr>
        <w:t xml:space="preserve"> that the Governing Body of the Borough of Bloomingdale does hereby declare the existence of an emergency warranting repairs as soon as possible and does hereby authorize $8,500.00</w:t>
      </w:r>
    </w:p>
    <w:p w14:paraId="1C9DC05E" w14:textId="77777777" w:rsidR="008D10C5" w:rsidRDefault="008D10C5" w:rsidP="00AE2848">
      <w:pPr>
        <w:rPr>
          <w:snapToGrid w:val="0"/>
          <w:color w:val="FF0000"/>
          <w:sz w:val="24"/>
          <w:szCs w:val="24"/>
        </w:rPr>
      </w:pPr>
    </w:p>
    <w:p w14:paraId="3C601516" w14:textId="77777777" w:rsidR="009A32F5" w:rsidRPr="009A32F5" w:rsidRDefault="009A32F5" w:rsidP="009A32F5">
      <w:pPr>
        <w:spacing w:after="160" w:line="259" w:lineRule="auto"/>
        <w:jc w:val="center"/>
        <w:rPr>
          <w:rFonts w:eastAsia="Calibri"/>
          <w:b/>
          <w:sz w:val="24"/>
          <w:szCs w:val="22"/>
        </w:rPr>
      </w:pPr>
      <w:r w:rsidRPr="009A32F5">
        <w:rPr>
          <w:rFonts w:eastAsia="Calibri"/>
          <w:b/>
          <w:sz w:val="24"/>
          <w:szCs w:val="22"/>
        </w:rPr>
        <w:t>RESOLUTION NO. 2018-6.7</w:t>
      </w:r>
      <w:r w:rsidRPr="009A32F5">
        <w:rPr>
          <w:rFonts w:eastAsia="Calibri"/>
          <w:b/>
          <w:sz w:val="24"/>
          <w:szCs w:val="22"/>
        </w:rPr>
        <w:br/>
        <w:t>OF THE GOVERNING BODY OF</w:t>
      </w:r>
      <w:r w:rsidRPr="009A32F5">
        <w:rPr>
          <w:rFonts w:eastAsia="Calibri"/>
          <w:b/>
          <w:sz w:val="24"/>
          <w:szCs w:val="22"/>
        </w:rPr>
        <w:br/>
      </w:r>
      <w:r w:rsidRPr="009A32F5">
        <w:rPr>
          <w:rFonts w:eastAsia="Calibri"/>
          <w:b/>
          <w:sz w:val="24"/>
          <w:szCs w:val="22"/>
          <w:u w:val="single"/>
        </w:rPr>
        <w:t>THE BOROUGH OF BLOOMINGDALE</w:t>
      </w:r>
      <w:r w:rsidRPr="009A32F5">
        <w:rPr>
          <w:rFonts w:eastAsia="Calibri"/>
          <w:b/>
          <w:sz w:val="24"/>
          <w:szCs w:val="22"/>
          <w:u w:val="single"/>
        </w:rPr>
        <w:br/>
      </w:r>
    </w:p>
    <w:p w14:paraId="4D15CA5A" w14:textId="77777777" w:rsidR="009A32F5" w:rsidRPr="009A32F5" w:rsidRDefault="009A32F5" w:rsidP="009A32F5">
      <w:pPr>
        <w:spacing w:after="160" w:line="259" w:lineRule="auto"/>
        <w:jc w:val="center"/>
        <w:rPr>
          <w:rFonts w:eastAsia="Calibri"/>
          <w:b/>
          <w:sz w:val="24"/>
          <w:szCs w:val="22"/>
        </w:rPr>
      </w:pPr>
      <w:r w:rsidRPr="009A32F5">
        <w:rPr>
          <w:rFonts w:eastAsia="Calibri"/>
          <w:b/>
          <w:sz w:val="24"/>
          <w:szCs w:val="22"/>
        </w:rPr>
        <w:lastRenderedPageBreak/>
        <w:t>DECLARING AN EMERGENCY – FOR PURPOSES OF AWARDING A CONTRACT FOR EMERGENCY WATER MAIN REPAIRS ON HAMBURG TURNPIKE, VAN DAM AVENUE, AND RYERSON AVE</w:t>
      </w:r>
    </w:p>
    <w:p w14:paraId="5800C4F9" w14:textId="77777777" w:rsidR="009A32F5" w:rsidRPr="009A32F5" w:rsidRDefault="009A32F5" w:rsidP="009A32F5">
      <w:pPr>
        <w:spacing w:after="160" w:line="259" w:lineRule="auto"/>
        <w:rPr>
          <w:rFonts w:eastAsia="Calibri"/>
          <w:sz w:val="24"/>
          <w:szCs w:val="22"/>
        </w:rPr>
      </w:pPr>
      <w:r w:rsidRPr="009A32F5">
        <w:rPr>
          <w:rFonts w:eastAsia="Calibri"/>
          <w:b/>
          <w:sz w:val="24"/>
          <w:szCs w:val="22"/>
        </w:rPr>
        <w:t xml:space="preserve">WHEREAS, </w:t>
      </w:r>
      <w:r w:rsidRPr="009A32F5">
        <w:rPr>
          <w:rFonts w:eastAsia="Calibri"/>
          <w:sz w:val="24"/>
          <w:szCs w:val="22"/>
        </w:rPr>
        <w:t>the Governing Body (“Governing Body”) of the Borough of Bloomingdale (“Borough”) finds and declares an emergency situation has developed with water main repairs on Hamburg Turnpike, Van Dam Avenue, and Ryerson Ave;</w:t>
      </w:r>
    </w:p>
    <w:p w14:paraId="30915BF9" w14:textId="77777777" w:rsidR="009A32F5" w:rsidRPr="009A32F5" w:rsidRDefault="009A32F5" w:rsidP="009A32F5">
      <w:pPr>
        <w:spacing w:after="160" w:line="259" w:lineRule="auto"/>
        <w:rPr>
          <w:rFonts w:eastAsia="Calibri"/>
          <w:sz w:val="24"/>
          <w:szCs w:val="22"/>
        </w:rPr>
      </w:pPr>
      <w:r w:rsidRPr="009A32F5">
        <w:rPr>
          <w:rFonts w:eastAsia="Calibri"/>
          <w:b/>
          <w:sz w:val="24"/>
          <w:szCs w:val="22"/>
        </w:rPr>
        <w:t>WHEREAS</w:t>
      </w:r>
      <w:r w:rsidRPr="009A32F5">
        <w:rPr>
          <w:rFonts w:eastAsia="Calibri"/>
          <w:sz w:val="24"/>
          <w:szCs w:val="22"/>
        </w:rPr>
        <w:t>, the Governing Body further finds and declares that this poses an imminent threat to the public health, safety and welfare of an emergent nature that warrants immediate remedial action; and</w:t>
      </w:r>
    </w:p>
    <w:p w14:paraId="53823F4A" w14:textId="77777777" w:rsidR="009A32F5" w:rsidRPr="009A32F5" w:rsidRDefault="009A32F5" w:rsidP="009A32F5">
      <w:pPr>
        <w:spacing w:after="160" w:line="259" w:lineRule="auto"/>
        <w:rPr>
          <w:rFonts w:eastAsia="Calibri"/>
          <w:sz w:val="24"/>
          <w:szCs w:val="22"/>
        </w:rPr>
      </w:pPr>
      <w:r w:rsidRPr="009A32F5">
        <w:rPr>
          <w:rFonts w:eastAsia="Calibri"/>
          <w:b/>
          <w:sz w:val="24"/>
          <w:szCs w:val="22"/>
        </w:rPr>
        <w:t>WHEREAS</w:t>
      </w:r>
      <w:r w:rsidRPr="009A32F5">
        <w:rPr>
          <w:rFonts w:eastAsia="Calibri"/>
          <w:sz w:val="24"/>
          <w:szCs w:val="22"/>
        </w:rPr>
        <w:t xml:space="preserve">, the Governing Body further finds and declares that </w:t>
      </w:r>
      <w:r w:rsidRPr="009A32F5">
        <w:rPr>
          <w:rFonts w:eastAsia="Calibri"/>
          <w:b/>
          <w:sz w:val="24"/>
          <w:szCs w:val="22"/>
        </w:rPr>
        <w:t>N.J.S.A. 40A:11-6</w:t>
      </w:r>
      <w:r w:rsidRPr="009A32F5">
        <w:rPr>
          <w:rFonts w:eastAsia="Calibri"/>
          <w:sz w:val="24"/>
          <w:szCs w:val="22"/>
        </w:rPr>
        <w:t xml:space="preserve"> authorizes a municipality to negotiate and/or award a contract without public advertisement when an emergency affecting the public health, safety or welfare requires the immediate performance of services; and</w:t>
      </w:r>
    </w:p>
    <w:p w14:paraId="46C2DFEF" w14:textId="77777777" w:rsidR="009A32F5" w:rsidRPr="009A32F5" w:rsidRDefault="009A32F5" w:rsidP="009A32F5">
      <w:pPr>
        <w:spacing w:after="160" w:line="259" w:lineRule="auto"/>
        <w:rPr>
          <w:rFonts w:eastAsia="Calibri"/>
          <w:sz w:val="24"/>
          <w:szCs w:val="22"/>
        </w:rPr>
      </w:pPr>
      <w:r w:rsidRPr="009A32F5">
        <w:rPr>
          <w:rFonts w:eastAsia="Calibri"/>
          <w:b/>
          <w:sz w:val="24"/>
          <w:szCs w:val="22"/>
        </w:rPr>
        <w:t>WHEREAS</w:t>
      </w:r>
      <w:r w:rsidRPr="009A32F5">
        <w:rPr>
          <w:rFonts w:eastAsia="Calibri"/>
          <w:sz w:val="24"/>
          <w:szCs w:val="22"/>
        </w:rPr>
        <w:t xml:space="preserve">, the Governing Body further finds and declares that the Utility Department, acting in the reasonable belief that an emergency affecting the public health, safety and welfare requires immediate remedial action without public advertisement for services; </w:t>
      </w:r>
    </w:p>
    <w:p w14:paraId="3D15BCCD" w14:textId="77777777" w:rsidR="009A32F5" w:rsidRPr="009A32F5" w:rsidRDefault="009A32F5" w:rsidP="009A32F5">
      <w:pPr>
        <w:spacing w:after="160" w:line="259" w:lineRule="auto"/>
        <w:rPr>
          <w:rFonts w:eastAsia="Calibri"/>
          <w:b/>
          <w:sz w:val="24"/>
          <w:szCs w:val="22"/>
        </w:rPr>
      </w:pPr>
      <w:r w:rsidRPr="009A32F5">
        <w:rPr>
          <w:rFonts w:eastAsia="Calibri"/>
          <w:b/>
          <w:sz w:val="24"/>
          <w:szCs w:val="22"/>
        </w:rPr>
        <w:t>WHEREAS</w:t>
      </w:r>
      <w:r w:rsidRPr="009A32F5">
        <w:rPr>
          <w:rFonts w:eastAsia="Calibri"/>
          <w:sz w:val="24"/>
          <w:szCs w:val="22"/>
        </w:rPr>
        <w:t>, the Governing Body further finds and declares that the Utility Department, has correctly recommended that the aforementioned water main repairs be remedied through the award to the following:</w:t>
      </w:r>
      <w:r w:rsidRPr="009A32F5">
        <w:rPr>
          <w:rFonts w:eastAsia="Calibri"/>
          <w:sz w:val="24"/>
          <w:szCs w:val="22"/>
        </w:rPr>
        <w:br/>
      </w:r>
      <w:r w:rsidRPr="009A32F5">
        <w:rPr>
          <w:rFonts w:eastAsia="Calibri"/>
          <w:b/>
          <w:sz w:val="24"/>
          <w:szCs w:val="22"/>
        </w:rPr>
        <w:t xml:space="preserve"> </w:t>
      </w:r>
      <w:r w:rsidRPr="009A32F5">
        <w:rPr>
          <w:rFonts w:eastAsia="Calibri"/>
          <w:b/>
          <w:sz w:val="24"/>
          <w:szCs w:val="22"/>
        </w:rPr>
        <w:tab/>
      </w:r>
      <w:r w:rsidRPr="009A32F5">
        <w:rPr>
          <w:rFonts w:eastAsia="Calibri"/>
          <w:b/>
          <w:sz w:val="24"/>
          <w:szCs w:val="22"/>
        </w:rPr>
        <w:tab/>
      </w:r>
      <w:r w:rsidRPr="009A32F5">
        <w:rPr>
          <w:rFonts w:eastAsia="Calibri"/>
          <w:b/>
          <w:sz w:val="24"/>
          <w:szCs w:val="22"/>
        </w:rPr>
        <w:tab/>
      </w:r>
      <w:r w:rsidRPr="009A32F5">
        <w:rPr>
          <w:rFonts w:eastAsia="Calibri"/>
          <w:b/>
          <w:sz w:val="24"/>
          <w:szCs w:val="22"/>
        </w:rPr>
        <w:tab/>
        <w:t>BARRET CONSTRUCTION - $5,060.00</w:t>
      </w:r>
      <w:r w:rsidRPr="009A32F5">
        <w:rPr>
          <w:rFonts w:eastAsia="Calibri"/>
          <w:b/>
          <w:sz w:val="24"/>
          <w:szCs w:val="22"/>
        </w:rPr>
        <w:br/>
      </w:r>
      <w:r w:rsidRPr="009A32F5">
        <w:rPr>
          <w:rFonts w:eastAsia="Calibri"/>
          <w:b/>
          <w:sz w:val="24"/>
          <w:szCs w:val="22"/>
        </w:rPr>
        <w:tab/>
      </w:r>
      <w:r w:rsidRPr="009A32F5">
        <w:rPr>
          <w:rFonts w:eastAsia="Calibri"/>
          <w:b/>
          <w:sz w:val="24"/>
          <w:szCs w:val="22"/>
        </w:rPr>
        <w:tab/>
      </w:r>
      <w:r w:rsidRPr="009A32F5">
        <w:rPr>
          <w:rFonts w:eastAsia="Calibri"/>
          <w:b/>
          <w:sz w:val="24"/>
          <w:szCs w:val="22"/>
        </w:rPr>
        <w:tab/>
      </w:r>
      <w:r w:rsidRPr="009A32F5">
        <w:rPr>
          <w:rFonts w:eastAsia="Calibri"/>
          <w:b/>
          <w:sz w:val="24"/>
          <w:szCs w:val="22"/>
        </w:rPr>
        <w:tab/>
        <w:t>ATLANTIC INFRARED INC. - $2,000.00</w:t>
      </w:r>
    </w:p>
    <w:p w14:paraId="05F8CA4F" w14:textId="77777777" w:rsidR="009A32F5" w:rsidRPr="009A32F5" w:rsidRDefault="009A32F5" w:rsidP="009A32F5">
      <w:pPr>
        <w:spacing w:after="160" w:line="259" w:lineRule="auto"/>
        <w:rPr>
          <w:rFonts w:eastAsia="Calibri"/>
          <w:sz w:val="24"/>
          <w:szCs w:val="22"/>
        </w:rPr>
      </w:pPr>
      <w:r w:rsidRPr="009A32F5">
        <w:rPr>
          <w:rFonts w:eastAsia="Calibri"/>
          <w:b/>
          <w:sz w:val="24"/>
          <w:szCs w:val="22"/>
        </w:rPr>
        <w:t>WHEREAS</w:t>
      </w:r>
      <w:r w:rsidRPr="009A32F5">
        <w:rPr>
          <w:rFonts w:eastAsia="Calibri"/>
          <w:sz w:val="24"/>
          <w:szCs w:val="22"/>
        </w:rPr>
        <w:t>, the emergency costs are to be funded through 2018 Utility budget account number 8-09-55-512-001-203 in an amount not to exceed $7,060.00 and the CFO has certified the availability of funds;</w:t>
      </w:r>
    </w:p>
    <w:p w14:paraId="3475F744" w14:textId="77777777" w:rsidR="009A32F5" w:rsidRPr="009A32F5" w:rsidRDefault="009A32F5" w:rsidP="009A32F5">
      <w:pPr>
        <w:spacing w:after="160" w:line="259" w:lineRule="auto"/>
        <w:rPr>
          <w:rFonts w:eastAsia="Calibri"/>
          <w:sz w:val="24"/>
          <w:szCs w:val="22"/>
        </w:rPr>
      </w:pPr>
      <w:r w:rsidRPr="009A32F5">
        <w:rPr>
          <w:rFonts w:eastAsia="Calibri"/>
          <w:b/>
          <w:sz w:val="24"/>
          <w:szCs w:val="22"/>
        </w:rPr>
        <w:t>NOW, THEREFORE, BE IT RESOLVED</w:t>
      </w:r>
      <w:r w:rsidRPr="009A32F5">
        <w:rPr>
          <w:rFonts w:eastAsia="Calibri"/>
          <w:sz w:val="24"/>
          <w:szCs w:val="22"/>
        </w:rPr>
        <w:t xml:space="preserve"> that the Governing Body of the Borough of Bloomingdale does hereby declare the existence of a public emergency warranting the completion of the water main repairs as soon as possible and does hereby award said project to the entities mentioned above. </w:t>
      </w:r>
    </w:p>
    <w:p w14:paraId="60D4D68E" w14:textId="77777777" w:rsidR="009A32F5" w:rsidRPr="009A32F5" w:rsidRDefault="009A32F5" w:rsidP="009A32F5">
      <w:pPr>
        <w:overflowPunct w:val="0"/>
        <w:autoSpaceDE w:val="0"/>
        <w:autoSpaceDN w:val="0"/>
        <w:adjustRightInd w:val="0"/>
        <w:jc w:val="center"/>
        <w:textAlignment w:val="baseline"/>
        <w:rPr>
          <w:b/>
          <w:color w:val="000000"/>
          <w:spacing w:val="-3"/>
          <w:sz w:val="24"/>
          <w:szCs w:val="24"/>
        </w:rPr>
      </w:pPr>
      <w:r w:rsidRPr="009A32F5">
        <w:rPr>
          <w:b/>
          <w:color w:val="000000"/>
          <w:spacing w:val="-3"/>
          <w:sz w:val="24"/>
          <w:szCs w:val="24"/>
        </w:rPr>
        <w:t>RESOLUTION NO. 2018-6.8</w:t>
      </w:r>
      <w:r w:rsidRPr="009A32F5">
        <w:rPr>
          <w:b/>
          <w:color w:val="000000"/>
          <w:spacing w:val="-3"/>
          <w:sz w:val="24"/>
          <w:szCs w:val="24"/>
        </w:rPr>
        <w:br/>
        <w:t>OF THE GOVERNING BODY OF</w:t>
      </w:r>
      <w:r w:rsidRPr="009A32F5">
        <w:rPr>
          <w:b/>
          <w:color w:val="000000"/>
          <w:spacing w:val="-3"/>
          <w:sz w:val="24"/>
          <w:szCs w:val="24"/>
        </w:rPr>
        <w:br/>
      </w:r>
      <w:r w:rsidRPr="009A32F5">
        <w:rPr>
          <w:b/>
          <w:color w:val="000000"/>
          <w:spacing w:val="-3"/>
          <w:sz w:val="24"/>
          <w:szCs w:val="24"/>
          <w:u w:val="single"/>
        </w:rPr>
        <w:t>THE BOROUGH OF BLOOMINGDALE</w:t>
      </w:r>
    </w:p>
    <w:p w14:paraId="6037E14C" w14:textId="77777777" w:rsidR="009A32F5" w:rsidRPr="009A32F5" w:rsidRDefault="009A32F5" w:rsidP="009A32F5">
      <w:pPr>
        <w:overflowPunct w:val="0"/>
        <w:autoSpaceDE w:val="0"/>
        <w:autoSpaceDN w:val="0"/>
        <w:adjustRightInd w:val="0"/>
        <w:jc w:val="center"/>
        <w:textAlignment w:val="baseline"/>
        <w:rPr>
          <w:color w:val="000000"/>
          <w:spacing w:val="-3"/>
          <w:sz w:val="24"/>
          <w:szCs w:val="24"/>
        </w:rPr>
      </w:pPr>
    </w:p>
    <w:p w14:paraId="5ACB0709" w14:textId="77777777" w:rsidR="009A32F5" w:rsidRPr="009A32F5" w:rsidRDefault="009A32F5" w:rsidP="009A32F5">
      <w:pPr>
        <w:overflowPunct w:val="0"/>
        <w:autoSpaceDE w:val="0"/>
        <w:autoSpaceDN w:val="0"/>
        <w:adjustRightInd w:val="0"/>
        <w:jc w:val="center"/>
        <w:textAlignment w:val="baseline"/>
        <w:rPr>
          <w:color w:val="000000"/>
          <w:spacing w:val="-3"/>
          <w:sz w:val="24"/>
          <w:szCs w:val="24"/>
        </w:rPr>
      </w:pPr>
    </w:p>
    <w:p w14:paraId="39D9C9B9" w14:textId="77777777" w:rsidR="009A32F5" w:rsidRPr="009A32F5" w:rsidRDefault="009A32F5" w:rsidP="009A32F5">
      <w:pPr>
        <w:overflowPunct w:val="0"/>
        <w:autoSpaceDE w:val="0"/>
        <w:autoSpaceDN w:val="0"/>
        <w:adjustRightInd w:val="0"/>
        <w:ind w:left="432" w:right="432"/>
        <w:jc w:val="both"/>
        <w:textAlignment w:val="baseline"/>
        <w:rPr>
          <w:b/>
          <w:caps/>
          <w:color w:val="000000"/>
          <w:spacing w:val="-3"/>
          <w:sz w:val="24"/>
          <w:szCs w:val="24"/>
        </w:rPr>
      </w:pPr>
      <w:r w:rsidRPr="009A32F5">
        <w:rPr>
          <w:b/>
          <w:caps/>
          <w:color w:val="000000"/>
          <w:spacing w:val="-3"/>
          <w:sz w:val="24"/>
          <w:szCs w:val="24"/>
        </w:rPr>
        <w:t xml:space="preserve">RESOLUTION OF THE BOROUGH OF BLOOMINGDALE, COUNTY OF PASSAIC AND STATE </w:t>
      </w:r>
      <w:r w:rsidRPr="009A32F5">
        <w:rPr>
          <w:b/>
          <w:caps/>
          <w:spacing w:val="-3"/>
          <w:sz w:val="24"/>
          <w:szCs w:val="24"/>
        </w:rPr>
        <w:t xml:space="preserve">OF NEW JERSEY AUTHORIZING the award of a contract TO Chrysler Jeep Dodge Ram of Warwick for A </w:t>
      </w:r>
      <w:r w:rsidRPr="009A32F5">
        <w:rPr>
          <w:b/>
          <w:spacing w:val="-3"/>
          <w:sz w:val="24"/>
          <w:szCs w:val="24"/>
        </w:rPr>
        <w:t>2018 RAM 3500 TRADESMAN 4X4 THROUGH ESCNJ #65MCESCCPS</w:t>
      </w:r>
    </w:p>
    <w:p w14:paraId="731C95CC" w14:textId="77777777" w:rsidR="009A32F5" w:rsidRPr="009A32F5" w:rsidRDefault="009A32F5" w:rsidP="009A32F5">
      <w:pPr>
        <w:overflowPunct w:val="0"/>
        <w:autoSpaceDE w:val="0"/>
        <w:autoSpaceDN w:val="0"/>
        <w:adjustRightInd w:val="0"/>
        <w:spacing w:line="480" w:lineRule="auto"/>
        <w:jc w:val="both"/>
        <w:textAlignment w:val="baseline"/>
        <w:rPr>
          <w:b/>
          <w:color w:val="000000"/>
          <w:spacing w:val="-3"/>
          <w:sz w:val="24"/>
          <w:szCs w:val="24"/>
        </w:rPr>
      </w:pPr>
    </w:p>
    <w:p w14:paraId="2AAB99EA" w14:textId="77777777" w:rsidR="009A32F5" w:rsidRPr="009A32F5" w:rsidRDefault="009A32F5" w:rsidP="009A32F5">
      <w:pPr>
        <w:overflowPunct w:val="0"/>
        <w:autoSpaceDE w:val="0"/>
        <w:autoSpaceDN w:val="0"/>
        <w:adjustRightInd w:val="0"/>
        <w:spacing w:line="480" w:lineRule="auto"/>
        <w:jc w:val="both"/>
        <w:textAlignment w:val="baseline"/>
        <w:rPr>
          <w:color w:val="000000"/>
          <w:spacing w:val="-3"/>
          <w:sz w:val="24"/>
          <w:szCs w:val="24"/>
        </w:rPr>
      </w:pPr>
      <w:r w:rsidRPr="009A32F5">
        <w:rPr>
          <w:b/>
          <w:color w:val="000000"/>
          <w:spacing w:val="-3"/>
          <w:sz w:val="24"/>
          <w:szCs w:val="24"/>
        </w:rPr>
        <w:tab/>
        <w:t>WHEREAS</w:t>
      </w:r>
      <w:r w:rsidRPr="009A32F5">
        <w:rPr>
          <w:color w:val="000000"/>
          <w:spacing w:val="-3"/>
          <w:sz w:val="24"/>
          <w:szCs w:val="24"/>
        </w:rPr>
        <w:t>, the Mayor and Borough Council of the Borough of Bloomingdale wish to purchase a 2018 RAM 3500 Tradesman; and</w:t>
      </w:r>
      <w:r w:rsidRPr="009A32F5">
        <w:rPr>
          <w:color w:val="000000"/>
          <w:spacing w:val="-3"/>
          <w:sz w:val="24"/>
          <w:szCs w:val="24"/>
        </w:rPr>
        <w:br/>
      </w:r>
      <w:r w:rsidRPr="009A32F5">
        <w:rPr>
          <w:b/>
          <w:color w:val="000000"/>
          <w:spacing w:val="-3"/>
          <w:sz w:val="24"/>
          <w:szCs w:val="24"/>
        </w:rPr>
        <w:tab/>
        <w:t>WHEREAS</w:t>
      </w:r>
      <w:r w:rsidRPr="009A32F5">
        <w:rPr>
          <w:color w:val="000000"/>
          <w:spacing w:val="-3"/>
          <w:sz w:val="24"/>
          <w:szCs w:val="24"/>
        </w:rPr>
        <w:t xml:space="preserve">, said vehicle may be purchased from Chrysler Jeep of Warwick through ESCNJ Bid </w:t>
      </w:r>
      <w:r w:rsidRPr="009A32F5">
        <w:rPr>
          <w:spacing w:val="-3"/>
          <w:sz w:val="24"/>
          <w:szCs w:val="24"/>
        </w:rPr>
        <w:t>No. TB8080; and</w:t>
      </w:r>
      <w:r w:rsidRPr="009A32F5">
        <w:rPr>
          <w:color w:val="000000"/>
          <w:spacing w:val="-3"/>
          <w:sz w:val="24"/>
          <w:szCs w:val="24"/>
        </w:rPr>
        <w:br/>
      </w:r>
      <w:r w:rsidRPr="009A32F5">
        <w:rPr>
          <w:color w:val="000000"/>
          <w:spacing w:val="-3"/>
          <w:sz w:val="24"/>
          <w:szCs w:val="24"/>
        </w:rPr>
        <w:tab/>
      </w:r>
      <w:r w:rsidRPr="009A32F5">
        <w:rPr>
          <w:b/>
          <w:color w:val="000000"/>
          <w:spacing w:val="-3"/>
          <w:sz w:val="24"/>
          <w:szCs w:val="24"/>
        </w:rPr>
        <w:t>WHEREAS,</w:t>
      </w:r>
      <w:r w:rsidRPr="009A32F5">
        <w:rPr>
          <w:color w:val="000000"/>
          <w:spacing w:val="-3"/>
          <w:sz w:val="24"/>
          <w:szCs w:val="24"/>
        </w:rPr>
        <w:t xml:space="preserve"> the maximum amount of the contract is $28,489.00, and the Chief Financial Officer has certified that funds will be available for this purpose from </w:t>
      </w:r>
      <w:r w:rsidRPr="009A32F5">
        <w:rPr>
          <w:spacing w:val="-3"/>
          <w:sz w:val="24"/>
          <w:szCs w:val="24"/>
        </w:rPr>
        <w:t>account C-04-55-879-18B-400;</w:t>
      </w:r>
      <w:r w:rsidRPr="009A32F5">
        <w:rPr>
          <w:color w:val="FF0000"/>
          <w:spacing w:val="-3"/>
          <w:sz w:val="24"/>
          <w:szCs w:val="24"/>
        </w:rPr>
        <w:t xml:space="preserve"> </w:t>
      </w:r>
      <w:r w:rsidRPr="009A32F5">
        <w:rPr>
          <w:color w:val="000000"/>
          <w:spacing w:val="-3"/>
          <w:sz w:val="24"/>
          <w:szCs w:val="24"/>
        </w:rPr>
        <w:t>and</w:t>
      </w:r>
      <w:r w:rsidRPr="009A32F5">
        <w:rPr>
          <w:color w:val="000000"/>
          <w:spacing w:val="-3"/>
          <w:sz w:val="24"/>
          <w:szCs w:val="24"/>
        </w:rPr>
        <w:br/>
      </w:r>
      <w:r w:rsidRPr="009A32F5">
        <w:rPr>
          <w:color w:val="000000"/>
          <w:spacing w:val="-3"/>
          <w:sz w:val="24"/>
          <w:szCs w:val="24"/>
        </w:rPr>
        <w:tab/>
      </w:r>
      <w:r w:rsidRPr="009A32F5">
        <w:rPr>
          <w:b/>
          <w:color w:val="000000"/>
          <w:spacing w:val="-3"/>
          <w:sz w:val="24"/>
          <w:szCs w:val="24"/>
        </w:rPr>
        <w:t>WHEREAS,</w:t>
      </w:r>
      <w:r w:rsidRPr="009A32F5">
        <w:rPr>
          <w:color w:val="000000"/>
          <w:spacing w:val="-3"/>
          <w:sz w:val="24"/>
          <w:szCs w:val="24"/>
        </w:rPr>
        <w:t xml:space="preserve"> public bids are not required when the purchase is made through a cooperative </w:t>
      </w:r>
      <w:r w:rsidRPr="009A32F5">
        <w:rPr>
          <w:color w:val="000000"/>
          <w:spacing w:val="-3"/>
          <w:sz w:val="24"/>
          <w:szCs w:val="24"/>
        </w:rPr>
        <w:lastRenderedPageBreak/>
        <w:t>pricing system in accordance with N.J.S.A. 40A:11-11(6) of the Local Public Contracts Law.</w:t>
      </w:r>
      <w:r w:rsidRPr="009A32F5">
        <w:rPr>
          <w:color w:val="000000"/>
          <w:spacing w:val="-3"/>
          <w:sz w:val="24"/>
          <w:szCs w:val="24"/>
        </w:rPr>
        <w:br/>
      </w:r>
      <w:r w:rsidRPr="009A32F5">
        <w:rPr>
          <w:color w:val="000000"/>
          <w:spacing w:val="-3"/>
          <w:sz w:val="24"/>
          <w:szCs w:val="24"/>
        </w:rPr>
        <w:tab/>
      </w:r>
      <w:r w:rsidRPr="009A32F5">
        <w:rPr>
          <w:b/>
          <w:color w:val="000000"/>
          <w:spacing w:val="-3"/>
          <w:sz w:val="24"/>
          <w:szCs w:val="24"/>
        </w:rPr>
        <w:t xml:space="preserve">NOW, THEREFORE, BE IT RESOLVED </w:t>
      </w:r>
      <w:r w:rsidRPr="009A32F5">
        <w:rPr>
          <w:color w:val="000000"/>
          <w:spacing w:val="-3"/>
          <w:sz w:val="24"/>
          <w:szCs w:val="24"/>
        </w:rPr>
        <w:t xml:space="preserve">by the Borough Council of the Borough of Bloomingdale, in the County of Passaic, and State of New Jersey, that a contract for the purchase of a 2018 RAM 3500 Tradesman is hereby awarded to Chrysler Jeep </w:t>
      </w:r>
      <w:r w:rsidRPr="009A32F5">
        <w:rPr>
          <w:spacing w:val="-3"/>
          <w:sz w:val="24"/>
          <w:szCs w:val="24"/>
        </w:rPr>
        <w:t>Dodge Ram of Warwick in accordance with the terms and conditions contained in ESCNJ Bid No. TB8080 and the</w:t>
      </w:r>
      <w:r w:rsidRPr="009A32F5">
        <w:rPr>
          <w:color w:val="000000"/>
          <w:spacing w:val="-3"/>
          <w:sz w:val="24"/>
          <w:szCs w:val="24"/>
        </w:rPr>
        <w:t xml:space="preserve"> Mayor and Borough Clerk are hereby authorized to execute same.</w:t>
      </w:r>
    </w:p>
    <w:p w14:paraId="6965A4FA" w14:textId="77777777" w:rsidR="009A32F5" w:rsidRPr="009A32F5" w:rsidRDefault="009A32F5" w:rsidP="009A32F5">
      <w:pPr>
        <w:jc w:val="center"/>
        <w:rPr>
          <w:b/>
          <w:sz w:val="24"/>
          <w:szCs w:val="24"/>
        </w:rPr>
      </w:pPr>
      <w:r w:rsidRPr="009A32F5">
        <w:rPr>
          <w:b/>
          <w:sz w:val="24"/>
          <w:szCs w:val="24"/>
        </w:rPr>
        <w:t>RESOLUTION NO. 2018-6.9</w:t>
      </w:r>
    </w:p>
    <w:p w14:paraId="7B770241" w14:textId="77777777" w:rsidR="009A32F5" w:rsidRPr="009A32F5" w:rsidRDefault="009A32F5" w:rsidP="009A32F5">
      <w:pPr>
        <w:jc w:val="center"/>
        <w:rPr>
          <w:b/>
          <w:sz w:val="24"/>
          <w:szCs w:val="24"/>
          <w:u w:val="single"/>
        </w:rPr>
      </w:pPr>
      <w:r w:rsidRPr="009A32F5">
        <w:rPr>
          <w:b/>
          <w:sz w:val="24"/>
          <w:szCs w:val="24"/>
        </w:rPr>
        <w:t>OF THE GOVERNING BODY OF</w:t>
      </w:r>
      <w:r w:rsidRPr="009A32F5">
        <w:rPr>
          <w:b/>
          <w:sz w:val="24"/>
          <w:szCs w:val="24"/>
        </w:rPr>
        <w:br/>
      </w:r>
      <w:r w:rsidRPr="009A32F5">
        <w:rPr>
          <w:b/>
          <w:sz w:val="24"/>
          <w:szCs w:val="24"/>
          <w:u w:val="single"/>
        </w:rPr>
        <w:t>THE BOROUGH OF BLOOMINGDALE</w:t>
      </w:r>
    </w:p>
    <w:p w14:paraId="1F9E65FC" w14:textId="77777777" w:rsidR="009A32F5" w:rsidRPr="009A32F5" w:rsidRDefault="009A32F5" w:rsidP="009A32F5">
      <w:pPr>
        <w:rPr>
          <w:b/>
          <w:sz w:val="24"/>
          <w:szCs w:val="24"/>
          <w:u w:val="single"/>
        </w:rPr>
      </w:pPr>
    </w:p>
    <w:p w14:paraId="1ABB3D74" w14:textId="77777777" w:rsidR="009A32F5" w:rsidRPr="009A32F5" w:rsidRDefault="009A32F5" w:rsidP="009A32F5">
      <w:pPr>
        <w:rPr>
          <w:i/>
          <w:sz w:val="24"/>
          <w:szCs w:val="24"/>
        </w:rPr>
      </w:pPr>
    </w:p>
    <w:p w14:paraId="1C315ADE" w14:textId="77777777" w:rsidR="009A32F5" w:rsidRPr="009A32F5" w:rsidRDefault="009A32F5" w:rsidP="009A32F5">
      <w:pPr>
        <w:ind w:left="720" w:right="720"/>
        <w:rPr>
          <w:b/>
          <w:i/>
          <w:caps/>
          <w:sz w:val="24"/>
          <w:szCs w:val="24"/>
          <w:u w:val="single"/>
        </w:rPr>
      </w:pPr>
      <w:r w:rsidRPr="009A32F5">
        <w:rPr>
          <w:b/>
          <w:i/>
          <w:sz w:val="24"/>
          <w:szCs w:val="24"/>
        </w:rPr>
        <w:t>A RESOLUTION OF THE BOROUGH OF BLOOMINGDALE, IN THE COUNTY</w:t>
      </w:r>
      <w:r w:rsidRPr="009A32F5">
        <w:rPr>
          <w:b/>
          <w:i/>
          <w:caps/>
          <w:sz w:val="24"/>
          <w:szCs w:val="24"/>
        </w:rPr>
        <w:t>OF PASSAIC AND STATE OF NEW JERSEY, AUTHORIZING purchase of EQUIPMENT &amp; LIFTGATE FOR 2018 RAM 3500 Tradesman truck under State Contract No. A76452</w:t>
      </w:r>
    </w:p>
    <w:p w14:paraId="2C77B451" w14:textId="77777777" w:rsidR="009A32F5" w:rsidRPr="009A32F5" w:rsidRDefault="009A32F5" w:rsidP="009A32F5">
      <w:pPr>
        <w:spacing w:line="480" w:lineRule="auto"/>
        <w:rPr>
          <w:b/>
          <w:sz w:val="24"/>
          <w:szCs w:val="24"/>
        </w:rPr>
      </w:pPr>
    </w:p>
    <w:p w14:paraId="074D4DB6" w14:textId="77777777" w:rsidR="009A32F5" w:rsidRPr="009A32F5" w:rsidRDefault="009A32F5" w:rsidP="009A32F5">
      <w:pPr>
        <w:spacing w:line="480" w:lineRule="auto"/>
        <w:rPr>
          <w:sz w:val="24"/>
          <w:szCs w:val="24"/>
        </w:rPr>
      </w:pPr>
      <w:r w:rsidRPr="009A32F5">
        <w:rPr>
          <w:b/>
          <w:sz w:val="24"/>
          <w:szCs w:val="24"/>
        </w:rPr>
        <w:tab/>
        <w:t>WHEREAS,</w:t>
      </w:r>
      <w:r w:rsidRPr="009A32F5">
        <w:rPr>
          <w:sz w:val="24"/>
          <w:szCs w:val="24"/>
        </w:rPr>
        <w:t xml:space="preserve"> the Borough of Bloomingdale is in need of equipment and lift gate for a 2018 RAM 3500 Tradesman </w:t>
      </w:r>
      <w:proofErr w:type="spellStart"/>
      <w:r w:rsidRPr="009A32F5">
        <w:rPr>
          <w:sz w:val="24"/>
          <w:szCs w:val="24"/>
        </w:rPr>
        <w:t>pick up</w:t>
      </w:r>
      <w:proofErr w:type="spellEnd"/>
      <w:r w:rsidRPr="009A32F5">
        <w:rPr>
          <w:sz w:val="24"/>
          <w:szCs w:val="24"/>
        </w:rPr>
        <w:t xml:space="preserve"> truck; and</w:t>
      </w:r>
    </w:p>
    <w:p w14:paraId="3BAB0121" w14:textId="77777777" w:rsidR="009A32F5" w:rsidRPr="009A32F5" w:rsidRDefault="009A32F5" w:rsidP="009A32F5">
      <w:pPr>
        <w:spacing w:line="480" w:lineRule="auto"/>
        <w:rPr>
          <w:sz w:val="24"/>
          <w:szCs w:val="24"/>
        </w:rPr>
      </w:pPr>
      <w:r w:rsidRPr="009A32F5">
        <w:rPr>
          <w:sz w:val="24"/>
          <w:szCs w:val="24"/>
        </w:rPr>
        <w:tab/>
      </w:r>
      <w:r w:rsidRPr="009A32F5">
        <w:rPr>
          <w:b/>
          <w:sz w:val="24"/>
          <w:szCs w:val="24"/>
        </w:rPr>
        <w:t xml:space="preserve">WHEREAS, </w:t>
      </w:r>
      <w:r w:rsidRPr="009A32F5">
        <w:rPr>
          <w:sz w:val="24"/>
          <w:szCs w:val="24"/>
        </w:rPr>
        <w:t xml:space="preserve">the purchase of goods and services, without advertising for bids, by local contracting units is authorized by the Local Public Contracts Law, N.J.S.A. 40A:11-12; and </w:t>
      </w:r>
    </w:p>
    <w:p w14:paraId="2A5729CE" w14:textId="77777777" w:rsidR="009A32F5" w:rsidRPr="009A32F5" w:rsidRDefault="009A32F5" w:rsidP="009A32F5">
      <w:pPr>
        <w:spacing w:line="480" w:lineRule="auto"/>
        <w:rPr>
          <w:sz w:val="24"/>
          <w:szCs w:val="24"/>
        </w:rPr>
      </w:pPr>
      <w:r w:rsidRPr="009A32F5">
        <w:rPr>
          <w:sz w:val="24"/>
          <w:szCs w:val="24"/>
        </w:rPr>
        <w:tab/>
      </w:r>
      <w:r w:rsidRPr="009A32F5">
        <w:rPr>
          <w:b/>
          <w:sz w:val="24"/>
          <w:szCs w:val="24"/>
        </w:rPr>
        <w:t>WHEREAS</w:t>
      </w:r>
      <w:r w:rsidRPr="009A32F5">
        <w:rPr>
          <w:sz w:val="24"/>
          <w:szCs w:val="24"/>
        </w:rPr>
        <w:t>, Cliffside Body Corporation, 130 Broad Avenue, Fairview, NJ 07022 has been awarded New Jersey State Contract No.</w:t>
      </w:r>
      <w:r w:rsidRPr="009A32F5">
        <w:rPr>
          <w:caps/>
          <w:sz w:val="24"/>
          <w:szCs w:val="24"/>
        </w:rPr>
        <w:t xml:space="preserve"> A76452</w:t>
      </w:r>
      <w:r w:rsidRPr="009A32F5">
        <w:rPr>
          <w:sz w:val="24"/>
          <w:szCs w:val="24"/>
        </w:rPr>
        <w:t xml:space="preserve"> for equipment and lift gate; and </w:t>
      </w:r>
    </w:p>
    <w:p w14:paraId="6CEB7D01" w14:textId="77777777" w:rsidR="009A32F5" w:rsidRPr="009A32F5" w:rsidRDefault="009A32F5" w:rsidP="009A32F5">
      <w:pPr>
        <w:spacing w:line="480" w:lineRule="auto"/>
        <w:rPr>
          <w:sz w:val="24"/>
          <w:szCs w:val="24"/>
        </w:rPr>
      </w:pPr>
      <w:r w:rsidRPr="009A32F5">
        <w:rPr>
          <w:sz w:val="24"/>
          <w:szCs w:val="24"/>
        </w:rPr>
        <w:tab/>
      </w:r>
      <w:r w:rsidRPr="009A32F5">
        <w:rPr>
          <w:b/>
          <w:sz w:val="24"/>
          <w:szCs w:val="24"/>
        </w:rPr>
        <w:t>WHEREAS</w:t>
      </w:r>
      <w:r w:rsidRPr="009A32F5">
        <w:rPr>
          <w:sz w:val="24"/>
          <w:szCs w:val="24"/>
        </w:rPr>
        <w:t>, the DPW Superintendent of the Borough of Bloomingdale recommends the utilization of this contract on the grounds as the best means available to obtain the equipment and lift gate; and</w:t>
      </w:r>
    </w:p>
    <w:p w14:paraId="21277FE8" w14:textId="77777777" w:rsidR="009A32F5" w:rsidRPr="009A32F5" w:rsidRDefault="009A32F5" w:rsidP="009A32F5">
      <w:pPr>
        <w:spacing w:line="480" w:lineRule="auto"/>
        <w:rPr>
          <w:sz w:val="24"/>
          <w:szCs w:val="24"/>
        </w:rPr>
      </w:pPr>
      <w:r w:rsidRPr="009A32F5">
        <w:rPr>
          <w:sz w:val="24"/>
          <w:szCs w:val="24"/>
        </w:rPr>
        <w:tab/>
      </w:r>
      <w:r w:rsidRPr="009A32F5">
        <w:rPr>
          <w:b/>
          <w:sz w:val="24"/>
          <w:szCs w:val="24"/>
        </w:rPr>
        <w:t>WHEREAS</w:t>
      </w:r>
      <w:r w:rsidRPr="009A32F5">
        <w:rPr>
          <w:sz w:val="24"/>
          <w:szCs w:val="24"/>
        </w:rPr>
        <w:t>, the contract to Cliffside Body Corporation shall not exceed the amount of $11,610.00; and</w:t>
      </w:r>
    </w:p>
    <w:p w14:paraId="0362BA88" w14:textId="77777777" w:rsidR="009A32F5" w:rsidRPr="009A32F5" w:rsidRDefault="009A32F5" w:rsidP="009A32F5">
      <w:pPr>
        <w:spacing w:line="480" w:lineRule="auto"/>
        <w:rPr>
          <w:sz w:val="24"/>
          <w:szCs w:val="24"/>
        </w:rPr>
      </w:pPr>
      <w:r w:rsidRPr="009A32F5">
        <w:rPr>
          <w:sz w:val="24"/>
          <w:szCs w:val="24"/>
        </w:rPr>
        <w:tab/>
      </w:r>
      <w:r w:rsidRPr="009A32F5">
        <w:rPr>
          <w:b/>
          <w:sz w:val="24"/>
          <w:szCs w:val="24"/>
        </w:rPr>
        <w:t xml:space="preserve">WHEREAS, </w:t>
      </w:r>
      <w:r w:rsidRPr="009A32F5">
        <w:rPr>
          <w:sz w:val="24"/>
          <w:szCs w:val="24"/>
        </w:rPr>
        <w:t>the Chief Financial Officer has certified the availability of funds from account #C-04-55-879-18B-400; and</w:t>
      </w:r>
      <w:r w:rsidRPr="009A32F5">
        <w:rPr>
          <w:b/>
          <w:sz w:val="24"/>
          <w:szCs w:val="24"/>
        </w:rPr>
        <w:t xml:space="preserve"> </w:t>
      </w:r>
    </w:p>
    <w:p w14:paraId="7D9A9F50" w14:textId="77777777" w:rsidR="009A32F5" w:rsidRPr="009A32F5" w:rsidRDefault="009A32F5" w:rsidP="009A32F5">
      <w:pPr>
        <w:spacing w:line="480" w:lineRule="auto"/>
        <w:rPr>
          <w:sz w:val="24"/>
          <w:szCs w:val="24"/>
        </w:rPr>
      </w:pPr>
      <w:r w:rsidRPr="009A32F5">
        <w:rPr>
          <w:sz w:val="24"/>
          <w:szCs w:val="24"/>
        </w:rPr>
        <w:tab/>
      </w:r>
      <w:r w:rsidRPr="009A32F5">
        <w:rPr>
          <w:b/>
          <w:sz w:val="24"/>
          <w:szCs w:val="24"/>
        </w:rPr>
        <w:t>NOW, THEREFORE, BE IT RESOLVED</w:t>
      </w:r>
      <w:r w:rsidRPr="009A32F5">
        <w:rPr>
          <w:sz w:val="24"/>
          <w:szCs w:val="24"/>
        </w:rPr>
        <w:t xml:space="preserve"> by the Borough Council of the Borough of Bloomingdale, in the County of Passaic and State of New Jersey, as follows:</w:t>
      </w:r>
    </w:p>
    <w:p w14:paraId="2FDEAAD6" w14:textId="77777777" w:rsidR="009A32F5" w:rsidRPr="009A32F5" w:rsidRDefault="009A32F5" w:rsidP="00B64436">
      <w:pPr>
        <w:numPr>
          <w:ilvl w:val="0"/>
          <w:numId w:val="6"/>
        </w:numPr>
        <w:spacing w:after="200" w:line="480" w:lineRule="auto"/>
        <w:ind w:left="-288" w:firstLine="720"/>
        <w:rPr>
          <w:sz w:val="24"/>
          <w:szCs w:val="24"/>
        </w:rPr>
      </w:pPr>
      <w:r w:rsidRPr="009A32F5">
        <w:rPr>
          <w:sz w:val="24"/>
          <w:szCs w:val="24"/>
        </w:rPr>
        <w:t>The Borough of Bloomingdale hereby authorizes the purchase of equipment and lift gate from Cliffside Body Corporation, 130 Broad Avenue, Fairview, NJ 07022 under New Jersey State Contract No.</w:t>
      </w:r>
      <w:r w:rsidRPr="009A32F5">
        <w:rPr>
          <w:caps/>
          <w:sz w:val="24"/>
          <w:szCs w:val="24"/>
        </w:rPr>
        <w:t xml:space="preserve"> A76452</w:t>
      </w:r>
    </w:p>
    <w:p w14:paraId="0C4CA771" w14:textId="77777777" w:rsidR="009A32F5" w:rsidRPr="009A32F5" w:rsidRDefault="009A32F5" w:rsidP="00B64436">
      <w:pPr>
        <w:numPr>
          <w:ilvl w:val="0"/>
          <w:numId w:val="6"/>
        </w:numPr>
        <w:spacing w:after="200" w:line="480" w:lineRule="auto"/>
        <w:ind w:left="-288" w:firstLine="720"/>
        <w:rPr>
          <w:sz w:val="24"/>
          <w:szCs w:val="24"/>
        </w:rPr>
      </w:pPr>
      <w:r w:rsidRPr="009A32F5">
        <w:rPr>
          <w:sz w:val="24"/>
          <w:szCs w:val="24"/>
        </w:rPr>
        <w:lastRenderedPageBreak/>
        <w:t>The total fee authorized for this contract shall not exceed $11,610.00 without the prior written approval of the Borough Council.</w:t>
      </w:r>
    </w:p>
    <w:p w14:paraId="73C04967" w14:textId="77777777" w:rsidR="009A32F5" w:rsidRPr="009A32F5" w:rsidRDefault="009A32F5" w:rsidP="00B64436">
      <w:pPr>
        <w:numPr>
          <w:ilvl w:val="0"/>
          <w:numId w:val="6"/>
        </w:numPr>
        <w:spacing w:after="200" w:line="480" w:lineRule="auto"/>
        <w:ind w:left="-288" w:firstLine="720"/>
        <w:rPr>
          <w:sz w:val="24"/>
          <w:szCs w:val="24"/>
        </w:rPr>
      </w:pPr>
      <w:r w:rsidRPr="009A32F5">
        <w:rPr>
          <w:sz w:val="24"/>
          <w:szCs w:val="24"/>
        </w:rPr>
        <w:t xml:space="preserve">The Full Time Mayor, Borough Clerk and/or such other officials as is necessary and proper are hereby authorized to execute documents necessary to implement this Resolution. </w:t>
      </w:r>
    </w:p>
    <w:p w14:paraId="32CCECD4" w14:textId="77777777" w:rsidR="009A32F5" w:rsidRPr="009A32F5" w:rsidRDefault="009A32F5" w:rsidP="00B64436">
      <w:pPr>
        <w:numPr>
          <w:ilvl w:val="0"/>
          <w:numId w:val="6"/>
        </w:numPr>
        <w:spacing w:after="200" w:line="480" w:lineRule="auto"/>
        <w:ind w:left="-288" w:firstLine="720"/>
        <w:rPr>
          <w:sz w:val="24"/>
          <w:szCs w:val="24"/>
        </w:rPr>
      </w:pPr>
      <w:r w:rsidRPr="009A32F5">
        <w:rPr>
          <w:sz w:val="24"/>
          <w:szCs w:val="24"/>
        </w:rPr>
        <w:t>A copy of this resolution shall be provided to the Borough Chief Financial Officer and Cliffside Body Corporation for their information and guidance.</w:t>
      </w:r>
    </w:p>
    <w:p w14:paraId="7AA656F5" w14:textId="77777777" w:rsidR="009A32F5" w:rsidRPr="009A32F5" w:rsidRDefault="009A32F5" w:rsidP="009A32F5">
      <w:pPr>
        <w:spacing w:line="480" w:lineRule="auto"/>
        <w:ind w:left="432" w:firstLine="288"/>
        <w:jc w:val="both"/>
        <w:rPr>
          <w:sz w:val="24"/>
          <w:szCs w:val="24"/>
        </w:rPr>
      </w:pPr>
      <w:r w:rsidRPr="009A32F5">
        <w:rPr>
          <w:sz w:val="24"/>
          <w:szCs w:val="24"/>
        </w:rPr>
        <w:t>This Resolution shall take effect immediately.</w:t>
      </w:r>
    </w:p>
    <w:p w14:paraId="2C173484" w14:textId="77777777" w:rsidR="00A05D3F" w:rsidRPr="00A05D3F" w:rsidRDefault="00A05D3F" w:rsidP="00A05D3F">
      <w:pPr>
        <w:jc w:val="center"/>
        <w:rPr>
          <w:b/>
          <w:sz w:val="24"/>
        </w:rPr>
      </w:pPr>
      <w:r w:rsidRPr="00A05D3F">
        <w:rPr>
          <w:b/>
          <w:sz w:val="24"/>
        </w:rPr>
        <w:t>RESOLUTION NO. 2018-6.10</w:t>
      </w:r>
    </w:p>
    <w:p w14:paraId="11466BA5" w14:textId="77777777" w:rsidR="00A05D3F" w:rsidRPr="00A05D3F" w:rsidRDefault="00A05D3F" w:rsidP="00A05D3F">
      <w:pPr>
        <w:jc w:val="center"/>
        <w:rPr>
          <w:b/>
          <w:sz w:val="24"/>
        </w:rPr>
      </w:pPr>
      <w:r w:rsidRPr="00A05D3F">
        <w:rPr>
          <w:b/>
          <w:sz w:val="24"/>
        </w:rPr>
        <w:t>OF THE GOVERNING BODY OF</w:t>
      </w:r>
    </w:p>
    <w:p w14:paraId="559C5B8D" w14:textId="77777777" w:rsidR="00A05D3F" w:rsidRPr="00A05D3F" w:rsidRDefault="00A05D3F" w:rsidP="00A05D3F">
      <w:pPr>
        <w:jc w:val="center"/>
        <w:rPr>
          <w:b/>
          <w:sz w:val="24"/>
        </w:rPr>
      </w:pPr>
      <w:r w:rsidRPr="00A05D3F">
        <w:rPr>
          <w:b/>
          <w:sz w:val="24"/>
          <w:u w:val="single"/>
        </w:rPr>
        <w:t>THE BOROUGH OF BLOOMINGDALE</w:t>
      </w:r>
    </w:p>
    <w:p w14:paraId="6A711C6B" w14:textId="77777777" w:rsidR="00A05D3F" w:rsidRPr="00A05D3F" w:rsidRDefault="00A05D3F" w:rsidP="00A05D3F">
      <w:pPr>
        <w:rPr>
          <w:b/>
          <w:sz w:val="24"/>
        </w:rPr>
      </w:pPr>
    </w:p>
    <w:p w14:paraId="105C19CE" w14:textId="77777777" w:rsidR="00A05D3F" w:rsidRPr="00A05D3F" w:rsidRDefault="00A05D3F" w:rsidP="00A05D3F">
      <w:pPr>
        <w:jc w:val="center"/>
        <w:rPr>
          <w:sz w:val="24"/>
        </w:rPr>
      </w:pPr>
      <w:r w:rsidRPr="00A05D3F">
        <w:rPr>
          <w:sz w:val="24"/>
        </w:rPr>
        <w:t>Granting Paid Sick Leave to Borough Employee</w:t>
      </w:r>
    </w:p>
    <w:p w14:paraId="38569AA6" w14:textId="77777777" w:rsidR="00A05D3F" w:rsidRPr="00A05D3F" w:rsidRDefault="00A05D3F" w:rsidP="00A05D3F">
      <w:pPr>
        <w:jc w:val="center"/>
        <w:rPr>
          <w:sz w:val="24"/>
        </w:rPr>
      </w:pPr>
    </w:p>
    <w:p w14:paraId="6D77AF97" w14:textId="77777777" w:rsidR="00A05D3F" w:rsidRPr="00A05D3F" w:rsidRDefault="00A05D3F" w:rsidP="00A05D3F">
      <w:pPr>
        <w:jc w:val="both"/>
        <w:rPr>
          <w:sz w:val="24"/>
        </w:rPr>
      </w:pPr>
      <w:bookmarkStart w:id="0" w:name="_Hlk511218867"/>
      <w:r w:rsidRPr="00A05D3F">
        <w:rPr>
          <w:b/>
          <w:sz w:val="24"/>
        </w:rPr>
        <w:t>WHEREAS,</w:t>
      </w:r>
      <w:r w:rsidRPr="00A05D3F">
        <w:rPr>
          <w:sz w:val="24"/>
        </w:rPr>
        <w:t xml:space="preserve"> the Governing Body (“Governing Body”) of the Borough of Bloomingdale (“Borough”) finds and declares that Lisa Perry (“Employee”) is an employee of the Borough of Bloomingdale; and</w:t>
      </w:r>
    </w:p>
    <w:p w14:paraId="2398132B" w14:textId="77777777" w:rsidR="00A05D3F" w:rsidRPr="00A05D3F" w:rsidRDefault="00A05D3F" w:rsidP="00A05D3F">
      <w:pPr>
        <w:jc w:val="both"/>
        <w:rPr>
          <w:sz w:val="24"/>
        </w:rPr>
      </w:pPr>
    </w:p>
    <w:p w14:paraId="1C240DE6" w14:textId="77777777" w:rsidR="00A05D3F" w:rsidRPr="00A05D3F" w:rsidRDefault="00A05D3F" w:rsidP="00A05D3F">
      <w:pPr>
        <w:jc w:val="both"/>
        <w:rPr>
          <w:sz w:val="24"/>
        </w:rPr>
      </w:pPr>
      <w:r w:rsidRPr="00A05D3F">
        <w:rPr>
          <w:b/>
          <w:sz w:val="24"/>
        </w:rPr>
        <w:t>WHEREAS,</w:t>
      </w:r>
      <w:r w:rsidRPr="00A05D3F">
        <w:rPr>
          <w:sz w:val="24"/>
        </w:rPr>
        <w:t xml:space="preserve"> the Governing Body further finds and declares that the Employee will be out of work on paid sick leave as of May 29, 2018 and</w:t>
      </w:r>
    </w:p>
    <w:p w14:paraId="2E35E9A7" w14:textId="77777777" w:rsidR="00A05D3F" w:rsidRPr="00A05D3F" w:rsidRDefault="00A05D3F" w:rsidP="00A05D3F">
      <w:pPr>
        <w:jc w:val="both"/>
        <w:rPr>
          <w:sz w:val="24"/>
        </w:rPr>
      </w:pPr>
    </w:p>
    <w:p w14:paraId="65516EE0" w14:textId="77777777" w:rsidR="00A05D3F" w:rsidRPr="00A05D3F" w:rsidRDefault="00A05D3F" w:rsidP="00A05D3F">
      <w:pPr>
        <w:jc w:val="both"/>
        <w:rPr>
          <w:sz w:val="24"/>
        </w:rPr>
      </w:pPr>
      <w:r w:rsidRPr="00A05D3F">
        <w:rPr>
          <w:b/>
          <w:sz w:val="24"/>
        </w:rPr>
        <w:t>WHEREAS,</w:t>
      </w:r>
      <w:r w:rsidRPr="00A05D3F">
        <w:rPr>
          <w:sz w:val="24"/>
        </w:rPr>
        <w:t xml:space="preserve"> the Governing Body further finds and declares that the Employee has sick leave days accrued that could be used for salary compensation during the duration of his paid sick leave;</w:t>
      </w:r>
    </w:p>
    <w:p w14:paraId="001784F6" w14:textId="77777777" w:rsidR="00A05D3F" w:rsidRPr="00A05D3F" w:rsidRDefault="00A05D3F" w:rsidP="00A05D3F">
      <w:pPr>
        <w:jc w:val="both"/>
        <w:rPr>
          <w:sz w:val="24"/>
        </w:rPr>
      </w:pPr>
    </w:p>
    <w:p w14:paraId="21546EF7" w14:textId="77777777" w:rsidR="00A05D3F" w:rsidRPr="00A05D3F" w:rsidRDefault="00A05D3F" w:rsidP="00A05D3F">
      <w:pPr>
        <w:jc w:val="both"/>
        <w:rPr>
          <w:sz w:val="24"/>
        </w:rPr>
      </w:pPr>
      <w:r w:rsidRPr="00A05D3F">
        <w:rPr>
          <w:b/>
          <w:sz w:val="24"/>
        </w:rPr>
        <w:t>NOW, THEREFORE, BE IT RESOLVED</w:t>
      </w:r>
      <w:r w:rsidRPr="00A05D3F">
        <w:rPr>
          <w:sz w:val="24"/>
        </w:rPr>
        <w:t xml:space="preserve"> that the Governing Body of the Borough of Bloomingdale does hereby grant paid sick leave to Borough Employee, Lisa Perry, during the period of May 29, 2018 through July 9, 2018; and</w:t>
      </w:r>
    </w:p>
    <w:p w14:paraId="3F31C9E8" w14:textId="77777777" w:rsidR="00A05D3F" w:rsidRPr="00A05D3F" w:rsidRDefault="00A05D3F" w:rsidP="00A05D3F">
      <w:pPr>
        <w:jc w:val="both"/>
        <w:rPr>
          <w:sz w:val="24"/>
        </w:rPr>
      </w:pPr>
    </w:p>
    <w:p w14:paraId="741B9807" w14:textId="77777777" w:rsidR="00A05D3F" w:rsidRPr="00A05D3F" w:rsidRDefault="00A05D3F" w:rsidP="00A05D3F">
      <w:pPr>
        <w:jc w:val="both"/>
        <w:rPr>
          <w:sz w:val="24"/>
        </w:rPr>
      </w:pPr>
      <w:r w:rsidRPr="00A05D3F">
        <w:rPr>
          <w:b/>
          <w:sz w:val="24"/>
        </w:rPr>
        <w:t>BE IT FURTHER RESOLVED</w:t>
      </w:r>
      <w:r w:rsidRPr="00A05D3F">
        <w:rPr>
          <w:sz w:val="24"/>
        </w:rPr>
        <w:t xml:space="preserve"> that the Municipal Clerk be and is hereby directed to formally notify the Public Employees Retirement System of said status and to cause the same to be included in the records maintained for said employee.</w:t>
      </w:r>
    </w:p>
    <w:bookmarkEnd w:id="0"/>
    <w:p w14:paraId="5EB141A1" w14:textId="77777777" w:rsidR="009A32F5" w:rsidRDefault="009A32F5" w:rsidP="00AE2848">
      <w:pPr>
        <w:rPr>
          <w:snapToGrid w:val="0"/>
          <w:color w:val="FF0000"/>
          <w:sz w:val="24"/>
          <w:szCs w:val="24"/>
        </w:rPr>
      </w:pPr>
    </w:p>
    <w:p w14:paraId="3CE8336C" w14:textId="77777777" w:rsidR="00A05D3F" w:rsidRPr="00A05D3F" w:rsidRDefault="00A05D3F" w:rsidP="00A05D3F">
      <w:pPr>
        <w:spacing w:after="160" w:line="259" w:lineRule="auto"/>
        <w:jc w:val="center"/>
        <w:rPr>
          <w:rFonts w:eastAsia="Calibri"/>
          <w:b/>
          <w:sz w:val="24"/>
          <w:szCs w:val="22"/>
        </w:rPr>
      </w:pPr>
      <w:r w:rsidRPr="00A05D3F">
        <w:rPr>
          <w:rFonts w:eastAsia="Calibri"/>
          <w:b/>
          <w:sz w:val="24"/>
          <w:szCs w:val="22"/>
        </w:rPr>
        <w:t>RESOLUTION NO. 2018-6.11</w:t>
      </w:r>
      <w:r w:rsidRPr="00A05D3F">
        <w:rPr>
          <w:rFonts w:eastAsia="Calibri"/>
          <w:b/>
          <w:sz w:val="24"/>
          <w:szCs w:val="22"/>
        </w:rPr>
        <w:br/>
        <w:t>OF THE GOVERNING BODY OF</w:t>
      </w:r>
      <w:r w:rsidRPr="00A05D3F">
        <w:rPr>
          <w:rFonts w:eastAsia="Calibri"/>
          <w:b/>
          <w:sz w:val="24"/>
          <w:szCs w:val="22"/>
        </w:rPr>
        <w:br/>
      </w:r>
      <w:r w:rsidRPr="00A05D3F">
        <w:rPr>
          <w:rFonts w:eastAsia="Calibri"/>
          <w:b/>
          <w:sz w:val="24"/>
          <w:szCs w:val="22"/>
          <w:u w:val="single"/>
        </w:rPr>
        <w:t>THE BOROUGH OF BLOOMINGDALE</w:t>
      </w:r>
      <w:r w:rsidRPr="00A05D3F">
        <w:rPr>
          <w:rFonts w:eastAsia="Calibri"/>
          <w:b/>
          <w:sz w:val="24"/>
          <w:szCs w:val="22"/>
        </w:rPr>
        <w:t xml:space="preserve"> </w:t>
      </w:r>
      <w:r w:rsidRPr="00A05D3F">
        <w:rPr>
          <w:rFonts w:eastAsia="Calibri"/>
          <w:b/>
          <w:sz w:val="24"/>
          <w:szCs w:val="22"/>
        </w:rPr>
        <w:br/>
      </w:r>
    </w:p>
    <w:p w14:paraId="33099086" w14:textId="77777777" w:rsidR="00A05D3F" w:rsidRPr="00A05D3F" w:rsidRDefault="00A05D3F" w:rsidP="00A05D3F">
      <w:pPr>
        <w:spacing w:after="160" w:line="259" w:lineRule="auto"/>
        <w:jc w:val="center"/>
        <w:rPr>
          <w:rFonts w:eastAsia="Calibri"/>
          <w:b/>
          <w:sz w:val="24"/>
          <w:szCs w:val="22"/>
        </w:rPr>
      </w:pPr>
      <w:r w:rsidRPr="00A05D3F">
        <w:rPr>
          <w:rFonts w:eastAsia="Calibri"/>
          <w:b/>
          <w:sz w:val="24"/>
          <w:szCs w:val="22"/>
        </w:rPr>
        <w:t>RESOLUTION APPOINTING SUBSTITUTE ANIMAL CONTROL OFFICERS</w:t>
      </w:r>
    </w:p>
    <w:p w14:paraId="10FA39CD" w14:textId="77777777" w:rsidR="00A05D3F" w:rsidRPr="00A05D3F" w:rsidRDefault="00A05D3F" w:rsidP="00A05D3F">
      <w:pPr>
        <w:spacing w:after="160" w:line="259" w:lineRule="auto"/>
        <w:jc w:val="center"/>
        <w:rPr>
          <w:rFonts w:eastAsia="Calibri"/>
          <w:b/>
          <w:sz w:val="24"/>
          <w:szCs w:val="22"/>
        </w:rPr>
      </w:pPr>
    </w:p>
    <w:p w14:paraId="6A882E22" w14:textId="77777777" w:rsidR="00A05D3F" w:rsidRPr="00A05D3F" w:rsidRDefault="00A05D3F" w:rsidP="00A05D3F">
      <w:pPr>
        <w:spacing w:after="160" w:line="259" w:lineRule="auto"/>
        <w:ind w:firstLine="720"/>
        <w:rPr>
          <w:rFonts w:eastAsia="Calibri"/>
          <w:sz w:val="24"/>
          <w:szCs w:val="22"/>
        </w:rPr>
      </w:pPr>
      <w:r w:rsidRPr="00A05D3F">
        <w:rPr>
          <w:rFonts w:eastAsia="Calibri"/>
          <w:b/>
          <w:sz w:val="24"/>
          <w:szCs w:val="22"/>
        </w:rPr>
        <w:t xml:space="preserve">WHEREAS, </w:t>
      </w:r>
      <w:r w:rsidRPr="00A05D3F">
        <w:rPr>
          <w:rFonts w:eastAsia="Calibri"/>
          <w:sz w:val="24"/>
          <w:szCs w:val="22"/>
        </w:rPr>
        <w:t>The Borough of Bloomingdale is in need of substitutes to perform the duties of an Animal Control Officer; and</w:t>
      </w:r>
    </w:p>
    <w:p w14:paraId="055EC531" w14:textId="77777777" w:rsidR="00A05D3F" w:rsidRPr="00A05D3F" w:rsidRDefault="00A05D3F" w:rsidP="00A05D3F">
      <w:pPr>
        <w:spacing w:after="160" w:line="259" w:lineRule="auto"/>
        <w:ind w:firstLine="720"/>
        <w:rPr>
          <w:rFonts w:eastAsia="Calibri"/>
          <w:b/>
          <w:sz w:val="24"/>
          <w:szCs w:val="22"/>
        </w:rPr>
      </w:pPr>
      <w:r w:rsidRPr="00A05D3F">
        <w:rPr>
          <w:rFonts w:eastAsia="Calibri"/>
          <w:b/>
          <w:sz w:val="24"/>
          <w:szCs w:val="22"/>
        </w:rPr>
        <w:t xml:space="preserve">WHEREAS, </w:t>
      </w:r>
      <w:r w:rsidRPr="00A05D3F">
        <w:rPr>
          <w:rFonts w:eastAsia="Calibri"/>
          <w:sz w:val="24"/>
          <w:szCs w:val="22"/>
        </w:rPr>
        <w:t xml:space="preserve">it has been recommended that Kaitlin </w:t>
      </w:r>
      <w:proofErr w:type="spellStart"/>
      <w:r w:rsidRPr="00A05D3F">
        <w:rPr>
          <w:rFonts w:eastAsia="Calibri"/>
          <w:sz w:val="24"/>
          <w:szCs w:val="22"/>
        </w:rPr>
        <w:t>Kopshaw</w:t>
      </w:r>
      <w:proofErr w:type="spellEnd"/>
      <w:r w:rsidRPr="00A05D3F">
        <w:rPr>
          <w:rFonts w:eastAsia="Calibri"/>
          <w:sz w:val="24"/>
          <w:szCs w:val="22"/>
        </w:rPr>
        <w:t xml:space="preserve"> and Samantha Forest be appointed as substitute Animal Control Officers; and</w:t>
      </w:r>
    </w:p>
    <w:p w14:paraId="1FBF9F6D" w14:textId="77777777" w:rsidR="00A05D3F" w:rsidRPr="00A05D3F" w:rsidRDefault="00A05D3F" w:rsidP="00A05D3F">
      <w:pPr>
        <w:spacing w:after="160" w:line="259" w:lineRule="auto"/>
        <w:ind w:firstLine="720"/>
        <w:rPr>
          <w:rFonts w:eastAsia="Calibri"/>
          <w:sz w:val="24"/>
          <w:szCs w:val="22"/>
        </w:rPr>
      </w:pPr>
      <w:r w:rsidRPr="00A05D3F">
        <w:rPr>
          <w:rFonts w:eastAsia="Calibri"/>
          <w:b/>
          <w:sz w:val="24"/>
          <w:szCs w:val="22"/>
        </w:rPr>
        <w:t xml:space="preserve">NOW, THEREFORE BE IT RESOLVED, </w:t>
      </w:r>
      <w:r w:rsidRPr="00A05D3F">
        <w:rPr>
          <w:rFonts w:eastAsia="Calibri"/>
          <w:sz w:val="24"/>
          <w:szCs w:val="22"/>
        </w:rPr>
        <w:t xml:space="preserve">by the Governing Body of the Borough of Bloomingdale, Kaitlin </w:t>
      </w:r>
      <w:proofErr w:type="spellStart"/>
      <w:r w:rsidRPr="00A05D3F">
        <w:rPr>
          <w:rFonts w:eastAsia="Calibri"/>
          <w:sz w:val="24"/>
          <w:szCs w:val="22"/>
        </w:rPr>
        <w:t>Koshaw</w:t>
      </w:r>
      <w:proofErr w:type="spellEnd"/>
      <w:r w:rsidRPr="00A05D3F">
        <w:rPr>
          <w:rFonts w:eastAsia="Calibri"/>
          <w:sz w:val="24"/>
          <w:szCs w:val="22"/>
        </w:rPr>
        <w:t xml:space="preserve"> and Samantha Forest are hereby appointed as substitute Animal Control Officers.</w:t>
      </w:r>
    </w:p>
    <w:p w14:paraId="552D59AB" w14:textId="77777777" w:rsidR="00A05D3F" w:rsidRPr="00A05D3F" w:rsidRDefault="00A05D3F" w:rsidP="00A05D3F">
      <w:pPr>
        <w:jc w:val="center"/>
        <w:rPr>
          <w:b/>
          <w:sz w:val="24"/>
          <w:szCs w:val="24"/>
        </w:rPr>
      </w:pPr>
      <w:r w:rsidRPr="00A05D3F">
        <w:rPr>
          <w:b/>
          <w:sz w:val="24"/>
          <w:szCs w:val="24"/>
        </w:rPr>
        <w:t>RESOLUTION NO. 2018-6.12</w:t>
      </w:r>
    </w:p>
    <w:p w14:paraId="47D5E0A5" w14:textId="77777777" w:rsidR="00A05D3F" w:rsidRPr="00A05D3F" w:rsidRDefault="00A05D3F" w:rsidP="00A05D3F">
      <w:pPr>
        <w:jc w:val="center"/>
        <w:rPr>
          <w:b/>
          <w:sz w:val="24"/>
          <w:szCs w:val="24"/>
          <w:u w:val="single"/>
        </w:rPr>
      </w:pPr>
      <w:r w:rsidRPr="00A05D3F">
        <w:rPr>
          <w:b/>
          <w:sz w:val="24"/>
          <w:szCs w:val="24"/>
        </w:rPr>
        <w:t>OF THE GOVERNING BODY OF</w:t>
      </w:r>
      <w:r w:rsidRPr="00A05D3F">
        <w:rPr>
          <w:b/>
          <w:sz w:val="24"/>
          <w:szCs w:val="24"/>
        </w:rPr>
        <w:br/>
      </w:r>
      <w:r w:rsidRPr="00A05D3F">
        <w:rPr>
          <w:b/>
          <w:sz w:val="24"/>
          <w:szCs w:val="24"/>
          <w:u w:val="single"/>
        </w:rPr>
        <w:t>THE BOROUGH OF BLOOMINGDALE</w:t>
      </w:r>
    </w:p>
    <w:p w14:paraId="7317E684" w14:textId="77777777" w:rsidR="00A05D3F" w:rsidRPr="00A05D3F" w:rsidRDefault="00A05D3F" w:rsidP="00A05D3F">
      <w:pPr>
        <w:rPr>
          <w:b/>
          <w:sz w:val="24"/>
          <w:szCs w:val="24"/>
          <w:u w:val="single"/>
        </w:rPr>
      </w:pPr>
    </w:p>
    <w:p w14:paraId="76F34837" w14:textId="77777777" w:rsidR="00A05D3F" w:rsidRPr="00A05D3F" w:rsidRDefault="00A05D3F" w:rsidP="00A05D3F">
      <w:pPr>
        <w:rPr>
          <w:i/>
          <w:sz w:val="24"/>
          <w:szCs w:val="24"/>
        </w:rPr>
      </w:pPr>
    </w:p>
    <w:p w14:paraId="6E266655" w14:textId="77777777" w:rsidR="00A05D3F" w:rsidRPr="00A05D3F" w:rsidRDefault="00A05D3F" w:rsidP="00A05D3F">
      <w:pPr>
        <w:ind w:left="720" w:right="720"/>
        <w:rPr>
          <w:b/>
          <w:i/>
          <w:caps/>
          <w:sz w:val="24"/>
          <w:szCs w:val="24"/>
          <w:u w:val="single"/>
        </w:rPr>
      </w:pPr>
      <w:r w:rsidRPr="00A05D3F">
        <w:rPr>
          <w:b/>
          <w:i/>
          <w:sz w:val="24"/>
          <w:szCs w:val="24"/>
        </w:rPr>
        <w:t>A RESOLUTION OF THE BOROUGH OF BLOOMINGDALE, IN THE COUNTY</w:t>
      </w:r>
      <w:r w:rsidRPr="00A05D3F">
        <w:rPr>
          <w:b/>
          <w:i/>
          <w:caps/>
          <w:sz w:val="24"/>
          <w:szCs w:val="24"/>
        </w:rPr>
        <w:t>OF PASSAIC AND STATE OF NEW JERSEY, AUTHORIZING purchase of NATURAL GAS 100KW GENERATOR under State Contract No. A81473</w:t>
      </w:r>
    </w:p>
    <w:p w14:paraId="5230AA90" w14:textId="77777777" w:rsidR="00A05D3F" w:rsidRPr="00A05D3F" w:rsidRDefault="00A05D3F" w:rsidP="00A05D3F">
      <w:pPr>
        <w:spacing w:line="480" w:lineRule="auto"/>
        <w:rPr>
          <w:b/>
          <w:sz w:val="24"/>
          <w:szCs w:val="24"/>
        </w:rPr>
      </w:pPr>
    </w:p>
    <w:p w14:paraId="300C2E81" w14:textId="77777777" w:rsidR="00A05D3F" w:rsidRPr="00A05D3F" w:rsidRDefault="00A05D3F" w:rsidP="00A05D3F">
      <w:pPr>
        <w:spacing w:line="480" w:lineRule="auto"/>
        <w:rPr>
          <w:sz w:val="24"/>
          <w:szCs w:val="24"/>
        </w:rPr>
      </w:pPr>
      <w:r w:rsidRPr="00A05D3F">
        <w:rPr>
          <w:b/>
          <w:sz w:val="24"/>
          <w:szCs w:val="24"/>
        </w:rPr>
        <w:tab/>
        <w:t>WHEREAS,</w:t>
      </w:r>
      <w:r w:rsidRPr="00A05D3F">
        <w:rPr>
          <w:sz w:val="24"/>
          <w:szCs w:val="24"/>
        </w:rPr>
        <w:t xml:space="preserve"> the Borough of Bloomingdale is in need of a generator; and</w:t>
      </w:r>
    </w:p>
    <w:p w14:paraId="5E60DCAF" w14:textId="77777777" w:rsidR="00A05D3F" w:rsidRPr="00A05D3F" w:rsidRDefault="00A05D3F" w:rsidP="00A05D3F">
      <w:pPr>
        <w:spacing w:line="480" w:lineRule="auto"/>
        <w:rPr>
          <w:sz w:val="24"/>
          <w:szCs w:val="24"/>
        </w:rPr>
      </w:pPr>
      <w:r w:rsidRPr="00A05D3F">
        <w:rPr>
          <w:sz w:val="24"/>
          <w:szCs w:val="24"/>
        </w:rPr>
        <w:tab/>
      </w:r>
      <w:r w:rsidRPr="00A05D3F">
        <w:rPr>
          <w:b/>
          <w:sz w:val="24"/>
          <w:szCs w:val="24"/>
        </w:rPr>
        <w:t xml:space="preserve">WHEREAS, </w:t>
      </w:r>
      <w:r w:rsidRPr="00A05D3F">
        <w:rPr>
          <w:sz w:val="24"/>
          <w:szCs w:val="24"/>
        </w:rPr>
        <w:t xml:space="preserve">the purchase of goods and services, without advertising for bids, by local contracting units is authorized by the Local Public Contracts Law, N.J.S.A. 40A:11-12; and </w:t>
      </w:r>
    </w:p>
    <w:p w14:paraId="44FF0CE6" w14:textId="77777777" w:rsidR="00A05D3F" w:rsidRPr="00A05D3F" w:rsidRDefault="00A05D3F" w:rsidP="00A05D3F">
      <w:pPr>
        <w:spacing w:line="480" w:lineRule="auto"/>
        <w:rPr>
          <w:sz w:val="24"/>
          <w:szCs w:val="24"/>
        </w:rPr>
      </w:pPr>
      <w:r w:rsidRPr="00A05D3F">
        <w:rPr>
          <w:sz w:val="24"/>
          <w:szCs w:val="24"/>
        </w:rPr>
        <w:tab/>
      </w:r>
      <w:r w:rsidRPr="00A05D3F">
        <w:rPr>
          <w:b/>
          <w:sz w:val="24"/>
          <w:szCs w:val="24"/>
        </w:rPr>
        <w:t>WHEREAS</w:t>
      </w:r>
      <w:r w:rsidRPr="00A05D3F">
        <w:rPr>
          <w:sz w:val="24"/>
          <w:szCs w:val="24"/>
        </w:rPr>
        <w:t xml:space="preserve">, FM Generator Power Systems, 35 </w:t>
      </w:r>
      <w:proofErr w:type="spellStart"/>
      <w:r w:rsidRPr="00A05D3F">
        <w:rPr>
          <w:sz w:val="24"/>
          <w:szCs w:val="24"/>
        </w:rPr>
        <w:t>Pequit</w:t>
      </w:r>
      <w:proofErr w:type="spellEnd"/>
      <w:r w:rsidRPr="00A05D3F">
        <w:rPr>
          <w:sz w:val="24"/>
          <w:szCs w:val="24"/>
        </w:rPr>
        <w:t xml:space="preserve"> Street, Canton, MA 02021 has been awarded New Jersey State Contract No.</w:t>
      </w:r>
      <w:r w:rsidRPr="00A05D3F">
        <w:rPr>
          <w:caps/>
          <w:sz w:val="24"/>
          <w:szCs w:val="24"/>
        </w:rPr>
        <w:t xml:space="preserve"> A81473</w:t>
      </w:r>
      <w:r w:rsidRPr="00A05D3F">
        <w:rPr>
          <w:sz w:val="24"/>
          <w:szCs w:val="24"/>
        </w:rPr>
        <w:t xml:space="preserve"> for Natural Gas 100KW generators; and </w:t>
      </w:r>
    </w:p>
    <w:p w14:paraId="079EBFE8" w14:textId="77777777" w:rsidR="00A05D3F" w:rsidRPr="00A05D3F" w:rsidRDefault="00A05D3F" w:rsidP="00A05D3F">
      <w:pPr>
        <w:spacing w:line="480" w:lineRule="auto"/>
        <w:rPr>
          <w:sz w:val="24"/>
          <w:szCs w:val="24"/>
        </w:rPr>
      </w:pPr>
      <w:r w:rsidRPr="00A05D3F">
        <w:rPr>
          <w:sz w:val="24"/>
          <w:szCs w:val="24"/>
        </w:rPr>
        <w:tab/>
      </w:r>
      <w:r w:rsidRPr="00A05D3F">
        <w:rPr>
          <w:b/>
          <w:sz w:val="24"/>
          <w:szCs w:val="24"/>
        </w:rPr>
        <w:t>WHEREAS</w:t>
      </w:r>
      <w:r w:rsidRPr="00A05D3F">
        <w:rPr>
          <w:sz w:val="24"/>
          <w:szCs w:val="24"/>
        </w:rPr>
        <w:t>, the DPW Superintendent of the Borough of Bloomingdale recommends the utilization of this contract on the grounds as the best means available to obtain a Natural Gas 100KW generators; and</w:t>
      </w:r>
    </w:p>
    <w:p w14:paraId="7034CD6B" w14:textId="77777777" w:rsidR="00A05D3F" w:rsidRPr="00A05D3F" w:rsidRDefault="00A05D3F" w:rsidP="00A05D3F">
      <w:pPr>
        <w:spacing w:line="480" w:lineRule="auto"/>
        <w:rPr>
          <w:sz w:val="24"/>
          <w:szCs w:val="24"/>
        </w:rPr>
      </w:pPr>
      <w:r w:rsidRPr="00A05D3F">
        <w:rPr>
          <w:sz w:val="24"/>
          <w:szCs w:val="24"/>
        </w:rPr>
        <w:tab/>
      </w:r>
      <w:r w:rsidRPr="00A05D3F">
        <w:rPr>
          <w:b/>
          <w:sz w:val="24"/>
          <w:szCs w:val="24"/>
        </w:rPr>
        <w:t>WHEREAS</w:t>
      </w:r>
      <w:r w:rsidRPr="00A05D3F">
        <w:rPr>
          <w:sz w:val="24"/>
          <w:szCs w:val="24"/>
        </w:rPr>
        <w:t>, the contract to FM Generator Power Systems shall not exceed the amount of $33,285.00; and</w:t>
      </w:r>
    </w:p>
    <w:p w14:paraId="34B96D2B" w14:textId="77777777" w:rsidR="00A05D3F" w:rsidRPr="00A05D3F" w:rsidRDefault="00A05D3F" w:rsidP="00A05D3F">
      <w:pPr>
        <w:spacing w:line="480" w:lineRule="auto"/>
        <w:rPr>
          <w:sz w:val="24"/>
          <w:szCs w:val="24"/>
        </w:rPr>
      </w:pPr>
      <w:r w:rsidRPr="00A05D3F">
        <w:rPr>
          <w:sz w:val="24"/>
          <w:szCs w:val="24"/>
        </w:rPr>
        <w:tab/>
      </w:r>
      <w:r w:rsidRPr="00A05D3F">
        <w:rPr>
          <w:b/>
          <w:sz w:val="24"/>
          <w:szCs w:val="24"/>
        </w:rPr>
        <w:t xml:space="preserve">WHEREAS, </w:t>
      </w:r>
      <w:r w:rsidRPr="00A05D3F">
        <w:rPr>
          <w:sz w:val="24"/>
          <w:szCs w:val="24"/>
        </w:rPr>
        <w:t>the Chief Financial Officer has certified the availability of funds from account C-04-55-879-18B-400; and</w:t>
      </w:r>
      <w:r w:rsidRPr="00A05D3F">
        <w:rPr>
          <w:b/>
          <w:sz w:val="24"/>
          <w:szCs w:val="24"/>
        </w:rPr>
        <w:t xml:space="preserve"> </w:t>
      </w:r>
    </w:p>
    <w:p w14:paraId="489DE8A8" w14:textId="77777777" w:rsidR="00A05D3F" w:rsidRPr="00A05D3F" w:rsidRDefault="00A05D3F" w:rsidP="00A05D3F">
      <w:pPr>
        <w:spacing w:line="480" w:lineRule="auto"/>
        <w:rPr>
          <w:sz w:val="24"/>
          <w:szCs w:val="24"/>
        </w:rPr>
      </w:pPr>
      <w:r w:rsidRPr="00A05D3F">
        <w:rPr>
          <w:sz w:val="24"/>
          <w:szCs w:val="24"/>
        </w:rPr>
        <w:tab/>
      </w:r>
      <w:r w:rsidRPr="00A05D3F">
        <w:rPr>
          <w:b/>
          <w:sz w:val="24"/>
          <w:szCs w:val="24"/>
        </w:rPr>
        <w:t>NOW, THEREFORE, BE IT RESOLVED</w:t>
      </w:r>
      <w:r w:rsidRPr="00A05D3F">
        <w:rPr>
          <w:sz w:val="24"/>
          <w:szCs w:val="24"/>
        </w:rPr>
        <w:t xml:space="preserve"> by the Borough Council of the Borough of Bloomingdale, in the County of Passaic and State of New Jersey, as follows:</w:t>
      </w:r>
    </w:p>
    <w:p w14:paraId="6CF34D4B" w14:textId="77777777" w:rsidR="00A05D3F" w:rsidRPr="00A05D3F" w:rsidRDefault="00A05D3F" w:rsidP="00B64436">
      <w:pPr>
        <w:numPr>
          <w:ilvl w:val="0"/>
          <w:numId w:val="7"/>
        </w:numPr>
        <w:spacing w:after="200" w:line="480" w:lineRule="auto"/>
        <w:rPr>
          <w:sz w:val="24"/>
          <w:szCs w:val="24"/>
        </w:rPr>
      </w:pPr>
      <w:r w:rsidRPr="00A05D3F">
        <w:rPr>
          <w:sz w:val="24"/>
          <w:szCs w:val="24"/>
        </w:rPr>
        <w:t xml:space="preserve">The Borough of Bloomingdale hereby authorizes the purchase of a Natural Gas 100KW generator from FM Generator Power Systems, 35 </w:t>
      </w:r>
      <w:proofErr w:type="spellStart"/>
      <w:r w:rsidRPr="00A05D3F">
        <w:rPr>
          <w:sz w:val="24"/>
          <w:szCs w:val="24"/>
        </w:rPr>
        <w:t>Pequit</w:t>
      </w:r>
      <w:proofErr w:type="spellEnd"/>
      <w:r w:rsidRPr="00A05D3F">
        <w:rPr>
          <w:sz w:val="24"/>
          <w:szCs w:val="24"/>
        </w:rPr>
        <w:t xml:space="preserve"> Street, Canton, MA 02021 under New Jersey State Contract No.</w:t>
      </w:r>
      <w:r w:rsidRPr="00A05D3F">
        <w:rPr>
          <w:caps/>
          <w:sz w:val="24"/>
          <w:szCs w:val="24"/>
        </w:rPr>
        <w:t xml:space="preserve"> A81473</w:t>
      </w:r>
    </w:p>
    <w:p w14:paraId="4CE93566" w14:textId="77777777" w:rsidR="00A05D3F" w:rsidRPr="00A05D3F" w:rsidRDefault="00A05D3F" w:rsidP="00B64436">
      <w:pPr>
        <w:numPr>
          <w:ilvl w:val="0"/>
          <w:numId w:val="7"/>
        </w:numPr>
        <w:spacing w:after="200" w:line="480" w:lineRule="auto"/>
        <w:ind w:left="-288" w:firstLine="720"/>
        <w:rPr>
          <w:sz w:val="24"/>
          <w:szCs w:val="24"/>
        </w:rPr>
      </w:pPr>
      <w:r w:rsidRPr="00A05D3F">
        <w:rPr>
          <w:sz w:val="24"/>
          <w:szCs w:val="24"/>
        </w:rPr>
        <w:t>The total fee authorized for this contract shall not exceed $33,285.00 without the prior written approval of the Borough Council.</w:t>
      </w:r>
    </w:p>
    <w:p w14:paraId="29B26D56" w14:textId="77777777" w:rsidR="00A05D3F" w:rsidRPr="00A05D3F" w:rsidRDefault="00A05D3F" w:rsidP="00B64436">
      <w:pPr>
        <w:numPr>
          <w:ilvl w:val="0"/>
          <w:numId w:val="7"/>
        </w:numPr>
        <w:spacing w:after="200" w:line="480" w:lineRule="auto"/>
        <w:ind w:left="-288" w:firstLine="720"/>
        <w:rPr>
          <w:sz w:val="24"/>
          <w:szCs w:val="24"/>
        </w:rPr>
      </w:pPr>
      <w:r w:rsidRPr="00A05D3F">
        <w:rPr>
          <w:sz w:val="24"/>
          <w:szCs w:val="24"/>
        </w:rPr>
        <w:t xml:space="preserve">The Full Time Mayor, Borough Clerk and/or such other officials as is necessary and proper are hereby authorized to execute documents necessary to implement this Resolution. </w:t>
      </w:r>
    </w:p>
    <w:p w14:paraId="3D194992" w14:textId="77777777" w:rsidR="00A05D3F" w:rsidRPr="00A05D3F" w:rsidRDefault="00A05D3F" w:rsidP="00B64436">
      <w:pPr>
        <w:numPr>
          <w:ilvl w:val="0"/>
          <w:numId w:val="7"/>
        </w:numPr>
        <w:spacing w:after="200" w:line="480" w:lineRule="auto"/>
        <w:ind w:left="-288" w:firstLine="720"/>
        <w:rPr>
          <w:sz w:val="24"/>
          <w:szCs w:val="24"/>
        </w:rPr>
      </w:pPr>
      <w:r w:rsidRPr="00A05D3F">
        <w:rPr>
          <w:sz w:val="24"/>
          <w:szCs w:val="24"/>
        </w:rPr>
        <w:t>A copy of this resolution shall be provided to the Borough Chief Financial Officer and FM Generator Power Systems for their information and guidance.</w:t>
      </w:r>
    </w:p>
    <w:p w14:paraId="0E282AE7" w14:textId="77777777" w:rsidR="00A05D3F" w:rsidRPr="00A05D3F" w:rsidRDefault="00A05D3F" w:rsidP="00A05D3F">
      <w:pPr>
        <w:spacing w:line="480" w:lineRule="auto"/>
        <w:ind w:left="432" w:firstLine="288"/>
        <w:jc w:val="both"/>
        <w:rPr>
          <w:sz w:val="24"/>
          <w:szCs w:val="24"/>
        </w:rPr>
      </w:pPr>
      <w:r w:rsidRPr="00A05D3F">
        <w:rPr>
          <w:sz w:val="24"/>
          <w:szCs w:val="24"/>
        </w:rPr>
        <w:t>This Resolution shall take effect immediately.</w:t>
      </w:r>
    </w:p>
    <w:p w14:paraId="64EF7E4F" w14:textId="77777777" w:rsidR="00B64436" w:rsidRPr="00B64436" w:rsidRDefault="00B64436" w:rsidP="00B64436">
      <w:pPr>
        <w:widowControl w:val="0"/>
        <w:spacing w:before="9"/>
        <w:jc w:val="center"/>
        <w:rPr>
          <w:b/>
          <w:bCs/>
          <w:sz w:val="24"/>
          <w:szCs w:val="24"/>
        </w:rPr>
      </w:pPr>
      <w:r w:rsidRPr="00B64436">
        <w:rPr>
          <w:b/>
          <w:bCs/>
          <w:sz w:val="24"/>
          <w:szCs w:val="24"/>
        </w:rPr>
        <w:t>RESOLUTION NO. 2018-6.13</w:t>
      </w:r>
    </w:p>
    <w:p w14:paraId="52CD76B0" w14:textId="77777777" w:rsidR="00B64436" w:rsidRPr="00B64436" w:rsidRDefault="00B64436" w:rsidP="00B64436">
      <w:pPr>
        <w:widowControl w:val="0"/>
        <w:spacing w:before="9"/>
        <w:jc w:val="center"/>
        <w:rPr>
          <w:b/>
          <w:bCs/>
          <w:sz w:val="24"/>
          <w:szCs w:val="24"/>
        </w:rPr>
      </w:pPr>
      <w:r w:rsidRPr="00B64436">
        <w:rPr>
          <w:b/>
          <w:bCs/>
          <w:sz w:val="24"/>
          <w:szCs w:val="24"/>
        </w:rPr>
        <w:t>OF THE GOVERNING BODY OF</w:t>
      </w:r>
    </w:p>
    <w:p w14:paraId="2F4F1D8C" w14:textId="77777777" w:rsidR="00B64436" w:rsidRPr="00B64436" w:rsidRDefault="00B64436" w:rsidP="00B64436">
      <w:pPr>
        <w:widowControl w:val="0"/>
        <w:spacing w:before="9"/>
        <w:jc w:val="center"/>
        <w:rPr>
          <w:b/>
          <w:bCs/>
          <w:sz w:val="24"/>
          <w:szCs w:val="24"/>
          <w:u w:val="single"/>
        </w:rPr>
      </w:pPr>
      <w:r w:rsidRPr="00B64436">
        <w:rPr>
          <w:b/>
          <w:bCs/>
          <w:sz w:val="24"/>
          <w:szCs w:val="24"/>
          <w:u w:val="single"/>
        </w:rPr>
        <w:t>THE BOROUGH OF BLOOMINGDALE</w:t>
      </w:r>
    </w:p>
    <w:p w14:paraId="092D5503" w14:textId="77777777" w:rsidR="00B64436" w:rsidRPr="00B64436" w:rsidRDefault="00B64436" w:rsidP="00B64436">
      <w:pPr>
        <w:widowControl w:val="0"/>
        <w:spacing w:before="9"/>
        <w:jc w:val="center"/>
        <w:rPr>
          <w:b/>
          <w:bCs/>
          <w:sz w:val="24"/>
          <w:szCs w:val="24"/>
          <w:u w:val="single"/>
        </w:rPr>
      </w:pPr>
    </w:p>
    <w:p w14:paraId="15389094" w14:textId="77777777" w:rsidR="00B64436" w:rsidRPr="00B64436" w:rsidRDefault="00B64436" w:rsidP="00B64436">
      <w:pPr>
        <w:widowControl w:val="0"/>
        <w:spacing w:before="11"/>
        <w:jc w:val="center"/>
        <w:rPr>
          <w:b/>
          <w:bCs/>
          <w:i/>
          <w:sz w:val="24"/>
          <w:szCs w:val="24"/>
        </w:rPr>
      </w:pPr>
      <w:r w:rsidRPr="00B64436">
        <w:rPr>
          <w:b/>
          <w:bCs/>
          <w:i/>
          <w:sz w:val="24"/>
          <w:szCs w:val="24"/>
        </w:rPr>
        <w:lastRenderedPageBreak/>
        <w:t>RESOLUTION CANCELLING TTL CERTIFICATE #11-00018 PREMIUM</w:t>
      </w:r>
    </w:p>
    <w:p w14:paraId="360F3C08" w14:textId="77777777" w:rsidR="00B64436" w:rsidRPr="00B64436" w:rsidRDefault="00B64436" w:rsidP="00B64436">
      <w:pPr>
        <w:widowControl w:val="0"/>
        <w:spacing w:before="11"/>
        <w:jc w:val="center"/>
        <w:rPr>
          <w:b/>
          <w:bCs/>
          <w:i/>
          <w:sz w:val="24"/>
          <w:szCs w:val="24"/>
        </w:rPr>
      </w:pPr>
    </w:p>
    <w:p w14:paraId="017ED694" w14:textId="77777777" w:rsidR="00B64436" w:rsidRPr="00B64436" w:rsidRDefault="00B64436" w:rsidP="00B64436">
      <w:pPr>
        <w:widowControl w:val="0"/>
        <w:spacing w:before="11"/>
        <w:jc w:val="both"/>
        <w:rPr>
          <w:bCs/>
          <w:sz w:val="24"/>
          <w:szCs w:val="24"/>
        </w:rPr>
      </w:pPr>
    </w:p>
    <w:p w14:paraId="79FA8CCE" w14:textId="77777777" w:rsidR="00B64436" w:rsidRPr="00B64436" w:rsidRDefault="00B64436" w:rsidP="00B64436">
      <w:pPr>
        <w:widowControl w:val="0"/>
        <w:spacing w:before="11"/>
        <w:jc w:val="both"/>
        <w:rPr>
          <w:bCs/>
          <w:sz w:val="24"/>
          <w:szCs w:val="24"/>
        </w:rPr>
      </w:pPr>
      <w:r w:rsidRPr="00B64436">
        <w:rPr>
          <w:b/>
          <w:bCs/>
          <w:sz w:val="24"/>
          <w:szCs w:val="24"/>
        </w:rPr>
        <w:t>WHEREAS</w:t>
      </w:r>
      <w:r w:rsidRPr="00B64436">
        <w:rPr>
          <w:bCs/>
          <w:sz w:val="24"/>
          <w:szCs w:val="24"/>
        </w:rPr>
        <w:t>, the Borough of Bloomingdale, County of Passaic, State of new Jersey has authorized cancellation of TTL PREMIUM; and</w:t>
      </w:r>
    </w:p>
    <w:p w14:paraId="1BF8BF03" w14:textId="77777777" w:rsidR="00B64436" w:rsidRPr="00B64436" w:rsidRDefault="00B64436" w:rsidP="00B64436">
      <w:pPr>
        <w:widowControl w:val="0"/>
        <w:spacing w:before="11"/>
        <w:jc w:val="both"/>
        <w:rPr>
          <w:bCs/>
          <w:sz w:val="24"/>
          <w:szCs w:val="24"/>
        </w:rPr>
      </w:pPr>
    </w:p>
    <w:p w14:paraId="30C4A4FE" w14:textId="77777777" w:rsidR="00B64436" w:rsidRPr="00B64436" w:rsidRDefault="00B64436" w:rsidP="00B64436">
      <w:pPr>
        <w:widowControl w:val="0"/>
        <w:spacing w:before="11"/>
        <w:jc w:val="both"/>
        <w:rPr>
          <w:bCs/>
          <w:sz w:val="24"/>
          <w:szCs w:val="24"/>
        </w:rPr>
      </w:pPr>
      <w:r w:rsidRPr="00B64436">
        <w:rPr>
          <w:b/>
          <w:bCs/>
          <w:sz w:val="24"/>
          <w:szCs w:val="24"/>
        </w:rPr>
        <w:t>WHEREAS</w:t>
      </w:r>
      <w:r w:rsidRPr="00B64436">
        <w:rPr>
          <w:bCs/>
          <w:sz w:val="24"/>
          <w:szCs w:val="24"/>
        </w:rPr>
        <w:t>, the Borough of Bloomingdale has determined that the following have been cancelled or deferred at this time due to non-redemption after 5 years; and</w:t>
      </w:r>
    </w:p>
    <w:p w14:paraId="02FA6205" w14:textId="77777777" w:rsidR="00B64436" w:rsidRPr="00B64436" w:rsidRDefault="00B64436" w:rsidP="00B64436">
      <w:pPr>
        <w:widowControl w:val="0"/>
        <w:spacing w:before="11"/>
        <w:jc w:val="both"/>
        <w:rPr>
          <w:bCs/>
          <w:sz w:val="24"/>
          <w:szCs w:val="24"/>
        </w:rPr>
      </w:pPr>
    </w:p>
    <w:p w14:paraId="5A8F00B4" w14:textId="77777777" w:rsidR="00B64436" w:rsidRPr="00B64436" w:rsidRDefault="00B64436" w:rsidP="00B64436">
      <w:pPr>
        <w:widowControl w:val="0"/>
        <w:spacing w:before="11"/>
        <w:jc w:val="both"/>
        <w:rPr>
          <w:bCs/>
          <w:sz w:val="24"/>
          <w:szCs w:val="24"/>
        </w:rPr>
      </w:pPr>
      <w:r w:rsidRPr="00B64436">
        <w:rPr>
          <w:b/>
          <w:bCs/>
          <w:sz w:val="24"/>
          <w:szCs w:val="24"/>
        </w:rPr>
        <w:t>WHEREAS</w:t>
      </w:r>
      <w:r w:rsidRPr="00B64436">
        <w:rPr>
          <w:bCs/>
          <w:sz w:val="24"/>
          <w:szCs w:val="24"/>
        </w:rPr>
        <w:t>, they must be cancelled from the balance sheet;</w:t>
      </w:r>
    </w:p>
    <w:p w14:paraId="3B1ADDA6" w14:textId="77777777" w:rsidR="00B64436" w:rsidRPr="00B64436" w:rsidRDefault="00B64436" w:rsidP="00B64436">
      <w:pPr>
        <w:widowControl w:val="0"/>
        <w:spacing w:before="11"/>
        <w:jc w:val="both"/>
        <w:rPr>
          <w:bCs/>
          <w:sz w:val="24"/>
          <w:szCs w:val="24"/>
        </w:rPr>
      </w:pPr>
    </w:p>
    <w:p w14:paraId="10B5F523" w14:textId="77777777" w:rsidR="00B64436" w:rsidRPr="00B64436" w:rsidRDefault="00B64436" w:rsidP="00B64436">
      <w:pPr>
        <w:widowControl w:val="0"/>
        <w:spacing w:before="11"/>
        <w:jc w:val="both"/>
        <w:rPr>
          <w:bCs/>
          <w:sz w:val="24"/>
          <w:szCs w:val="24"/>
        </w:rPr>
      </w:pPr>
      <w:r w:rsidRPr="00B64436">
        <w:rPr>
          <w:b/>
          <w:bCs/>
          <w:sz w:val="24"/>
          <w:szCs w:val="24"/>
        </w:rPr>
        <w:t>NOW, THEREFORE, BE IT RESOLVED</w:t>
      </w:r>
      <w:r w:rsidRPr="00B64436">
        <w:rPr>
          <w:bCs/>
          <w:sz w:val="24"/>
          <w:szCs w:val="24"/>
        </w:rPr>
        <w:t xml:space="preserve"> by the Mayor and Council of the Borough of Bloomingdale, that the following TTL Premiums are cancelled:</w:t>
      </w:r>
    </w:p>
    <w:p w14:paraId="2F89EC4C" w14:textId="77777777" w:rsidR="00B64436" w:rsidRPr="00B64436" w:rsidRDefault="00B64436" w:rsidP="00B64436">
      <w:pPr>
        <w:widowControl w:val="0"/>
        <w:spacing w:before="11"/>
        <w:jc w:val="both"/>
        <w:rPr>
          <w:bCs/>
          <w:sz w:val="24"/>
          <w:szCs w:val="24"/>
        </w:rPr>
      </w:pPr>
    </w:p>
    <w:p w14:paraId="593AFC5F" w14:textId="77777777" w:rsidR="00B64436" w:rsidRPr="00B64436" w:rsidRDefault="00B64436" w:rsidP="00B64436">
      <w:pPr>
        <w:widowControl w:val="0"/>
        <w:tabs>
          <w:tab w:val="left" w:pos="1080"/>
        </w:tabs>
        <w:overflowPunct w:val="0"/>
        <w:autoSpaceDE w:val="0"/>
        <w:autoSpaceDN w:val="0"/>
        <w:adjustRightInd w:val="0"/>
        <w:jc w:val="both"/>
        <w:textAlignment w:val="baseline"/>
        <w:rPr>
          <w:b/>
          <w:snapToGrid w:val="0"/>
          <w:sz w:val="24"/>
          <w:szCs w:val="24"/>
        </w:rPr>
      </w:pPr>
      <w:r w:rsidRPr="00B64436">
        <w:rPr>
          <w:snapToGrid w:val="0"/>
          <w:sz w:val="24"/>
          <w:szCs w:val="24"/>
        </w:rPr>
        <w:tab/>
      </w:r>
      <w:r w:rsidRPr="00B64436">
        <w:rPr>
          <w:snapToGrid w:val="0"/>
          <w:sz w:val="24"/>
          <w:szCs w:val="24"/>
        </w:rPr>
        <w:tab/>
        <w:t xml:space="preserve">  </w:t>
      </w:r>
      <w:r w:rsidRPr="00B64436">
        <w:rPr>
          <w:snapToGrid w:val="0"/>
          <w:sz w:val="24"/>
          <w:szCs w:val="24"/>
        </w:rPr>
        <w:tab/>
      </w:r>
      <w:r w:rsidRPr="00B64436">
        <w:rPr>
          <w:b/>
          <w:snapToGrid w:val="0"/>
          <w:sz w:val="24"/>
          <w:szCs w:val="24"/>
        </w:rPr>
        <w:t xml:space="preserve">TTL   CERTIFICATE #11-00018 </w:t>
      </w:r>
      <w:r w:rsidRPr="00B64436">
        <w:rPr>
          <w:b/>
          <w:snapToGrid w:val="0"/>
          <w:sz w:val="24"/>
          <w:szCs w:val="24"/>
        </w:rPr>
        <w:tab/>
        <w:t xml:space="preserve">     $100.00 </w:t>
      </w:r>
    </w:p>
    <w:p w14:paraId="61A44112" w14:textId="77777777" w:rsidR="00A05D3F" w:rsidRDefault="00A05D3F" w:rsidP="00AE2848">
      <w:pPr>
        <w:rPr>
          <w:snapToGrid w:val="0"/>
          <w:color w:val="FF0000"/>
          <w:sz w:val="24"/>
          <w:szCs w:val="24"/>
        </w:rPr>
      </w:pPr>
    </w:p>
    <w:p w14:paraId="2D240CF2" w14:textId="77777777" w:rsidR="00B64436" w:rsidRPr="00B64436" w:rsidRDefault="00B64436" w:rsidP="00B64436">
      <w:pPr>
        <w:widowControl w:val="0"/>
        <w:spacing w:before="9"/>
        <w:jc w:val="center"/>
        <w:rPr>
          <w:b/>
          <w:bCs/>
          <w:sz w:val="24"/>
          <w:szCs w:val="24"/>
        </w:rPr>
      </w:pPr>
      <w:r w:rsidRPr="00B64436">
        <w:rPr>
          <w:b/>
          <w:bCs/>
          <w:sz w:val="24"/>
          <w:szCs w:val="24"/>
        </w:rPr>
        <w:t>RESOLUTION NO. 2018-6.14</w:t>
      </w:r>
    </w:p>
    <w:p w14:paraId="5B116093" w14:textId="77777777" w:rsidR="00B64436" w:rsidRPr="00B64436" w:rsidRDefault="00B64436" w:rsidP="00B64436">
      <w:pPr>
        <w:widowControl w:val="0"/>
        <w:spacing w:before="9"/>
        <w:jc w:val="center"/>
        <w:rPr>
          <w:b/>
          <w:bCs/>
          <w:sz w:val="24"/>
          <w:szCs w:val="24"/>
        </w:rPr>
      </w:pPr>
      <w:r w:rsidRPr="00B64436">
        <w:rPr>
          <w:b/>
          <w:bCs/>
          <w:sz w:val="24"/>
          <w:szCs w:val="24"/>
        </w:rPr>
        <w:t>OF THE GOVERNING BODY OF</w:t>
      </w:r>
    </w:p>
    <w:p w14:paraId="44B2DE3D" w14:textId="77777777" w:rsidR="00B64436" w:rsidRPr="00B64436" w:rsidRDefault="00B64436" w:rsidP="00B64436">
      <w:pPr>
        <w:widowControl w:val="0"/>
        <w:spacing w:before="9"/>
        <w:jc w:val="center"/>
        <w:rPr>
          <w:b/>
          <w:bCs/>
          <w:sz w:val="24"/>
          <w:szCs w:val="24"/>
          <w:u w:val="single"/>
        </w:rPr>
      </w:pPr>
      <w:r w:rsidRPr="00B64436">
        <w:rPr>
          <w:b/>
          <w:bCs/>
          <w:sz w:val="24"/>
          <w:szCs w:val="24"/>
          <w:u w:val="single"/>
        </w:rPr>
        <w:t>THE BOROUGH OF BLOOMINGDALE</w:t>
      </w:r>
    </w:p>
    <w:p w14:paraId="1D04A726" w14:textId="77777777" w:rsidR="00B64436" w:rsidRPr="00B64436" w:rsidRDefault="00B64436" w:rsidP="00B64436">
      <w:pPr>
        <w:widowControl w:val="0"/>
        <w:spacing w:before="9"/>
        <w:jc w:val="center"/>
        <w:rPr>
          <w:b/>
          <w:bCs/>
          <w:sz w:val="24"/>
          <w:szCs w:val="24"/>
          <w:u w:val="single"/>
        </w:rPr>
      </w:pPr>
    </w:p>
    <w:p w14:paraId="3DE9981E" w14:textId="77777777" w:rsidR="00B64436" w:rsidRPr="00B64436" w:rsidRDefault="00B64436" w:rsidP="00B64436">
      <w:pPr>
        <w:widowControl w:val="0"/>
        <w:spacing w:before="11"/>
        <w:jc w:val="center"/>
        <w:rPr>
          <w:b/>
          <w:bCs/>
          <w:i/>
          <w:sz w:val="24"/>
          <w:szCs w:val="24"/>
        </w:rPr>
      </w:pPr>
      <w:r w:rsidRPr="00B64436">
        <w:rPr>
          <w:b/>
          <w:bCs/>
          <w:i/>
          <w:sz w:val="24"/>
          <w:szCs w:val="24"/>
        </w:rPr>
        <w:t>RESOLUTION CANCELLING TTL CERTIFICATE #11-00004 PREMIUM</w:t>
      </w:r>
    </w:p>
    <w:p w14:paraId="7BE482D0" w14:textId="77777777" w:rsidR="00B64436" w:rsidRPr="00B64436" w:rsidRDefault="00B64436" w:rsidP="00B64436">
      <w:pPr>
        <w:widowControl w:val="0"/>
        <w:spacing w:before="11"/>
        <w:rPr>
          <w:bCs/>
          <w:sz w:val="24"/>
          <w:szCs w:val="24"/>
        </w:rPr>
      </w:pPr>
    </w:p>
    <w:p w14:paraId="087B6685" w14:textId="77777777" w:rsidR="00B64436" w:rsidRPr="00B64436" w:rsidRDefault="00B64436" w:rsidP="00B64436">
      <w:pPr>
        <w:widowControl w:val="0"/>
        <w:spacing w:before="11"/>
        <w:rPr>
          <w:bCs/>
          <w:sz w:val="24"/>
          <w:szCs w:val="24"/>
        </w:rPr>
      </w:pPr>
      <w:r w:rsidRPr="00B64436">
        <w:rPr>
          <w:b/>
          <w:bCs/>
          <w:sz w:val="24"/>
          <w:szCs w:val="24"/>
        </w:rPr>
        <w:t>WHEREAS</w:t>
      </w:r>
      <w:r w:rsidRPr="00B64436">
        <w:rPr>
          <w:bCs/>
          <w:sz w:val="24"/>
          <w:szCs w:val="24"/>
        </w:rPr>
        <w:t>, THE Borough of Bloomingdale, County of Passaic, State of new Jersey has authorized cancellation of TTL PREMIUM; and</w:t>
      </w:r>
    </w:p>
    <w:p w14:paraId="0118A0A9" w14:textId="77777777" w:rsidR="00B64436" w:rsidRPr="00B64436" w:rsidRDefault="00B64436" w:rsidP="00B64436">
      <w:pPr>
        <w:widowControl w:val="0"/>
        <w:spacing w:before="11"/>
        <w:rPr>
          <w:bCs/>
          <w:sz w:val="24"/>
          <w:szCs w:val="24"/>
        </w:rPr>
      </w:pPr>
    </w:p>
    <w:p w14:paraId="28D82A8B" w14:textId="77777777" w:rsidR="00B64436" w:rsidRPr="00B64436" w:rsidRDefault="00B64436" w:rsidP="00B64436">
      <w:pPr>
        <w:widowControl w:val="0"/>
        <w:spacing w:before="11"/>
        <w:rPr>
          <w:bCs/>
          <w:sz w:val="24"/>
          <w:szCs w:val="24"/>
        </w:rPr>
      </w:pPr>
      <w:r w:rsidRPr="00B64436">
        <w:rPr>
          <w:b/>
          <w:bCs/>
          <w:sz w:val="24"/>
          <w:szCs w:val="24"/>
        </w:rPr>
        <w:t>WHEREAS</w:t>
      </w:r>
      <w:r w:rsidRPr="00B64436">
        <w:rPr>
          <w:bCs/>
          <w:sz w:val="24"/>
          <w:szCs w:val="24"/>
        </w:rPr>
        <w:t>, the Borough of Bloomingdale has determined that the following have been cancelled or deferred at this time due to non-redemption after 5 years; and</w:t>
      </w:r>
    </w:p>
    <w:p w14:paraId="07E4E45A" w14:textId="77777777" w:rsidR="00B64436" w:rsidRPr="00B64436" w:rsidRDefault="00B64436" w:rsidP="00B64436">
      <w:pPr>
        <w:widowControl w:val="0"/>
        <w:spacing w:before="11"/>
        <w:rPr>
          <w:bCs/>
          <w:sz w:val="24"/>
          <w:szCs w:val="24"/>
        </w:rPr>
      </w:pPr>
    </w:p>
    <w:p w14:paraId="7319051B" w14:textId="77777777" w:rsidR="00B64436" w:rsidRPr="00B64436" w:rsidRDefault="00B64436" w:rsidP="00B64436">
      <w:pPr>
        <w:widowControl w:val="0"/>
        <w:spacing w:before="11"/>
        <w:rPr>
          <w:bCs/>
          <w:sz w:val="24"/>
          <w:szCs w:val="24"/>
        </w:rPr>
      </w:pPr>
      <w:r w:rsidRPr="00B64436">
        <w:rPr>
          <w:b/>
          <w:bCs/>
          <w:sz w:val="24"/>
          <w:szCs w:val="24"/>
        </w:rPr>
        <w:t>WHEREAS</w:t>
      </w:r>
      <w:r w:rsidRPr="00B64436">
        <w:rPr>
          <w:bCs/>
          <w:sz w:val="24"/>
          <w:szCs w:val="24"/>
        </w:rPr>
        <w:t>, they must be cancelled from the balance sheet;</w:t>
      </w:r>
    </w:p>
    <w:p w14:paraId="21E5CC0B" w14:textId="77777777" w:rsidR="00B64436" w:rsidRPr="00B64436" w:rsidRDefault="00B64436" w:rsidP="00B64436">
      <w:pPr>
        <w:widowControl w:val="0"/>
        <w:spacing w:before="11"/>
        <w:rPr>
          <w:bCs/>
          <w:sz w:val="24"/>
          <w:szCs w:val="24"/>
        </w:rPr>
      </w:pPr>
    </w:p>
    <w:p w14:paraId="07D17B2C" w14:textId="77777777" w:rsidR="00B64436" w:rsidRPr="00B64436" w:rsidRDefault="00B64436" w:rsidP="00B64436">
      <w:pPr>
        <w:widowControl w:val="0"/>
        <w:spacing w:before="11"/>
        <w:rPr>
          <w:bCs/>
          <w:sz w:val="24"/>
          <w:szCs w:val="24"/>
        </w:rPr>
      </w:pPr>
      <w:r w:rsidRPr="00B64436">
        <w:rPr>
          <w:b/>
          <w:bCs/>
          <w:sz w:val="24"/>
          <w:szCs w:val="24"/>
        </w:rPr>
        <w:t>NOW, THEREFORE, BE IT RESOLVED</w:t>
      </w:r>
      <w:r w:rsidRPr="00B64436">
        <w:rPr>
          <w:bCs/>
          <w:sz w:val="24"/>
          <w:szCs w:val="24"/>
        </w:rPr>
        <w:t xml:space="preserve"> by the Mayor and Council of the Borough of Bloomingdale, that the following TTL Premiums are cancelled:</w:t>
      </w:r>
    </w:p>
    <w:p w14:paraId="0A6EEACE" w14:textId="77777777" w:rsidR="00B64436" w:rsidRPr="00B64436" w:rsidRDefault="00B64436" w:rsidP="00B64436">
      <w:pPr>
        <w:widowControl w:val="0"/>
        <w:spacing w:before="11"/>
        <w:rPr>
          <w:b/>
          <w:bCs/>
          <w:sz w:val="24"/>
          <w:szCs w:val="24"/>
        </w:rPr>
      </w:pPr>
    </w:p>
    <w:p w14:paraId="5C328D91" w14:textId="77777777" w:rsidR="00B64436" w:rsidRPr="00B64436" w:rsidRDefault="00B64436" w:rsidP="00B64436">
      <w:pPr>
        <w:widowControl w:val="0"/>
        <w:tabs>
          <w:tab w:val="left" w:pos="1080"/>
        </w:tabs>
        <w:overflowPunct w:val="0"/>
        <w:autoSpaceDE w:val="0"/>
        <w:autoSpaceDN w:val="0"/>
        <w:adjustRightInd w:val="0"/>
        <w:textAlignment w:val="baseline"/>
        <w:rPr>
          <w:b/>
          <w:snapToGrid w:val="0"/>
          <w:sz w:val="24"/>
          <w:szCs w:val="24"/>
        </w:rPr>
      </w:pPr>
      <w:r w:rsidRPr="00B64436">
        <w:rPr>
          <w:snapToGrid w:val="0"/>
          <w:sz w:val="24"/>
          <w:szCs w:val="24"/>
        </w:rPr>
        <w:tab/>
      </w:r>
      <w:r w:rsidRPr="00B64436">
        <w:rPr>
          <w:snapToGrid w:val="0"/>
          <w:sz w:val="24"/>
          <w:szCs w:val="24"/>
        </w:rPr>
        <w:tab/>
        <w:t xml:space="preserve">  </w:t>
      </w:r>
      <w:r w:rsidRPr="00B64436">
        <w:rPr>
          <w:snapToGrid w:val="0"/>
          <w:sz w:val="24"/>
          <w:szCs w:val="24"/>
        </w:rPr>
        <w:tab/>
      </w:r>
      <w:r w:rsidRPr="00B64436">
        <w:rPr>
          <w:b/>
          <w:snapToGrid w:val="0"/>
          <w:sz w:val="24"/>
          <w:szCs w:val="24"/>
        </w:rPr>
        <w:t xml:space="preserve">TTL   CERTIFICATE #11-00004 </w:t>
      </w:r>
      <w:r w:rsidRPr="00B64436">
        <w:rPr>
          <w:b/>
          <w:snapToGrid w:val="0"/>
          <w:sz w:val="24"/>
          <w:szCs w:val="24"/>
        </w:rPr>
        <w:tab/>
        <w:t xml:space="preserve">     $17,000.00 </w:t>
      </w:r>
    </w:p>
    <w:p w14:paraId="46F09D68" w14:textId="77777777" w:rsidR="00B64436" w:rsidRDefault="00B64436" w:rsidP="00AE2848">
      <w:pPr>
        <w:rPr>
          <w:snapToGrid w:val="0"/>
          <w:color w:val="FF0000"/>
          <w:sz w:val="24"/>
          <w:szCs w:val="24"/>
        </w:rPr>
      </w:pPr>
    </w:p>
    <w:p w14:paraId="10566577" w14:textId="77777777" w:rsidR="00B64436" w:rsidRPr="00B64436" w:rsidRDefault="00B64436" w:rsidP="00B64436">
      <w:pPr>
        <w:jc w:val="center"/>
        <w:rPr>
          <w:b/>
          <w:sz w:val="24"/>
        </w:rPr>
      </w:pPr>
      <w:r w:rsidRPr="00B64436">
        <w:rPr>
          <w:b/>
          <w:sz w:val="24"/>
        </w:rPr>
        <w:t>RESOLUTION NO. 2018-6.15</w:t>
      </w:r>
    </w:p>
    <w:p w14:paraId="5D7F2D6B" w14:textId="77777777" w:rsidR="00B64436" w:rsidRPr="00B64436" w:rsidRDefault="00B64436" w:rsidP="00B64436">
      <w:pPr>
        <w:jc w:val="center"/>
        <w:rPr>
          <w:b/>
          <w:sz w:val="24"/>
        </w:rPr>
      </w:pPr>
      <w:r w:rsidRPr="00B64436">
        <w:rPr>
          <w:b/>
          <w:sz w:val="24"/>
        </w:rPr>
        <w:t>OF THE GOVERNING BODY OF</w:t>
      </w:r>
    </w:p>
    <w:p w14:paraId="72FE3BA2" w14:textId="77777777" w:rsidR="00B64436" w:rsidRPr="00B64436" w:rsidRDefault="00B64436" w:rsidP="00B64436">
      <w:pPr>
        <w:jc w:val="center"/>
        <w:rPr>
          <w:b/>
          <w:sz w:val="24"/>
          <w:u w:val="single"/>
        </w:rPr>
      </w:pPr>
      <w:r w:rsidRPr="00B64436">
        <w:rPr>
          <w:b/>
          <w:sz w:val="24"/>
          <w:u w:val="single"/>
        </w:rPr>
        <w:t>THE BOROUGH OF BLOOMINGDALE</w:t>
      </w:r>
    </w:p>
    <w:p w14:paraId="1E42A6EC" w14:textId="77777777" w:rsidR="00B64436" w:rsidRPr="00B64436" w:rsidRDefault="00B64436" w:rsidP="00B64436">
      <w:pPr>
        <w:jc w:val="center"/>
        <w:rPr>
          <w:sz w:val="26"/>
        </w:rPr>
      </w:pPr>
    </w:p>
    <w:p w14:paraId="7E0A62F4" w14:textId="77777777" w:rsidR="00B64436" w:rsidRPr="00B64436" w:rsidRDefault="00B64436" w:rsidP="00B64436">
      <w:pPr>
        <w:keepNext/>
        <w:jc w:val="center"/>
        <w:outlineLvl w:val="0"/>
        <w:rPr>
          <w:b/>
          <w:i/>
          <w:sz w:val="26"/>
        </w:rPr>
      </w:pPr>
      <w:r w:rsidRPr="00B64436">
        <w:rPr>
          <w:b/>
          <w:i/>
          <w:sz w:val="26"/>
        </w:rPr>
        <w:t xml:space="preserve">Amendment to Resolution No. 2018-5.14 Declaring An Emergency </w:t>
      </w:r>
    </w:p>
    <w:p w14:paraId="6F8325D2" w14:textId="77777777" w:rsidR="00B64436" w:rsidRPr="00B64436" w:rsidRDefault="00B64436" w:rsidP="00B64436">
      <w:pPr>
        <w:keepNext/>
        <w:jc w:val="center"/>
        <w:outlineLvl w:val="0"/>
        <w:rPr>
          <w:b/>
          <w:i/>
          <w:sz w:val="26"/>
        </w:rPr>
      </w:pPr>
      <w:r w:rsidRPr="00B64436">
        <w:rPr>
          <w:b/>
          <w:i/>
          <w:sz w:val="26"/>
        </w:rPr>
        <w:t>For Repairs at the Borough Hall Complex</w:t>
      </w:r>
    </w:p>
    <w:p w14:paraId="154EDACF" w14:textId="77777777" w:rsidR="00B64436" w:rsidRPr="00B64436" w:rsidRDefault="00B64436" w:rsidP="00B64436">
      <w:pPr>
        <w:jc w:val="center"/>
        <w:rPr>
          <w:sz w:val="26"/>
        </w:rPr>
      </w:pPr>
    </w:p>
    <w:p w14:paraId="0D2CF1DF" w14:textId="77777777" w:rsidR="00B64436" w:rsidRPr="00B64436" w:rsidRDefault="00B64436" w:rsidP="00B64436">
      <w:pPr>
        <w:jc w:val="both"/>
        <w:rPr>
          <w:sz w:val="24"/>
        </w:rPr>
      </w:pPr>
      <w:r w:rsidRPr="00B64436">
        <w:rPr>
          <w:b/>
          <w:sz w:val="24"/>
        </w:rPr>
        <w:t>WHEREAS,</w:t>
      </w:r>
      <w:r w:rsidRPr="00B64436">
        <w:rPr>
          <w:sz w:val="24"/>
        </w:rPr>
        <w:tab/>
        <w:t>the Governing Body (“Governing Body”) of the Borough of Bloomingdale (“Borough”) finds and declares an emergency situation has developed with emergency repairs at the Borough Hall Complex; and</w:t>
      </w:r>
    </w:p>
    <w:p w14:paraId="1047B41C" w14:textId="77777777" w:rsidR="00B64436" w:rsidRPr="00B64436" w:rsidRDefault="00B64436" w:rsidP="00B64436">
      <w:pPr>
        <w:jc w:val="both"/>
        <w:rPr>
          <w:sz w:val="24"/>
        </w:rPr>
      </w:pPr>
    </w:p>
    <w:p w14:paraId="29D53D36" w14:textId="77777777" w:rsidR="00B64436" w:rsidRPr="00B64436" w:rsidRDefault="00B64436" w:rsidP="00B64436">
      <w:pPr>
        <w:jc w:val="both"/>
        <w:rPr>
          <w:sz w:val="24"/>
        </w:rPr>
      </w:pPr>
      <w:r w:rsidRPr="00B64436">
        <w:rPr>
          <w:b/>
          <w:sz w:val="24"/>
        </w:rPr>
        <w:t>WHEREAS,</w:t>
      </w:r>
      <w:r w:rsidRPr="00B64436">
        <w:rPr>
          <w:sz w:val="24"/>
        </w:rPr>
        <w:tab/>
        <w:t>the Governing Body further finds and declares that this poses an imminent threat to the public health, safety and welfare of an emergent nature that warrants immediate remedial action; and</w:t>
      </w:r>
    </w:p>
    <w:p w14:paraId="749A0C71" w14:textId="77777777" w:rsidR="00B64436" w:rsidRPr="00B64436" w:rsidRDefault="00B64436" w:rsidP="00B64436">
      <w:pPr>
        <w:jc w:val="both"/>
        <w:rPr>
          <w:sz w:val="24"/>
        </w:rPr>
      </w:pPr>
    </w:p>
    <w:p w14:paraId="54DC445C" w14:textId="77777777" w:rsidR="00B64436" w:rsidRPr="00B64436" w:rsidRDefault="00B64436" w:rsidP="00B64436">
      <w:pPr>
        <w:jc w:val="both"/>
        <w:rPr>
          <w:sz w:val="24"/>
        </w:rPr>
      </w:pPr>
      <w:r w:rsidRPr="00B64436">
        <w:rPr>
          <w:b/>
          <w:sz w:val="24"/>
        </w:rPr>
        <w:t>WHEREAS,</w:t>
      </w:r>
      <w:r w:rsidRPr="00B64436">
        <w:rPr>
          <w:sz w:val="24"/>
        </w:rPr>
        <w:tab/>
        <w:t xml:space="preserve">the Governing Body further finds and declares that </w:t>
      </w:r>
      <w:r w:rsidRPr="00B64436">
        <w:rPr>
          <w:b/>
          <w:sz w:val="24"/>
          <w:u w:val="single"/>
        </w:rPr>
        <w:t>N.J.S.A.</w:t>
      </w:r>
      <w:r w:rsidRPr="00B64436">
        <w:rPr>
          <w:b/>
          <w:sz w:val="24"/>
        </w:rPr>
        <w:t xml:space="preserve"> 40A:11-6</w:t>
      </w:r>
      <w:r w:rsidRPr="00B64436">
        <w:rPr>
          <w:sz w:val="24"/>
        </w:rPr>
        <w:t xml:space="preserve"> authorizes a municipality to negotiate and/or award a contract(s) without public advertisement when an emergency affecting the public health, safety or welfare requires the immediate performance of services; and</w:t>
      </w:r>
    </w:p>
    <w:p w14:paraId="21375A43" w14:textId="77777777" w:rsidR="00B64436" w:rsidRPr="00B64436" w:rsidRDefault="00B64436" w:rsidP="00B64436">
      <w:pPr>
        <w:jc w:val="both"/>
        <w:rPr>
          <w:sz w:val="24"/>
        </w:rPr>
      </w:pPr>
    </w:p>
    <w:p w14:paraId="638E71D6" w14:textId="77777777" w:rsidR="00B64436" w:rsidRPr="00B64436" w:rsidRDefault="00B64436" w:rsidP="00B64436">
      <w:pPr>
        <w:jc w:val="both"/>
        <w:rPr>
          <w:sz w:val="24"/>
        </w:rPr>
      </w:pPr>
      <w:r w:rsidRPr="00B64436">
        <w:rPr>
          <w:b/>
          <w:sz w:val="24"/>
        </w:rPr>
        <w:t>WHEREAS,</w:t>
      </w:r>
      <w:r w:rsidRPr="00B64436">
        <w:rPr>
          <w:sz w:val="24"/>
        </w:rPr>
        <w:tab/>
        <w:t>the Governing Body further finds and declares that the Mayor has correctly recommended that the aforementioned emergency repairs be remediated; and</w:t>
      </w:r>
    </w:p>
    <w:p w14:paraId="6AB2131B" w14:textId="77777777" w:rsidR="00B64436" w:rsidRPr="00B64436" w:rsidRDefault="00B64436" w:rsidP="00B64436">
      <w:pPr>
        <w:jc w:val="both"/>
        <w:rPr>
          <w:b/>
          <w:sz w:val="24"/>
        </w:rPr>
      </w:pPr>
    </w:p>
    <w:p w14:paraId="4C93D005" w14:textId="77777777" w:rsidR="00B64436" w:rsidRPr="00B64436" w:rsidRDefault="00B64436" w:rsidP="00B64436">
      <w:pPr>
        <w:jc w:val="both"/>
        <w:rPr>
          <w:sz w:val="24"/>
        </w:rPr>
      </w:pPr>
      <w:r w:rsidRPr="00B64436">
        <w:rPr>
          <w:b/>
          <w:sz w:val="24"/>
        </w:rPr>
        <w:t>WHEREAS,</w:t>
      </w:r>
      <w:r w:rsidRPr="00B64436">
        <w:rPr>
          <w:sz w:val="24"/>
        </w:rPr>
        <w:tab/>
        <w:t>the Governing Body further finds and declares that the aforementioned repairs be remediated through the award to:</w:t>
      </w:r>
    </w:p>
    <w:p w14:paraId="5DA02828" w14:textId="77777777" w:rsidR="00B64436" w:rsidRPr="00B64436" w:rsidRDefault="00B64436" w:rsidP="00B64436">
      <w:pPr>
        <w:numPr>
          <w:ilvl w:val="0"/>
          <w:numId w:val="8"/>
        </w:numPr>
        <w:jc w:val="both"/>
        <w:rPr>
          <w:b/>
          <w:sz w:val="24"/>
        </w:rPr>
      </w:pPr>
      <w:r w:rsidRPr="00B64436">
        <w:rPr>
          <w:b/>
          <w:sz w:val="24"/>
        </w:rPr>
        <w:t>SIGNARAMA</w:t>
      </w:r>
    </w:p>
    <w:p w14:paraId="6431664A" w14:textId="77777777" w:rsidR="00B64436" w:rsidRPr="00B64436" w:rsidRDefault="00B64436" w:rsidP="00B64436">
      <w:pPr>
        <w:numPr>
          <w:ilvl w:val="0"/>
          <w:numId w:val="8"/>
        </w:numPr>
        <w:jc w:val="both"/>
        <w:rPr>
          <w:b/>
          <w:sz w:val="24"/>
        </w:rPr>
      </w:pPr>
      <w:r w:rsidRPr="00B64436">
        <w:rPr>
          <w:b/>
          <w:sz w:val="24"/>
        </w:rPr>
        <w:lastRenderedPageBreak/>
        <w:t xml:space="preserve">UNIQUE CONCRETE </w:t>
      </w:r>
    </w:p>
    <w:p w14:paraId="562E03F7" w14:textId="77777777" w:rsidR="00B64436" w:rsidRPr="00B64436" w:rsidRDefault="00B64436" w:rsidP="00B64436">
      <w:pPr>
        <w:numPr>
          <w:ilvl w:val="0"/>
          <w:numId w:val="8"/>
        </w:numPr>
        <w:jc w:val="both"/>
        <w:rPr>
          <w:b/>
          <w:sz w:val="24"/>
        </w:rPr>
      </w:pPr>
      <w:r w:rsidRPr="00B64436">
        <w:rPr>
          <w:b/>
          <w:sz w:val="24"/>
        </w:rPr>
        <w:t xml:space="preserve">GATES FLAG &amp; BANNER CO, INC. </w:t>
      </w:r>
    </w:p>
    <w:p w14:paraId="3E5B07D4" w14:textId="77777777" w:rsidR="00B64436" w:rsidRPr="00B64436" w:rsidRDefault="00B64436" w:rsidP="00B64436">
      <w:pPr>
        <w:jc w:val="both"/>
        <w:rPr>
          <w:sz w:val="24"/>
        </w:rPr>
      </w:pPr>
    </w:p>
    <w:p w14:paraId="45481579" w14:textId="77777777" w:rsidR="00B64436" w:rsidRPr="00B64436" w:rsidRDefault="00B64436" w:rsidP="00B64436">
      <w:pPr>
        <w:jc w:val="both"/>
        <w:rPr>
          <w:sz w:val="24"/>
        </w:rPr>
      </w:pPr>
      <w:r w:rsidRPr="00B64436">
        <w:rPr>
          <w:b/>
          <w:sz w:val="24"/>
        </w:rPr>
        <w:t>WHEREAS</w:t>
      </w:r>
      <w:r w:rsidRPr="00B64436">
        <w:rPr>
          <w:sz w:val="24"/>
        </w:rPr>
        <w:t>, the emergency cost is to be funded through account number 8-01-23-210-001-100 and not to exceed $60,000.00 the CFO has certified the funds;</w:t>
      </w:r>
    </w:p>
    <w:p w14:paraId="796CAB67" w14:textId="77777777" w:rsidR="00B64436" w:rsidRPr="00B64436" w:rsidRDefault="00B64436" w:rsidP="00B64436">
      <w:pPr>
        <w:jc w:val="both"/>
        <w:rPr>
          <w:sz w:val="24"/>
        </w:rPr>
      </w:pPr>
    </w:p>
    <w:p w14:paraId="58F89690" w14:textId="77777777" w:rsidR="00B64436" w:rsidRPr="00B64436" w:rsidRDefault="00B64436" w:rsidP="00B64436">
      <w:pPr>
        <w:jc w:val="both"/>
        <w:rPr>
          <w:sz w:val="24"/>
        </w:rPr>
      </w:pPr>
      <w:r w:rsidRPr="00B64436">
        <w:rPr>
          <w:b/>
          <w:sz w:val="24"/>
        </w:rPr>
        <w:t>NOW, THEREFORE, BE IT RESOLVED</w:t>
      </w:r>
      <w:r w:rsidRPr="00B64436">
        <w:rPr>
          <w:sz w:val="24"/>
        </w:rPr>
        <w:t xml:space="preserve"> that the Governing Body of the Borough of Bloomingdale does hereby declare the existence of an emergency warranting repairs as soon as possible and does hereby authorize $60,000.00</w:t>
      </w:r>
    </w:p>
    <w:p w14:paraId="53B4EDCD" w14:textId="77777777" w:rsidR="00B64436" w:rsidRPr="00B64436" w:rsidRDefault="00B64436" w:rsidP="00B64436">
      <w:pPr>
        <w:jc w:val="both"/>
        <w:rPr>
          <w:sz w:val="24"/>
        </w:rPr>
      </w:pPr>
    </w:p>
    <w:p w14:paraId="5F13A2FE" w14:textId="77777777" w:rsidR="00B64436" w:rsidRPr="00B64436" w:rsidRDefault="00B64436" w:rsidP="00B64436">
      <w:pPr>
        <w:jc w:val="both"/>
        <w:rPr>
          <w:sz w:val="24"/>
        </w:rPr>
      </w:pPr>
      <w:r w:rsidRPr="00B64436">
        <w:rPr>
          <w:b/>
          <w:sz w:val="24"/>
        </w:rPr>
        <w:t>BE IT FURTHER RESOLVED</w:t>
      </w:r>
      <w:r w:rsidRPr="00B64436">
        <w:rPr>
          <w:sz w:val="24"/>
        </w:rPr>
        <w:t xml:space="preserve"> Resolution No. 2018-5.14 is hereby amended. </w:t>
      </w:r>
    </w:p>
    <w:p w14:paraId="3F8EC0BD" w14:textId="77777777" w:rsidR="009A32F5" w:rsidRDefault="009A32F5" w:rsidP="00AE2848">
      <w:pPr>
        <w:rPr>
          <w:snapToGrid w:val="0"/>
          <w:color w:val="FF0000"/>
          <w:sz w:val="24"/>
          <w:szCs w:val="24"/>
        </w:rPr>
      </w:pPr>
    </w:p>
    <w:p w14:paraId="30694B74" w14:textId="6F8DE6F7" w:rsidR="003F5B92" w:rsidRPr="007D6492" w:rsidRDefault="007D6492" w:rsidP="00AE2848">
      <w:pPr>
        <w:rPr>
          <w:b/>
          <w:snapToGrid w:val="0"/>
          <w:sz w:val="28"/>
          <w:szCs w:val="24"/>
          <w:u w:val="single"/>
        </w:rPr>
      </w:pPr>
      <w:r w:rsidRPr="007D6492">
        <w:rPr>
          <w:b/>
          <w:snapToGrid w:val="0"/>
          <w:sz w:val="28"/>
          <w:szCs w:val="24"/>
          <w:u w:val="single"/>
        </w:rPr>
        <w:t xml:space="preserve">PENDING ITEMS: </w:t>
      </w:r>
    </w:p>
    <w:p w14:paraId="6284DC2A" w14:textId="77777777" w:rsidR="009A32F5" w:rsidRDefault="009A32F5" w:rsidP="00AE2848">
      <w:pPr>
        <w:rPr>
          <w:snapToGrid w:val="0"/>
          <w:color w:val="FF0000"/>
          <w:sz w:val="24"/>
          <w:szCs w:val="24"/>
        </w:rPr>
      </w:pPr>
    </w:p>
    <w:p w14:paraId="18E91C63" w14:textId="7E3032D5" w:rsidR="00C756CD" w:rsidRPr="007D3146" w:rsidRDefault="00C756CD" w:rsidP="00C756CD">
      <w:pPr>
        <w:pStyle w:val="ListParagraph"/>
        <w:numPr>
          <w:ilvl w:val="0"/>
          <w:numId w:val="9"/>
        </w:numPr>
        <w:overflowPunct w:val="0"/>
        <w:autoSpaceDE w:val="0"/>
        <w:autoSpaceDN w:val="0"/>
        <w:adjustRightInd w:val="0"/>
        <w:rPr>
          <w:b/>
          <w:snapToGrid w:val="0"/>
          <w:sz w:val="24"/>
          <w:szCs w:val="24"/>
        </w:rPr>
      </w:pPr>
      <w:r w:rsidRPr="007D3146">
        <w:rPr>
          <w:b/>
          <w:snapToGrid w:val="0"/>
          <w:sz w:val="24"/>
          <w:szCs w:val="24"/>
          <w:u w:val="single"/>
        </w:rPr>
        <w:t>Second/Final Reading &amp; Public Hearing:</w:t>
      </w:r>
      <w:r w:rsidRPr="007D3146">
        <w:rPr>
          <w:snapToGrid w:val="0"/>
          <w:sz w:val="24"/>
          <w:szCs w:val="24"/>
        </w:rPr>
        <w:br/>
      </w:r>
      <w:r w:rsidRPr="007D3146">
        <w:rPr>
          <w:i/>
          <w:snapToGrid w:val="0"/>
          <w:sz w:val="24"/>
          <w:szCs w:val="24"/>
        </w:rPr>
        <w:t>Ordinance No. 1</w:t>
      </w:r>
      <w:r>
        <w:rPr>
          <w:i/>
          <w:snapToGrid w:val="0"/>
          <w:sz w:val="24"/>
          <w:szCs w:val="24"/>
        </w:rPr>
        <w:t>4</w:t>
      </w:r>
      <w:r w:rsidRPr="007D3146">
        <w:rPr>
          <w:i/>
          <w:snapToGrid w:val="0"/>
          <w:sz w:val="24"/>
          <w:szCs w:val="24"/>
        </w:rPr>
        <w:t xml:space="preserve">-2018: </w:t>
      </w:r>
      <w:r>
        <w:rPr>
          <w:i/>
          <w:snapToGrid w:val="0"/>
          <w:sz w:val="24"/>
          <w:szCs w:val="24"/>
        </w:rPr>
        <w:t>Municipal Humane Law Enforcement Officer</w:t>
      </w:r>
      <w:r w:rsidRPr="007D3146">
        <w:rPr>
          <w:snapToGrid w:val="0"/>
          <w:sz w:val="24"/>
          <w:szCs w:val="24"/>
        </w:rPr>
        <w:br/>
      </w:r>
      <w:r w:rsidRPr="007D3146">
        <w:rPr>
          <w:snapToGrid w:val="0"/>
          <w:sz w:val="24"/>
          <w:szCs w:val="24"/>
        </w:rPr>
        <w:br/>
      </w:r>
      <w:r w:rsidR="007E1E7D" w:rsidRPr="007E1E7D">
        <w:rPr>
          <w:rFonts w:eastAsia="Calibri"/>
          <w:b/>
          <w:sz w:val="24"/>
          <w:szCs w:val="24"/>
        </w:rPr>
        <w:t>AN ORDINANCE OF THE BOROUGH OF BLOOMINGDALE, COUNTY OF PASSAIC, STATE OF NEW JERSEY, TO AMEND CHAPTER V, ANIMAL CONTROL, OF THE BOROUGH CODE TO ESTABLISH THE POSITION OF MUNICIPAL HUMANE LAW ENFORCEMENT OFFICER</w:t>
      </w:r>
      <w:r w:rsidR="007E1E7D">
        <w:rPr>
          <w:rFonts w:eastAsia="Calibri"/>
          <w:b/>
          <w:sz w:val="24"/>
          <w:szCs w:val="24"/>
        </w:rPr>
        <w:t xml:space="preserve"> </w:t>
      </w:r>
      <w:r w:rsidRPr="007D3146">
        <w:rPr>
          <w:snapToGrid w:val="0"/>
          <w:sz w:val="24"/>
          <w:szCs w:val="24"/>
        </w:rPr>
        <w:t>was given second and final reading and considered for adoption.</w:t>
      </w:r>
    </w:p>
    <w:p w14:paraId="41F2CC4B" w14:textId="77777777" w:rsidR="00C756CD" w:rsidRPr="007D3146" w:rsidRDefault="00C756CD" w:rsidP="00C756CD">
      <w:pPr>
        <w:pStyle w:val="ListParagraph"/>
        <w:overflowPunct w:val="0"/>
        <w:autoSpaceDE w:val="0"/>
        <w:autoSpaceDN w:val="0"/>
        <w:adjustRightInd w:val="0"/>
        <w:rPr>
          <w:snapToGrid w:val="0"/>
          <w:sz w:val="24"/>
          <w:szCs w:val="24"/>
        </w:rPr>
      </w:pPr>
    </w:p>
    <w:p w14:paraId="1A943A48" w14:textId="77777777" w:rsidR="00C756CD" w:rsidRPr="007D3146" w:rsidRDefault="00C756CD" w:rsidP="00C756CD">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438C9840" w14:textId="77777777" w:rsidR="00C756CD" w:rsidRPr="007D3146" w:rsidRDefault="00C756CD" w:rsidP="00C756CD">
      <w:pPr>
        <w:pStyle w:val="ListParagraph"/>
        <w:overflowPunct w:val="0"/>
        <w:autoSpaceDE w:val="0"/>
        <w:autoSpaceDN w:val="0"/>
        <w:adjustRightInd w:val="0"/>
        <w:rPr>
          <w:snapToGrid w:val="0"/>
          <w:sz w:val="24"/>
          <w:szCs w:val="24"/>
        </w:rPr>
      </w:pPr>
    </w:p>
    <w:p w14:paraId="03B99CA8" w14:textId="47164328" w:rsidR="00C756CD" w:rsidRPr="007D3146" w:rsidRDefault="00C756CD" w:rsidP="00C756CD">
      <w:pPr>
        <w:overflowPunct w:val="0"/>
        <w:autoSpaceDE w:val="0"/>
        <w:autoSpaceDN w:val="0"/>
        <w:adjustRightInd w:val="0"/>
        <w:rPr>
          <w:snapToGrid w:val="0"/>
          <w:sz w:val="24"/>
          <w:szCs w:val="24"/>
        </w:rPr>
      </w:pPr>
      <w:r w:rsidRPr="007D3146">
        <w:rPr>
          <w:snapToGrid w:val="0"/>
          <w:sz w:val="24"/>
          <w:szCs w:val="24"/>
        </w:rPr>
        <w:t xml:space="preserve">Councilman </w:t>
      </w:r>
      <w:r w:rsidR="008B5778">
        <w:rPr>
          <w:snapToGrid w:val="0"/>
          <w:sz w:val="24"/>
          <w:szCs w:val="24"/>
        </w:rPr>
        <w:t>D’AMATO</w:t>
      </w:r>
      <w:r w:rsidRPr="007D3146">
        <w:rPr>
          <w:snapToGrid w:val="0"/>
          <w:sz w:val="24"/>
          <w:szCs w:val="24"/>
        </w:rPr>
        <w:t xml:space="preserve"> moved that the Ordinance be read by title; seconded by </w:t>
      </w:r>
      <w:r w:rsidR="008B5778">
        <w:rPr>
          <w:snapToGrid w:val="0"/>
          <w:sz w:val="24"/>
          <w:szCs w:val="24"/>
        </w:rPr>
        <w:t>DELLARIPA</w:t>
      </w:r>
      <w:r w:rsidRPr="007D3146">
        <w:rPr>
          <w:snapToGrid w:val="0"/>
          <w:sz w:val="24"/>
          <w:szCs w:val="24"/>
        </w:rPr>
        <w:t xml:space="preserve"> and carried on voice vote – all members voting AYE</w:t>
      </w:r>
      <w:r w:rsidRPr="00434B50">
        <w:rPr>
          <w:snapToGrid w:val="0"/>
          <w:color w:val="FF0000"/>
          <w:sz w:val="24"/>
          <w:szCs w:val="24"/>
        </w:rPr>
        <w:br/>
      </w:r>
    </w:p>
    <w:p w14:paraId="02BB7E80" w14:textId="77777777" w:rsidR="00C756CD" w:rsidRDefault="00C756CD" w:rsidP="00C756CD">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31E28F29" w14:textId="77777777" w:rsidR="007D6492" w:rsidRDefault="007D6492" w:rsidP="00AE2848">
      <w:pPr>
        <w:rPr>
          <w:snapToGrid w:val="0"/>
          <w:color w:val="FF0000"/>
          <w:sz w:val="24"/>
          <w:szCs w:val="24"/>
        </w:rPr>
      </w:pPr>
    </w:p>
    <w:p w14:paraId="7B4A7B3E" w14:textId="77777777" w:rsidR="007E1E7D" w:rsidRPr="007E1E7D" w:rsidRDefault="007E1E7D" w:rsidP="007E1E7D">
      <w:pPr>
        <w:jc w:val="center"/>
        <w:rPr>
          <w:rFonts w:eastAsia="Calibri"/>
          <w:b/>
          <w:bCs/>
          <w:sz w:val="24"/>
          <w:szCs w:val="24"/>
        </w:rPr>
      </w:pPr>
      <w:r w:rsidRPr="007E1E7D">
        <w:rPr>
          <w:rFonts w:eastAsia="Calibri"/>
          <w:b/>
          <w:bCs/>
          <w:sz w:val="24"/>
          <w:szCs w:val="24"/>
        </w:rPr>
        <w:t>ORDINANCE 14-2018</w:t>
      </w:r>
    </w:p>
    <w:p w14:paraId="7366F7C6" w14:textId="77777777" w:rsidR="007E1E7D" w:rsidRPr="007E1E7D" w:rsidRDefault="007E1E7D" w:rsidP="007E1E7D">
      <w:pPr>
        <w:tabs>
          <w:tab w:val="center" w:pos="4680"/>
          <w:tab w:val="left" w:pos="8070"/>
        </w:tabs>
        <w:rPr>
          <w:rFonts w:eastAsia="Calibri"/>
          <w:b/>
          <w:bCs/>
          <w:sz w:val="24"/>
          <w:szCs w:val="24"/>
        </w:rPr>
      </w:pPr>
      <w:r w:rsidRPr="007E1E7D">
        <w:rPr>
          <w:rFonts w:eastAsia="Calibri"/>
          <w:b/>
          <w:bCs/>
          <w:sz w:val="24"/>
          <w:szCs w:val="24"/>
        </w:rPr>
        <w:tab/>
        <w:t>OF THE GOVERNING BODY</w:t>
      </w:r>
      <w:r w:rsidRPr="007E1E7D">
        <w:rPr>
          <w:rFonts w:eastAsia="Calibri"/>
          <w:b/>
          <w:bCs/>
          <w:sz w:val="24"/>
          <w:szCs w:val="24"/>
        </w:rPr>
        <w:tab/>
      </w:r>
    </w:p>
    <w:p w14:paraId="503C69AE" w14:textId="77777777" w:rsidR="007E1E7D" w:rsidRPr="007E1E7D" w:rsidRDefault="007E1E7D" w:rsidP="007E1E7D">
      <w:pPr>
        <w:jc w:val="center"/>
        <w:rPr>
          <w:rFonts w:eastAsia="Calibri"/>
          <w:b/>
          <w:bCs/>
          <w:sz w:val="24"/>
          <w:szCs w:val="24"/>
        </w:rPr>
      </w:pPr>
      <w:r w:rsidRPr="007E1E7D">
        <w:rPr>
          <w:rFonts w:eastAsia="Calibri"/>
          <w:b/>
          <w:bCs/>
          <w:sz w:val="24"/>
          <w:szCs w:val="24"/>
        </w:rPr>
        <w:t>OF THE BOROUGH OF BLOOMINGALE</w:t>
      </w:r>
    </w:p>
    <w:p w14:paraId="38AF10B4" w14:textId="77777777" w:rsidR="007E1E7D" w:rsidRPr="007E1E7D" w:rsidRDefault="007E1E7D" w:rsidP="007E1E7D">
      <w:pPr>
        <w:jc w:val="center"/>
        <w:rPr>
          <w:rFonts w:eastAsia="Calibri"/>
          <w:b/>
          <w:sz w:val="24"/>
          <w:szCs w:val="24"/>
        </w:rPr>
      </w:pPr>
    </w:p>
    <w:p w14:paraId="2F2090B9" w14:textId="77777777" w:rsidR="007E1E7D" w:rsidRPr="007E1E7D" w:rsidRDefault="007E1E7D" w:rsidP="007E1E7D">
      <w:pPr>
        <w:ind w:left="720" w:right="720"/>
        <w:jc w:val="both"/>
        <w:rPr>
          <w:rFonts w:eastAsia="Calibri"/>
          <w:b/>
          <w:sz w:val="24"/>
          <w:szCs w:val="24"/>
        </w:rPr>
      </w:pPr>
      <w:r w:rsidRPr="007E1E7D">
        <w:rPr>
          <w:rFonts w:eastAsia="Calibri"/>
          <w:b/>
          <w:sz w:val="24"/>
          <w:szCs w:val="24"/>
        </w:rPr>
        <w:t>AN ORDINANCE OF THE BOROUGH OF BLOOMINGDALE, COUNTY OF PASSAIC, STATE OF NEW JERSEY, TO AMEND CHAPTER V, ANIMAL CONTROL, OF THE BOROUGH CODE TO ESTABLISH THE POSITION OF MUNICIPAL HUMANE LAW ENFORCEMENT OFFICER</w:t>
      </w:r>
      <w:r w:rsidRPr="007E1E7D">
        <w:rPr>
          <w:rFonts w:eastAsia="Calibri"/>
          <w:b/>
          <w:sz w:val="24"/>
          <w:szCs w:val="24"/>
        </w:rPr>
        <w:br/>
      </w:r>
    </w:p>
    <w:p w14:paraId="0F5CE00D" w14:textId="77777777" w:rsidR="007E1E7D" w:rsidRPr="007E1E7D" w:rsidRDefault="007E1E7D" w:rsidP="007E1E7D">
      <w:pPr>
        <w:jc w:val="both"/>
        <w:rPr>
          <w:rFonts w:eastAsia="Calibri"/>
          <w:sz w:val="24"/>
          <w:szCs w:val="24"/>
        </w:rPr>
      </w:pPr>
      <w:r w:rsidRPr="007E1E7D">
        <w:rPr>
          <w:rFonts w:eastAsia="Calibri"/>
          <w:sz w:val="24"/>
          <w:szCs w:val="24"/>
        </w:rPr>
        <w:tab/>
      </w:r>
      <w:r w:rsidRPr="007E1E7D">
        <w:rPr>
          <w:rFonts w:eastAsia="Calibri"/>
          <w:b/>
          <w:sz w:val="24"/>
          <w:szCs w:val="24"/>
        </w:rPr>
        <w:t xml:space="preserve">BE IT ORDAINED, </w:t>
      </w:r>
      <w:r w:rsidRPr="007E1E7D">
        <w:rPr>
          <w:rFonts w:eastAsia="Calibri"/>
          <w:sz w:val="24"/>
          <w:szCs w:val="24"/>
        </w:rPr>
        <w:t xml:space="preserve">by the Mayor and Council of the Borough of Bloomingdale, County of Passaic, State of New Jersey, that Chapter V of the Borough Code is amended to establish the position of Municipal Humane Law Enforcement Officer, as follows: </w:t>
      </w:r>
    </w:p>
    <w:p w14:paraId="790C1A33" w14:textId="77777777" w:rsidR="007E1E7D" w:rsidRPr="007E1E7D" w:rsidRDefault="007E1E7D" w:rsidP="007E1E7D">
      <w:pPr>
        <w:rPr>
          <w:rFonts w:eastAsia="Calibri"/>
          <w:sz w:val="24"/>
          <w:szCs w:val="24"/>
        </w:rPr>
      </w:pPr>
    </w:p>
    <w:p w14:paraId="605621AB" w14:textId="77777777" w:rsidR="007E1E7D" w:rsidRPr="007E1E7D" w:rsidRDefault="007E1E7D" w:rsidP="007E1E7D">
      <w:pPr>
        <w:ind w:firstLine="720"/>
        <w:rPr>
          <w:rFonts w:eastAsia="Calibri"/>
          <w:sz w:val="24"/>
          <w:szCs w:val="24"/>
        </w:rPr>
      </w:pPr>
      <w:r w:rsidRPr="007E1E7D">
        <w:rPr>
          <w:rFonts w:eastAsia="Calibri"/>
          <w:b/>
          <w:sz w:val="24"/>
          <w:szCs w:val="24"/>
        </w:rPr>
        <w:t>SECTION ONE.</w:t>
      </w:r>
      <w:r w:rsidRPr="007E1E7D">
        <w:rPr>
          <w:rFonts w:eastAsia="Calibri"/>
          <w:sz w:val="24"/>
          <w:szCs w:val="24"/>
        </w:rPr>
        <w:t xml:space="preserve">  Chapter V, Animal Control, § 5-1, Definitions, of the Borough Code is hereby amended to add the following language:</w:t>
      </w:r>
    </w:p>
    <w:p w14:paraId="635682CC" w14:textId="77777777" w:rsidR="007E1E7D" w:rsidRPr="007E1E7D" w:rsidRDefault="007E1E7D" w:rsidP="007E1E7D">
      <w:pPr>
        <w:rPr>
          <w:rFonts w:eastAsia="Calibri"/>
          <w:sz w:val="24"/>
          <w:szCs w:val="24"/>
        </w:rPr>
      </w:pPr>
    </w:p>
    <w:p w14:paraId="08E4B89C" w14:textId="77777777" w:rsidR="007E1E7D" w:rsidRPr="007E1E7D" w:rsidRDefault="007E1E7D" w:rsidP="007E1E7D">
      <w:pPr>
        <w:jc w:val="both"/>
        <w:rPr>
          <w:rFonts w:eastAsia="Calibri"/>
          <w:sz w:val="24"/>
          <w:szCs w:val="24"/>
        </w:rPr>
      </w:pPr>
      <w:r w:rsidRPr="007E1E7D">
        <w:rPr>
          <w:rFonts w:eastAsia="Calibri"/>
          <w:i/>
          <w:sz w:val="24"/>
          <w:szCs w:val="24"/>
        </w:rPr>
        <w:t>Municipal Humane Law Enforcement Officer</w:t>
      </w:r>
      <w:r w:rsidRPr="007E1E7D">
        <w:rPr>
          <w:rFonts w:eastAsia="Calibri"/>
          <w:sz w:val="24"/>
          <w:szCs w:val="24"/>
        </w:rPr>
        <w:t xml:space="preserve"> shall mean the person appointed by the Borough who shall be responsible for animal welfare within the jurisdiction of the municipality, and who shall enforce and abide by the provisions of Title 4, Chapter 22 of the New Jersey Revised Statutes, and any  amendments thereof, and shall be authorized to investigate and sign complaints, arrest violators, and otherwise act as an officer for detection, apprehension, and arrest of offenders against the animal welfare and animal cruelty laws of the State and ordinances of the Municipality.</w:t>
      </w:r>
    </w:p>
    <w:p w14:paraId="498AECBF" w14:textId="77777777" w:rsidR="007E1E7D" w:rsidRPr="007E1E7D" w:rsidRDefault="007E1E7D" w:rsidP="007E1E7D">
      <w:pPr>
        <w:jc w:val="both"/>
        <w:rPr>
          <w:rFonts w:eastAsia="Calibri"/>
          <w:sz w:val="24"/>
          <w:szCs w:val="24"/>
        </w:rPr>
      </w:pPr>
    </w:p>
    <w:p w14:paraId="71A93E70" w14:textId="77777777" w:rsidR="007E1E7D" w:rsidRPr="007E1E7D" w:rsidRDefault="007E1E7D" w:rsidP="007E1E7D">
      <w:pPr>
        <w:ind w:firstLine="720"/>
        <w:jc w:val="both"/>
        <w:rPr>
          <w:rFonts w:eastAsia="Calibri"/>
          <w:sz w:val="24"/>
          <w:szCs w:val="24"/>
        </w:rPr>
      </w:pPr>
      <w:r w:rsidRPr="007E1E7D">
        <w:rPr>
          <w:rFonts w:eastAsia="Calibri"/>
          <w:b/>
          <w:sz w:val="24"/>
          <w:szCs w:val="24"/>
        </w:rPr>
        <w:t>SECTION TWO.</w:t>
      </w:r>
      <w:r w:rsidRPr="007E1E7D">
        <w:rPr>
          <w:rFonts w:eastAsia="Calibri"/>
          <w:sz w:val="24"/>
          <w:szCs w:val="24"/>
        </w:rPr>
        <w:t xml:space="preserve">  Chapter V, Animal Control, § 5-2, Animal Services Coordinator, Animal Control Officer and Animal Cruelty Investigator, of the Borough Code shall be amended to read as follows in its entirely:</w:t>
      </w:r>
    </w:p>
    <w:p w14:paraId="04CD53D7" w14:textId="77777777" w:rsidR="007E1E7D" w:rsidRPr="007E1E7D" w:rsidRDefault="007E1E7D" w:rsidP="007E1E7D">
      <w:pPr>
        <w:rPr>
          <w:rFonts w:eastAsia="Calibri"/>
          <w:sz w:val="24"/>
          <w:szCs w:val="24"/>
        </w:rPr>
      </w:pPr>
    </w:p>
    <w:p w14:paraId="54160A0A" w14:textId="77777777" w:rsidR="007E1E7D" w:rsidRPr="007E1E7D" w:rsidRDefault="007E1E7D" w:rsidP="007E1E7D">
      <w:pPr>
        <w:jc w:val="both"/>
        <w:rPr>
          <w:rFonts w:eastAsia="Calibri"/>
          <w:b/>
          <w:sz w:val="24"/>
          <w:szCs w:val="24"/>
        </w:rPr>
      </w:pPr>
      <w:r w:rsidRPr="007E1E7D">
        <w:rPr>
          <w:rFonts w:eastAsia="Calibri"/>
          <w:b/>
          <w:sz w:val="24"/>
          <w:szCs w:val="24"/>
        </w:rPr>
        <w:t xml:space="preserve">5-2 </w:t>
      </w:r>
      <w:r w:rsidRPr="007E1E7D">
        <w:rPr>
          <w:rFonts w:eastAsia="Calibri"/>
          <w:b/>
          <w:sz w:val="24"/>
          <w:szCs w:val="24"/>
        </w:rPr>
        <w:tab/>
        <w:t>DIRECTOR OF ANIMAL CONTROL SERVICES, ANIMAL CONTROL OFFICER, AND MUNICIPAL HUMANE LAW ENFORCEMENT OFFICER.</w:t>
      </w:r>
    </w:p>
    <w:p w14:paraId="6C8BFE8B" w14:textId="77777777" w:rsidR="007E1E7D" w:rsidRPr="007E1E7D" w:rsidRDefault="007E1E7D" w:rsidP="007E1E7D">
      <w:pPr>
        <w:jc w:val="both"/>
        <w:rPr>
          <w:rFonts w:eastAsia="Calibri"/>
          <w:sz w:val="24"/>
          <w:szCs w:val="24"/>
        </w:rPr>
      </w:pPr>
    </w:p>
    <w:p w14:paraId="51B0FD53" w14:textId="77777777" w:rsidR="007E1E7D" w:rsidRPr="007E1E7D" w:rsidRDefault="007E1E7D" w:rsidP="007E1E7D">
      <w:pPr>
        <w:numPr>
          <w:ilvl w:val="0"/>
          <w:numId w:val="11"/>
        </w:numPr>
        <w:ind w:left="1440" w:hanging="720"/>
        <w:contextualSpacing/>
        <w:jc w:val="both"/>
        <w:rPr>
          <w:rFonts w:eastAsia="Calibri"/>
          <w:sz w:val="24"/>
          <w:szCs w:val="24"/>
        </w:rPr>
      </w:pPr>
      <w:r w:rsidRPr="007E1E7D">
        <w:rPr>
          <w:rFonts w:eastAsia="Calibri"/>
          <w:sz w:val="24"/>
          <w:szCs w:val="24"/>
        </w:rPr>
        <w:t>The position of Director of Animal Control Services is hereby established under the jurisdiction of the Department of Administration.</w:t>
      </w:r>
    </w:p>
    <w:p w14:paraId="0DF34979" w14:textId="77777777" w:rsidR="007E1E7D" w:rsidRPr="007E1E7D" w:rsidRDefault="007E1E7D" w:rsidP="007E1E7D">
      <w:pPr>
        <w:jc w:val="both"/>
        <w:rPr>
          <w:rFonts w:eastAsia="Calibri"/>
          <w:sz w:val="24"/>
          <w:szCs w:val="24"/>
        </w:rPr>
      </w:pPr>
    </w:p>
    <w:p w14:paraId="49566526" w14:textId="77777777" w:rsidR="007E1E7D" w:rsidRPr="007E1E7D" w:rsidRDefault="007E1E7D" w:rsidP="007E1E7D">
      <w:pPr>
        <w:numPr>
          <w:ilvl w:val="0"/>
          <w:numId w:val="10"/>
        </w:numPr>
        <w:ind w:left="2160" w:hanging="720"/>
        <w:contextualSpacing/>
        <w:jc w:val="both"/>
        <w:rPr>
          <w:rFonts w:eastAsia="Calibri"/>
          <w:sz w:val="24"/>
          <w:szCs w:val="24"/>
        </w:rPr>
      </w:pPr>
      <w:r w:rsidRPr="007E1E7D">
        <w:rPr>
          <w:rFonts w:eastAsia="Calibri"/>
          <w:sz w:val="24"/>
          <w:szCs w:val="24"/>
        </w:rPr>
        <w:t>The Director of Animal Control Services shall be an employee of the Borough and subject to the control and direction of the Borough Administrator or his authorized representative.</w:t>
      </w:r>
    </w:p>
    <w:p w14:paraId="12733381" w14:textId="77777777" w:rsidR="007E1E7D" w:rsidRPr="007E1E7D" w:rsidRDefault="007E1E7D" w:rsidP="007E1E7D">
      <w:pPr>
        <w:ind w:left="2160"/>
        <w:contextualSpacing/>
        <w:jc w:val="both"/>
        <w:rPr>
          <w:rFonts w:eastAsia="Calibri"/>
          <w:sz w:val="24"/>
          <w:szCs w:val="24"/>
        </w:rPr>
      </w:pPr>
    </w:p>
    <w:p w14:paraId="688BA764" w14:textId="77777777" w:rsidR="007E1E7D" w:rsidRPr="007E1E7D" w:rsidRDefault="007E1E7D" w:rsidP="007E1E7D">
      <w:pPr>
        <w:numPr>
          <w:ilvl w:val="0"/>
          <w:numId w:val="10"/>
        </w:numPr>
        <w:ind w:left="2160" w:hanging="720"/>
        <w:contextualSpacing/>
        <w:jc w:val="both"/>
        <w:rPr>
          <w:rFonts w:eastAsia="Calibri"/>
          <w:sz w:val="24"/>
          <w:szCs w:val="24"/>
        </w:rPr>
      </w:pPr>
      <w:r w:rsidRPr="007E1E7D">
        <w:rPr>
          <w:rFonts w:eastAsia="Calibri"/>
          <w:sz w:val="24"/>
          <w:szCs w:val="24"/>
        </w:rPr>
        <w:t xml:space="preserve">The duties of the Director of Animal Control Services shall be those duties of the Animal Control Officer, as well as responsibility to oversee the Department's day to day performance and implementation of all duties and responsibilities arising from the </w:t>
      </w:r>
      <w:proofErr w:type="spellStart"/>
      <w:r w:rsidRPr="007E1E7D">
        <w:rPr>
          <w:rFonts w:eastAsia="Calibri"/>
          <w:sz w:val="24"/>
          <w:szCs w:val="24"/>
        </w:rPr>
        <w:t>interlocal</w:t>
      </w:r>
      <w:proofErr w:type="spellEnd"/>
      <w:r w:rsidRPr="007E1E7D">
        <w:rPr>
          <w:rFonts w:eastAsia="Calibri"/>
          <w:sz w:val="24"/>
          <w:szCs w:val="24"/>
        </w:rPr>
        <w:t xml:space="preserve"> agreements between the Borough and other municipalities in connection with the provision of animal control services.</w:t>
      </w:r>
    </w:p>
    <w:p w14:paraId="50A184C3" w14:textId="77777777" w:rsidR="007E1E7D" w:rsidRPr="007E1E7D" w:rsidRDefault="007E1E7D" w:rsidP="007E1E7D">
      <w:pPr>
        <w:jc w:val="both"/>
        <w:rPr>
          <w:rFonts w:eastAsia="Calibri"/>
          <w:sz w:val="24"/>
          <w:szCs w:val="24"/>
        </w:rPr>
      </w:pPr>
    </w:p>
    <w:p w14:paraId="5F6F1A15" w14:textId="77777777" w:rsidR="007E1E7D" w:rsidRPr="007E1E7D" w:rsidRDefault="007E1E7D" w:rsidP="007E1E7D">
      <w:pPr>
        <w:numPr>
          <w:ilvl w:val="0"/>
          <w:numId w:val="11"/>
        </w:numPr>
        <w:ind w:left="1440" w:hanging="720"/>
        <w:contextualSpacing/>
        <w:jc w:val="both"/>
        <w:rPr>
          <w:rFonts w:eastAsia="Calibri"/>
          <w:sz w:val="24"/>
          <w:szCs w:val="24"/>
        </w:rPr>
      </w:pPr>
      <w:r w:rsidRPr="007E1E7D">
        <w:rPr>
          <w:rFonts w:eastAsia="Calibri"/>
          <w:sz w:val="24"/>
          <w:szCs w:val="24"/>
        </w:rPr>
        <w:t>The position of Animal Control Officer is hereby established under the jurisdiction of the Department of Administration.</w:t>
      </w:r>
    </w:p>
    <w:p w14:paraId="44489163" w14:textId="77777777" w:rsidR="007E1E7D" w:rsidRPr="007E1E7D" w:rsidRDefault="007E1E7D" w:rsidP="007E1E7D">
      <w:pPr>
        <w:jc w:val="both"/>
        <w:rPr>
          <w:rFonts w:eastAsia="Calibri"/>
          <w:sz w:val="24"/>
          <w:szCs w:val="24"/>
        </w:rPr>
      </w:pPr>
    </w:p>
    <w:p w14:paraId="2EFE632D" w14:textId="77777777" w:rsidR="007E1E7D" w:rsidRPr="007E1E7D" w:rsidRDefault="007E1E7D" w:rsidP="007E1E7D">
      <w:pPr>
        <w:numPr>
          <w:ilvl w:val="0"/>
          <w:numId w:val="12"/>
        </w:numPr>
        <w:ind w:left="2160" w:hanging="720"/>
        <w:contextualSpacing/>
        <w:jc w:val="both"/>
        <w:rPr>
          <w:rFonts w:eastAsia="Calibri"/>
          <w:sz w:val="24"/>
          <w:szCs w:val="24"/>
        </w:rPr>
      </w:pPr>
      <w:r w:rsidRPr="007E1E7D">
        <w:rPr>
          <w:rFonts w:eastAsia="Calibri"/>
          <w:sz w:val="24"/>
          <w:szCs w:val="24"/>
        </w:rPr>
        <w:t>The Animal Control Officer shall be an employee of the Borough and subject to the control and direction of the Borough Administrator or his/her authorized representative.</w:t>
      </w:r>
    </w:p>
    <w:p w14:paraId="702F7183" w14:textId="77777777" w:rsidR="007E1E7D" w:rsidRPr="007E1E7D" w:rsidRDefault="007E1E7D" w:rsidP="007E1E7D">
      <w:pPr>
        <w:jc w:val="both"/>
        <w:rPr>
          <w:rFonts w:eastAsia="Calibri"/>
          <w:sz w:val="24"/>
          <w:szCs w:val="24"/>
        </w:rPr>
      </w:pPr>
    </w:p>
    <w:p w14:paraId="6722A952" w14:textId="77777777" w:rsidR="007E1E7D" w:rsidRPr="007E1E7D" w:rsidRDefault="007E1E7D" w:rsidP="007E1E7D">
      <w:pPr>
        <w:ind w:left="2160" w:hanging="720"/>
        <w:jc w:val="both"/>
        <w:rPr>
          <w:rFonts w:eastAsia="Calibri"/>
          <w:sz w:val="24"/>
          <w:szCs w:val="24"/>
        </w:rPr>
      </w:pPr>
      <w:r w:rsidRPr="007E1E7D">
        <w:rPr>
          <w:rFonts w:eastAsia="Calibri"/>
          <w:sz w:val="24"/>
          <w:szCs w:val="24"/>
        </w:rPr>
        <w:t xml:space="preserve">2.     </w:t>
      </w:r>
      <w:r w:rsidRPr="007E1E7D">
        <w:rPr>
          <w:rFonts w:eastAsia="Calibri"/>
          <w:sz w:val="24"/>
          <w:szCs w:val="24"/>
        </w:rPr>
        <w:tab/>
        <w:t>The duties of the Animal Control Officer shall be the enforcement of the measures and provisions for the control of the animal contained in Title 4, Chapter 19, of the New Jersey Revised Statutes, and any amendments thereof, and the provisions of this Chapter. The Animal Control Officer shall be available to render assistance in any situation deemed necessary by the governing body of the Borough concerning any animal-related matter, as permitted by law.</w:t>
      </w:r>
    </w:p>
    <w:p w14:paraId="37C69D02" w14:textId="77777777" w:rsidR="007E1E7D" w:rsidRPr="007E1E7D" w:rsidRDefault="007E1E7D" w:rsidP="007E1E7D">
      <w:pPr>
        <w:jc w:val="both"/>
        <w:rPr>
          <w:rFonts w:eastAsia="Calibri"/>
          <w:sz w:val="24"/>
          <w:szCs w:val="24"/>
        </w:rPr>
      </w:pPr>
    </w:p>
    <w:p w14:paraId="598236FB" w14:textId="77777777" w:rsidR="007E1E7D" w:rsidRPr="007E1E7D" w:rsidRDefault="007E1E7D" w:rsidP="007E1E7D">
      <w:pPr>
        <w:ind w:left="1440" w:hanging="720"/>
        <w:jc w:val="both"/>
        <w:rPr>
          <w:rFonts w:eastAsia="Calibri"/>
          <w:sz w:val="24"/>
          <w:szCs w:val="24"/>
        </w:rPr>
      </w:pPr>
      <w:r w:rsidRPr="007E1E7D">
        <w:rPr>
          <w:rFonts w:eastAsia="Calibri"/>
          <w:sz w:val="24"/>
          <w:szCs w:val="24"/>
        </w:rPr>
        <w:t xml:space="preserve">c.    </w:t>
      </w:r>
      <w:r w:rsidRPr="007E1E7D">
        <w:rPr>
          <w:rFonts w:eastAsia="Calibri"/>
          <w:sz w:val="24"/>
          <w:szCs w:val="24"/>
        </w:rPr>
        <w:tab/>
        <w:t xml:space="preserve">The position of Municipal Humane Law Enforcement Officer is hereby established. To be appointed to the position of Municipal Humane Law Enforcement Officer, a person must have satisfactorily completed the training course developed pursuant to N.J.S.A. 4:22-11.11, subject to the provisions of same as applicable, as soon as practicable, but no later than one year after the date on which the officer’s designation is approved by the Chief of Police. </w:t>
      </w:r>
    </w:p>
    <w:p w14:paraId="7384328B" w14:textId="77777777" w:rsidR="007E1E7D" w:rsidRPr="007E1E7D" w:rsidRDefault="007E1E7D" w:rsidP="007E1E7D">
      <w:pPr>
        <w:jc w:val="both"/>
        <w:rPr>
          <w:rFonts w:eastAsia="Calibri"/>
          <w:sz w:val="24"/>
          <w:szCs w:val="24"/>
        </w:rPr>
      </w:pPr>
    </w:p>
    <w:p w14:paraId="3193E5E6" w14:textId="77777777" w:rsidR="007E1E7D" w:rsidRPr="007E1E7D" w:rsidRDefault="007E1E7D" w:rsidP="007E1E7D">
      <w:pPr>
        <w:numPr>
          <w:ilvl w:val="0"/>
          <w:numId w:val="13"/>
        </w:numPr>
        <w:ind w:left="2160" w:hanging="720"/>
        <w:contextualSpacing/>
        <w:jc w:val="both"/>
        <w:rPr>
          <w:rFonts w:eastAsia="Calibri"/>
          <w:sz w:val="24"/>
          <w:szCs w:val="24"/>
        </w:rPr>
      </w:pPr>
      <w:r w:rsidRPr="007E1E7D">
        <w:rPr>
          <w:rFonts w:eastAsia="Calibri"/>
          <w:sz w:val="24"/>
          <w:szCs w:val="24"/>
        </w:rPr>
        <w:t>The Municipal Humane Law Enforcement Officer shall be appointed by the Mayor, upon the recommendation of the Chief of Police, with the advice and consent of the Council, and shall serve a term of office of one (1) year, commencing on January 1 and terminating December 31 in each year or the unexpired portion thereof.</w:t>
      </w:r>
    </w:p>
    <w:p w14:paraId="11E77582" w14:textId="77777777" w:rsidR="007E1E7D" w:rsidRPr="007E1E7D" w:rsidRDefault="007E1E7D" w:rsidP="007E1E7D">
      <w:pPr>
        <w:ind w:left="2160"/>
        <w:contextualSpacing/>
        <w:jc w:val="both"/>
        <w:rPr>
          <w:rFonts w:eastAsia="Calibri"/>
          <w:sz w:val="24"/>
          <w:szCs w:val="24"/>
        </w:rPr>
      </w:pPr>
    </w:p>
    <w:p w14:paraId="7793C49B" w14:textId="77777777" w:rsidR="007E1E7D" w:rsidRPr="007E1E7D" w:rsidRDefault="007E1E7D" w:rsidP="007E1E7D">
      <w:pPr>
        <w:numPr>
          <w:ilvl w:val="0"/>
          <w:numId w:val="13"/>
        </w:numPr>
        <w:ind w:left="2160" w:hanging="720"/>
        <w:contextualSpacing/>
        <w:jc w:val="both"/>
        <w:rPr>
          <w:rFonts w:eastAsia="Calibri"/>
          <w:sz w:val="24"/>
          <w:szCs w:val="24"/>
        </w:rPr>
      </w:pPr>
      <w:r w:rsidRPr="007E1E7D">
        <w:rPr>
          <w:rFonts w:eastAsia="Calibri"/>
          <w:sz w:val="24"/>
          <w:szCs w:val="24"/>
        </w:rPr>
        <w:t>The powers and duties of the Municipal Humane Law Enforcement Officer shall include, but not be limited to, the following:</w:t>
      </w:r>
    </w:p>
    <w:p w14:paraId="7AEA59FA" w14:textId="77777777" w:rsidR="007E1E7D" w:rsidRPr="007E1E7D" w:rsidRDefault="007E1E7D" w:rsidP="007E1E7D">
      <w:pPr>
        <w:jc w:val="both"/>
        <w:rPr>
          <w:rFonts w:eastAsia="Calibri"/>
          <w:sz w:val="24"/>
          <w:szCs w:val="24"/>
        </w:rPr>
      </w:pPr>
    </w:p>
    <w:p w14:paraId="0B8ACCC7" w14:textId="77777777" w:rsidR="007E1E7D" w:rsidRPr="007E1E7D" w:rsidRDefault="007E1E7D" w:rsidP="007E1E7D">
      <w:pPr>
        <w:numPr>
          <w:ilvl w:val="0"/>
          <w:numId w:val="14"/>
        </w:numPr>
        <w:contextualSpacing/>
        <w:jc w:val="both"/>
        <w:rPr>
          <w:rFonts w:eastAsia="Calibri"/>
          <w:sz w:val="24"/>
          <w:szCs w:val="24"/>
        </w:rPr>
      </w:pPr>
      <w:r w:rsidRPr="007E1E7D">
        <w:rPr>
          <w:rFonts w:eastAsia="Calibri"/>
          <w:sz w:val="24"/>
          <w:szCs w:val="24"/>
        </w:rPr>
        <w:t>Enforcement of all animal welfare or animal cruelty laws of the State of New Jersey and ordinances of the Borough.</w:t>
      </w:r>
    </w:p>
    <w:p w14:paraId="66DE92A2" w14:textId="77777777" w:rsidR="007E1E7D" w:rsidRPr="007E1E7D" w:rsidRDefault="007E1E7D" w:rsidP="007E1E7D">
      <w:pPr>
        <w:ind w:left="2940"/>
        <w:contextualSpacing/>
        <w:jc w:val="both"/>
        <w:rPr>
          <w:rFonts w:eastAsia="Calibri"/>
          <w:sz w:val="24"/>
          <w:szCs w:val="24"/>
        </w:rPr>
      </w:pPr>
    </w:p>
    <w:p w14:paraId="03AC2E5E" w14:textId="77777777" w:rsidR="007E1E7D" w:rsidRPr="007E1E7D" w:rsidRDefault="007E1E7D" w:rsidP="007E1E7D">
      <w:pPr>
        <w:numPr>
          <w:ilvl w:val="0"/>
          <w:numId w:val="14"/>
        </w:numPr>
        <w:contextualSpacing/>
        <w:jc w:val="both"/>
        <w:rPr>
          <w:rFonts w:eastAsia="Calibri"/>
          <w:sz w:val="24"/>
          <w:szCs w:val="24"/>
        </w:rPr>
      </w:pPr>
      <w:r w:rsidRPr="007E1E7D">
        <w:rPr>
          <w:rFonts w:eastAsia="Calibri"/>
          <w:sz w:val="24"/>
          <w:szCs w:val="24"/>
        </w:rPr>
        <w:t xml:space="preserve"> Investigate and sign complaints concerning any violation of an animal welfare or animal cruelty law of the State of New Jersey or ordinance of the Borough; </w:t>
      </w:r>
    </w:p>
    <w:p w14:paraId="7F7B73A2" w14:textId="77777777" w:rsidR="007E1E7D" w:rsidRPr="007E1E7D" w:rsidRDefault="007E1E7D" w:rsidP="007E1E7D">
      <w:pPr>
        <w:ind w:left="720"/>
        <w:contextualSpacing/>
        <w:rPr>
          <w:rFonts w:eastAsia="Calibri"/>
          <w:sz w:val="24"/>
          <w:szCs w:val="24"/>
        </w:rPr>
      </w:pPr>
    </w:p>
    <w:p w14:paraId="3E10037D" w14:textId="77777777" w:rsidR="007E1E7D" w:rsidRPr="007E1E7D" w:rsidRDefault="007E1E7D" w:rsidP="007E1E7D">
      <w:pPr>
        <w:numPr>
          <w:ilvl w:val="0"/>
          <w:numId w:val="14"/>
        </w:numPr>
        <w:contextualSpacing/>
        <w:jc w:val="both"/>
        <w:rPr>
          <w:rFonts w:eastAsia="Calibri"/>
          <w:sz w:val="24"/>
          <w:szCs w:val="24"/>
        </w:rPr>
      </w:pPr>
      <w:r w:rsidRPr="007E1E7D">
        <w:rPr>
          <w:rFonts w:eastAsia="Calibri"/>
          <w:sz w:val="24"/>
          <w:szCs w:val="24"/>
        </w:rPr>
        <w:t>Act as an officer for the detection, apprehension and arrest of offenders against the animal welfare and animal cruelty law of the State of New Jersey and ordinance of the Borough.</w:t>
      </w:r>
    </w:p>
    <w:p w14:paraId="0762B325" w14:textId="77777777" w:rsidR="007E1E7D" w:rsidRPr="007E1E7D" w:rsidRDefault="007E1E7D" w:rsidP="007E1E7D">
      <w:pPr>
        <w:ind w:left="720"/>
        <w:contextualSpacing/>
        <w:rPr>
          <w:rFonts w:eastAsia="Calibri"/>
          <w:sz w:val="24"/>
          <w:szCs w:val="24"/>
        </w:rPr>
      </w:pPr>
    </w:p>
    <w:p w14:paraId="707F5905" w14:textId="77777777" w:rsidR="007E1E7D" w:rsidRPr="007E1E7D" w:rsidRDefault="007E1E7D" w:rsidP="007E1E7D">
      <w:pPr>
        <w:numPr>
          <w:ilvl w:val="0"/>
          <w:numId w:val="14"/>
        </w:numPr>
        <w:contextualSpacing/>
        <w:jc w:val="both"/>
        <w:rPr>
          <w:rFonts w:eastAsia="Calibri"/>
          <w:sz w:val="24"/>
          <w:szCs w:val="24"/>
        </w:rPr>
      </w:pPr>
      <w:r w:rsidRPr="007E1E7D">
        <w:rPr>
          <w:rFonts w:eastAsia="Calibri"/>
          <w:sz w:val="24"/>
          <w:szCs w:val="24"/>
        </w:rPr>
        <w:t>Such other powers and duties required under ordinance or law.</w:t>
      </w:r>
    </w:p>
    <w:p w14:paraId="60871910" w14:textId="77777777" w:rsidR="007E1E7D" w:rsidRPr="007E1E7D" w:rsidRDefault="007E1E7D" w:rsidP="007E1E7D">
      <w:pPr>
        <w:rPr>
          <w:rFonts w:eastAsia="Calibri"/>
          <w:sz w:val="24"/>
          <w:szCs w:val="24"/>
        </w:rPr>
      </w:pPr>
    </w:p>
    <w:p w14:paraId="39D96B95" w14:textId="77777777" w:rsidR="007E1E7D" w:rsidRPr="007E1E7D" w:rsidRDefault="007E1E7D" w:rsidP="007E1E7D">
      <w:pPr>
        <w:ind w:left="2160" w:hanging="720"/>
        <w:jc w:val="both"/>
        <w:rPr>
          <w:rFonts w:eastAsia="Calibri"/>
          <w:sz w:val="24"/>
          <w:szCs w:val="24"/>
        </w:rPr>
      </w:pPr>
      <w:r w:rsidRPr="007E1E7D">
        <w:rPr>
          <w:rFonts w:eastAsia="Calibri"/>
          <w:sz w:val="24"/>
          <w:szCs w:val="24"/>
        </w:rPr>
        <w:t>3.</w:t>
      </w:r>
      <w:r w:rsidRPr="007E1E7D">
        <w:rPr>
          <w:rFonts w:eastAsia="Calibri"/>
          <w:sz w:val="24"/>
          <w:szCs w:val="24"/>
        </w:rPr>
        <w:tab/>
        <w:t xml:space="preserve">The Municipal Humane Law Enforcement Officer shall be authorized to possess, carry and use a firearm while enforcing the laws and ordinances enacted for the protection of animals, provided that such officer qualifies and maintains all certification and training requirements pursuant to law. </w:t>
      </w:r>
    </w:p>
    <w:p w14:paraId="6500F4C4" w14:textId="77777777" w:rsidR="007E1E7D" w:rsidRPr="007E1E7D" w:rsidRDefault="007E1E7D" w:rsidP="007E1E7D">
      <w:pPr>
        <w:ind w:firstLine="720"/>
        <w:jc w:val="both"/>
        <w:rPr>
          <w:rFonts w:eastAsia="Calibri"/>
          <w:sz w:val="24"/>
          <w:szCs w:val="24"/>
        </w:rPr>
      </w:pPr>
    </w:p>
    <w:p w14:paraId="70BAE189" w14:textId="77777777" w:rsidR="007E1E7D" w:rsidRPr="007E1E7D" w:rsidRDefault="007E1E7D" w:rsidP="007E1E7D">
      <w:pPr>
        <w:ind w:left="2160" w:hanging="720"/>
        <w:jc w:val="both"/>
        <w:rPr>
          <w:rFonts w:eastAsia="Calibri"/>
          <w:sz w:val="24"/>
          <w:szCs w:val="24"/>
        </w:rPr>
      </w:pPr>
      <w:r w:rsidRPr="007E1E7D">
        <w:rPr>
          <w:rFonts w:eastAsia="Calibri"/>
          <w:sz w:val="24"/>
          <w:szCs w:val="24"/>
        </w:rPr>
        <w:lastRenderedPageBreak/>
        <w:t>4.</w:t>
      </w:r>
      <w:r w:rsidRPr="007E1E7D">
        <w:rPr>
          <w:rFonts w:eastAsia="Calibri"/>
          <w:sz w:val="24"/>
          <w:szCs w:val="24"/>
        </w:rPr>
        <w:tab/>
        <w:t xml:space="preserve">The Municipal Humane Law Enforcement Officer shall receive such compensation as may be fixed and determined by the Council either in the annual salary ordinance and implementing resolutions or by contract, as the case may be.  </w:t>
      </w:r>
    </w:p>
    <w:p w14:paraId="4C6B38E8" w14:textId="77777777" w:rsidR="007E1E7D" w:rsidRPr="007E1E7D" w:rsidRDefault="007E1E7D" w:rsidP="007E1E7D">
      <w:pPr>
        <w:rPr>
          <w:rFonts w:eastAsia="Calibri"/>
          <w:sz w:val="24"/>
          <w:szCs w:val="24"/>
        </w:rPr>
      </w:pPr>
    </w:p>
    <w:p w14:paraId="48730B1A" w14:textId="77777777" w:rsidR="007E1E7D" w:rsidRPr="007E1E7D" w:rsidRDefault="007E1E7D" w:rsidP="007E1E7D">
      <w:pPr>
        <w:jc w:val="both"/>
        <w:rPr>
          <w:rFonts w:eastAsia="Calibri"/>
          <w:sz w:val="24"/>
          <w:szCs w:val="24"/>
        </w:rPr>
      </w:pPr>
      <w:r w:rsidRPr="007E1E7D">
        <w:rPr>
          <w:rFonts w:eastAsia="Calibri"/>
          <w:b/>
          <w:sz w:val="24"/>
          <w:szCs w:val="24"/>
        </w:rPr>
        <w:t>SECTION 2.</w:t>
      </w:r>
      <w:r w:rsidRPr="007E1E7D">
        <w:rPr>
          <w:rFonts w:eastAsia="Calibri"/>
          <w:sz w:val="24"/>
          <w:szCs w:val="24"/>
        </w:rPr>
        <w:t xml:space="preserve">  All ordinances of the Borough of Bloomingdale, which are inconsistent with the provisions of this Ordinance, are hereby repealed to the extent of such inconsistency.</w:t>
      </w:r>
    </w:p>
    <w:p w14:paraId="007DB0BA" w14:textId="77777777" w:rsidR="007E1E7D" w:rsidRPr="007E1E7D" w:rsidRDefault="007E1E7D" w:rsidP="007E1E7D">
      <w:pPr>
        <w:rPr>
          <w:rFonts w:eastAsia="Calibri"/>
          <w:sz w:val="24"/>
          <w:szCs w:val="24"/>
        </w:rPr>
      </w:pPr>
    </w:p>
    <w:p w14:paraId="70F17F99" w14:textId="77777777" w:rsidR="007E1E7D" w:rsidRPr="007E1E7D" w:rsidRDefault="007E1E7D" w:rsidP="007E1E7D">
      <w:pPr>
        <w:jc w:val="both"/>
        <w:rPr>
          <w:rFonts w:eastAsia="Calibri"/>
          <w:sz w:val="24"/>
          <w:szCs w:val="24"/>
        </w:rPr>
      </w:pPr>
      <w:r w:rsidRPr="007E1E7D">
        <w:rPr>
          <w:rFonts w:eastAsia="Calibri"/>
          <w:b/>
          <w:sz w:val="24"/>
          <w:szCs w:val="24"/>
        </w:rPr>
        <w:t>SECTION 3.</w:t>
      </w:r>
      <w:r w:rsidRPr="007E1E7D">
        <w:rPr>
          <w:rFonts w:eastAsia="Calibri"/>
          <w:sz w:val="24"/>
          <w:szCs w:val="24"/>
        </w:rPr>
        <w:t xml:space="preserve">  If any section, subsection, sentence, clause or phrase of this Ordinance is for any reason held to be unconstitutional or invalid, such decision shall not affect the remaining portions of this Ordinance.</w:t>
      </w:r>
    </w:p>
    <w:p w14:paraId="7BB8FAFA" w14:textId="77777777" w:rsidR="007E1E7D" w:rsidRPr="007E1E7D" w:rsidRDefault="007E1E7D" w:rsidP="007E1E7D">
      <w:pPr>
        <w:rPr>
          <w:rFonts w:eastAsia="Calibri"/>
          <w:sz w:val="24"/>
          <w:szCs w:val="24"/>
        </w:rPr>
      </w:pPr>
    </w:p>
    <w:p w14:paraId="028151DE" w14:textId="77777777" w:rsidR="007E1E7D" w:rsidRPr="007E1E7D" w:rsidRDefault="007E1E7D" w:rsidP="007E1E7D">
      <w:pPr>
        <w:jc w:val="both"/>
        <w:rPr>
          <w:rFonts w:eastAsia="Calibri"/>
          <w:sz w:val="24"/>
          <w:szCs w:val="24"/>
        </w:rPr>
      </w:pPr>
      <w:r w:rsidRPr="007E1E7D">
        <w:rPr>
          <w:rFonts w:eastAsia="Calibri"/>
          <w:b/>
          <w:sz w:val="24"/>
          <w:szCs w:val="24"/>
        </w:rPr>
        <w:t>SECTION 4.</w:t>
      </w:r>
      <w:r w:rsidRPr="007E1E7D">
        <w:rPr>
          <w:rFonts w:eastAsia="Calibri"/>
          <w:sz w:val="24"/>
          <w:szCs w:val="24"/>
        </w:rPr>
        <w:t xml:space="preserve">  This Ordinance shall take effect immediately upon final passage, approval, and publication as required by law.</w:t>
      </w:r>
    </w:p>
    <w:p w14:paraId="5B9AF46E" w14:textId="77777777" w:rsidR="007D6492" w:rsidRDefault="007D6492" w:rsidP="00AE2848">
      <w:pPr>
        <w:rPr>
          <w:snapToGrid w:val="0"/>
          <w:color w:val="FF0000"/>
          <w:sz w:val="24"/>
          <w:szCs w:val="24"/>
        </w:rPr>
      </w:pPr>
    </w:p>
    <w:p w14:paraId="530FD972" w14:textId="360F754F" w:rsidR="00E60DE3" w:rsidRDefault="00E60DE3" w:rsidP="00E60DE3">
      <w:pPr>
        <w:rPr>
          <w:sz w:val="24"/>
        </w:rPr>
      </w:pPr>
      <w:r w:rsidRPr="00707DFC">
        <w:rPr>
          <w:sz w:val="24"/>
        </w:rPr>
        <w:t xml:space="preserve">At this time </w:t>
      </w:r>
      <w:r>
        <w:rPr>
          <w:sz w:val="24"/>
        </w:rPr>
        <w:t>DELLARIPA</w:t>
      </w:r>
      <w:r w:rsidRPr="00707DFC">
        <w:rPr>
          <w:sz w:val="24"/>
        </w:rPr>
        <w:t xml:space="preserve"> made a motion to open the Public Hearing for comment; seconded by </w:t>
      </w:r>
      <w:r>
        <w:rPr>
          <w:sz w:val="24"/>
        </w:rPr>
        <w:t>COSTA</w:t>
      </w:r>
      <w:r w:rsidRPr="00707DFC">
        <w:rPr>
          <w:sz w:val="24"/>
        </w:rPr>
        <w:t xml:space="preserve"> and carried on a voice vote all voting AYE.</w:t>
      </w:r>
    </w:p>
    <w:p w14:paraId="408451EC" w14:textId="77777777" w:rsidR="00E60DE3" w:rsidRDefault="00E60DE3" w:rsidP="00E60DE3">
      <w:pPr>
        <w:rPr>
          <w:sz w:val="24"/>
        </w:rPr>
      </w:pPr>
    </w:p>
    <w:p w14:paraId="2F479D9B" w14:textId="69DBE124" w:rsidR="00E60DE3" w:rsidRPr="00E60DE3" w:rsidRDefault="00E60DE3" w:rsidP="00E60DE3">
      <w:pPr>
        <w:ind w:left="720"/>
        <w:rPr>
          <w:i/>
          <w:sz w:val="24"/>
        </w:rPr>
      </w:pPr>
      <w:r w:rsidRPr="00E60DE3">
        <w:rPr>
          <w:b/>
          <w:sz w:val="24"/>
        </w:rPr>
        <w:t xml:space="preserve">Daniel Hawkins, 6 Pearl Street, Bloomingdale: </w:t>
      </w:r>
      <w:r>
        <w:rPr>
          <w:b/>
          <w:sz w:val="24"/>
        </w:rPr>
        <w:br/>
      </w:r>
      <w:r w:rsidRPr="00E60DE3">
        <w:rPr>
          <w:i/>
          <w:sz w:val="24"/>
        </w:rPr>
        <w:t xml:space="preserve">Questioned if this position replaced the ‘animal cruelty investigator’ position. Mayor said yes and the same official will be appointed, at no additional cost. </w:t>
      </w:r>
    </w:p>
    <w:p w14:paraId="2215D544" w14:textId="77777777" w:rsidR="00E60DE3" w:rsidRPr="00707DFC" w:rsidRDefault="00E60DE3" w:rsidP="00E60DE3">
      <w:pPr>
        <w:rPr>
          <w:sz w:val="24"/>
        </w:rPr>
      </w:pPr>
    </w:p>
    <w:p w14:paraId="3AA345EE" w14:textId="3F51F2E8" w:rsidR="00E60DE3" w:rsidRPr="00707DFC" w:rsidRDefault="00E60DE3" w:rsidP="00E60DE3">
      <w:pPr>
        <w:rPr>
          <w:sz w:val="24"/>
        </w:rPr>
      </w:pPr>
      <w:r w:rsidRPr="00707DFC">
        <w:rPr>
          <w:sz w:val="24"/>
        </w:rPr>
        <w:t xml:space="preserve">Since there was no one </w:t>
      </w:r>
      <w:r>
        <w:rPr>
          <w:sz w:val="24"/>
        </w:rPr>
        <w:t xml:space="preserve">else </w:t>
      </w:r>
      <w:r w:rsidRPr="00707DFC">
        <w:rPr>
          <w:sz w:val="24"/>
        </w:rPr>
        <w:t xml:space="preserve">who wished to comment </w:t>
      </w:r>
      <w:r>
        <w:rPr>
          <w:sz w:val="24"/>
        </w:rPr>
        <w:t>COSTA</w:t>
      </w:r>
      <w:r w:rsidRPr="00707DFC">
        <w:rPr>
          <w:sz w:val="24"/>
        </w:rPr>
        <w:t xml:space="preserve"> made a motion to close the Public Hearing; seconded by </w:t>
      </w:r>
      <w:r>
        <w:rPr>
          <w:sz w:val="24"/>
        </w:rPr>
        <w:t>SONDERMEYER</w:t>
      </w:r>
      <w:r w:rsidRPr="00707DFC">
        <w:rPr>
          <w:sz w:val="24"/>
        </w:rPr>
        <w:t xml:space="preserve"> and carried on a voice vote all voting AYE.</w:t>
      </w:r>
    </w:p>
    <w:p w14:paraId="24BE8617" w14:textId="77777777" w:rsidR="00E60DE3" w:rsidRDefault="00E60DE3" w:rsidP="00E60DE3">
      <w:pPr>
        <w:rPr>
          <w:b/>
          <w:sz w:val="24"/>
          <w:u w:val="single"/>
        </w:rPr>
      </w:pPr>
    </w:p>
    <w:p w14:paraId="2B31CFCD" w14:textId="230DBF26" w:rsidR="00AD577A" w:rsidRDefault="00AD577A" w:rsidP="00E60DE3">
      <w:pPr>
        <w:rPr>
          <w:sz w:val="24"/>
        </w:rPr>
      </w:pPr>
      <w:r>
        <w:rPr>
          <w:b/>
          <w:sz w:val="24"/>
          <w:u w:val="single"/>
        </w:rPr>
        <w:t xml:space="preserve">Discussion: </w:t>
      </w:r>
      <w:r>
        <w:rPr>
          <w:sz w:val="24"/>
        </w:rPr>
        <w:t>There is no additional cost to the borough. The Mayor would to look into any potential shared services for this position</w:t>
      </w:r>
      <w:r w:rsidR="00D27A67">
        <w:rPr>
          <w:sz w:val="24"/>
        </w:rPr>
        <w:t>/service</w:t>
      </w:r>
      <w:r>
        <w:rPr>
          <w:sz w:val="24"/>
        </w:rPr>
        <w:t xml:space="preserve">. </w:t>
      </w:r>
    </w:p>
    <w:p w14:paraId="2C59CAE6" w14:textId="77777777" w:rsidR="00AD577A" w:rsidRPr="00AD577A" w:rsidRDefault="00AD577A" w:rsidP="00E60DE3">
      <w:pPr>
        <w:rPr>
          <w:sz w:val="24"/>
        </w:rPr>
      </w:pPr>
    </w:p>
    <w:p w14:paraId="23B7107C" w14:textId="572D5ACA" w:rsidR="00E60DE3" w:rsidRPr="00D6410A" w:rsidRDefault="00E60DE3" w:rsidP="00D6410A">
      <w:pPr>
        <w:overflowPunct w:val="0"/>
        <w:autoSpaceDE w:val="0"/>
        <w:autoSpaceDN w:val="0"/>
        <w:adjustRightInd w:val="0"/>
        <w:rPr>
          <w:sz w:val="24"/>
        </w:rPr>
      </w:pPr>
      <w:r w:rsidRPr="00707DFC">
        <w:rPr>
          <w:sz w:val="24"/>
        </w:rPr>
        <w:t xml:space="preserve">Councilman </w:t>
      </w:r>
      <w:r w:rsidR="0008069A">
        <w:rPr>
          <w:sz w:val="24"/>
        </w:rPr>
        <w:t>COSTA</w:t>
      </w:r>
      <w:r w:rsidRPr="00707DFC">
        <w:rPr>
          <w:sz w:val="24"/>
        </w:rPr>
        <w:t xml:space="preserve"> moved for the adoption of this Ordinance; seconded by </w:t>
      </w:r>
      <w:r w:rsidR="0008069A">
        <w:rPr>
          <w:sz w:val="24"/>
        </w:rPr>
        <w:t>S</w:t>
      </w:r>
      <w:r w:rsidR="002F3A3F">
        <w:rPr>
          <w:sz w:val="24"/>
        </w:rPr>
        <w:t xml:space="preserve">ONDERMEYER and </w:t>
      </w:r>
      <w:r w:rsidRPr="00707DFC">
        <w:rPr>
          <w:sz w:val="24"/>
        </w:rPr>
        <w:t>carried per the following roll call vote: D’AMATO</w:t>
      </w:r>
      <w:r w:rsidR="002F3A3F">
        <w:rPr>
          <w:sz w:val="24"/>
        </w:rPr>
        <w:t xml:space="preserve"> (YES), DELLARIPA (YES), </w:t>
      </w:r>
      <w:r w:rsidRPr="00707DFC">
        <w:rPr>
          <w:sz w:val="24"/>
        </w:rPr>
        <w:t>SONDERMEYER (YES), YAZDI (YES), COSTA (YES)</w:t>
      </w:r>
    </w:p>
    <w:p w14:paraId="410028B5" w14:textId="77777777" w:rsidR="00E60DE3" w:rsidRDefault="00E60DE3" w:rsidP="00E60DE3">
      <w:pPr>
        <w:rPr>
          <w:i/>
          <w:snapToGrid w:val="0"/>
          <w:sz w:val="24"/>
          <w:szCs w:val="24"/>
        </w:rPr>
      </w:pPr>
    </w:p>
    <w:p w14:paraId="3E26826B" w14:textId="77777777" w:rsidR="00E60DE3" w:rsidRDefault="00E60DE3" w:rsidP="00E60DE3">
      <w:pPr>
        <w:rPr>
          <w:b/>
          <w:snapToGrid w:val="0"/>
          <w:sz w:val="28"/>
          <w:szCs w:val="24"/>
          <w:u w:val="single"/>
        </w:rPr>
      </w:pPr>
      <w:r>
        <w:rPr>
          <w:b/>
          <w:snapToGrid w:val="0"/>
          <w:sz w:val="28"/>
          <w:szCs w:val="24"/>
          <w:u w:val="single"/>
        </w:rPr>
        <w:t>NEW BUSINESS:</w:t>
      </w:r>
    </w:p>
    <w:p w14:paraId="62A00650" w14:textId="66683DAA" w:rsidR="007D6492" w:rsidRPr="0091073D" w:rsidRDefault="0091073D" w:rsidP="000E0E76">
      <w:pPr>
        <w:pStyle w:val="ListParagraph"/>
        <w:numPr>
          <w:ilvl w:val="0"/>
          <w:numId w:val="15"/>
        </w:numPr>
        <w:rPr>
          <w:snapToGrid w:val="0"/>
          <w:sz w:val="24"/>
          <w:szCs w:val="24"/>
        </w:rPr>
      </w:pPr>
      <w:r w:rsidRPr="0091073D">
        <w:rPr>
          <w:snapToGrid w:val="0"/>
          <w:sz w:val="24"/>
          <w:szCs w:val="24"/>
        </w:rPr>
        <w:t>Councilman DELLRIPA made a motion to adopt the following resolution:</w:t>
      </w:r>
    </w:p>
    <w:p w14:paraId="500B8E8B" w14:textId="77777777" w:rsidR="0091073D" w:rsidRDefault="0091073D" w:rsidP="0091073D">
      <w:pPr>
        <w:rPr>
          <w:snapToGrid w:val="0"/>
          <w:color w:val="FF0000"/>
          <w:sz w:val="24"/>
          <w:szCs w:val="24"/>
        </w:rPr>
      </w:pPr>
    </w:p>
    <w:p w14:paraId="4EDDE3D4" w14:textId="77777777" w:rsidR="00807A45" w:rsidRPr="00807A45" w:rsidRDefault="00807A45" w:rsidP="00807A45">
      <w:pPr>
        <w:jc w:val="center"/>
        <w:rPr>
          <w:b/>
          <w:sz w:val="24"/>
          <w:szCs w:val="24"/>
        </w:rPr>
      </w:pPr>
      <w:r w:rsidRPr="00807A45">
        <w:rPr>
          <w:b/>
          <w:sz w:val="24"/>
          <w:szCs w:val="24"/>
        </w:rPr>
        <w:t>RESOLUTION No. 2018-6.16</w:t>
      </w:r>
    </w:p>
    <w:p w14:paraId="317A1BB3" w14:textId="77777777" w:rsidR="00807A45" w:rsidRPr="00807A45" w:rsidRDefault="00807A45" w:rsidP="00807A45">
      <w:pPr>
        <w:jc w:val="center"/>
        <w:rPr>
          <w:b/>
          <w:sz w:val="24"/>
          <w:szCs w:val="24"/>
        </w:rPr>
      </w:pPr>
      <w:r w:rsidRPr="00807A45">
        <w:rPr>
          <w:b/>
          <w:sz w:val="24"/>
          <w:szCs w:val="24"/>
        </w:rPr>
        <w:t>OF THE GOVERNING BODY</w:t>
      </w:r>
    </w:p>
    <w:p w14:paraId="34857A25" w14:textId="77777777" w:rsidR="00807A45" w:rsidRPr="00807A45" w:rsidRDefault="00807A45" w:rsidP="00807A45">
      <w:pPr>
        <w:jc w:val="center"/>
        <w:rPr>
          <w:b/>
          <w:sz w:val="24"/>
          <w:szCs w:val="24"/>
          <w:u w:val="single"/>
        </w:rPr>
      </w:pPr>
      <w:r w:rsidRPr="00807A45">
        <w:rPr>
          <w:b/>
          <w:sz w:val="24"/>
          <w:szCs w:val="24"/>
          <w:u w:val="single"/>
        </w:rPr>
        <w:t>OF THE BOROUGH OF BLOOMINGDALE</w:t>
      </w:r>
    </w:p>
    <w:p w14:paraId="7FABA84B" w14:textId="77777777" w:rsidR="00807A45" w:rsidRPr="00807A45" w:rsidRDefault="00807A45" w:rsidP="00807A45">
      <w:pPr>
        <w:jc w:val="center"/>
        <w:rPr>
          <w:b/>
          <w:i/>
          <w:sz w:val="24"/>
          <w:szCs w:val="24"/>
        </w:rPr>
      </w:pPr>
    </w:p>
    <w:p w14:paraId="776430B1" w14:textId="77777777" w:rsidR="00807A45" w:rsidRPr="00807A45" w:rsidRDefault="00807A45" w:rsidP="00807A45">
      <w:pPr>
        <w:jc w:val="center"/>
        <w:rPr>
          <w:sz w:val="24"/>
          <w:szCs w:val="24"/>
        </w:rPr>
      </w:pPr>
      <w:r w:rsidRPr="00807A45">
        <w:rPr>
          <w:b/>
          <w:i/>
          <w:sz w:val="24"/>
          <w:szCs w:val="24"/>
        </w:rPr>
        <w:t>Resolution of the Borough of Bloomingdale, County of Passaic and State of New Jersey, Appointing a Municipal Humane Law Enforcement Officer</w:t>
      </w:r>
    </w:p>
    <w:p w14:paraId="59ACE26C" w14:textId="77777777" w:rsidR="00807A45" w:rsidRPr="00807A45" w:rsidRDefault="00807A45" w:rsidP="00807A45">
      <w:pPr>
        <w:keepNext/>
        <w:jc w:val="center"/>
        <w:outlineLvl w:val="1"/>
        <w:rPr>
          <w:b/>
          <w:i/>
        </w:rPr>
      </w:pPr>
    </w:p>
    <w:p w14:paraId="58772745" w14:textId="77777777" w:rsidR="00807A45" w:rsidRPr="00807A45" w:rsidRDefault="00807A45" w:rsidP="00807A45">
      <w:pPr>
        <w:keepNext/>
        <w:jc w:val="center"/>
        <w:outlineLvl w:val="1"/>
        <w:rPr>
          <w:b/>
          <w:i/>
        </w:rPr>
      </w:pPr>
    </w:p>
    <w:p w14:paraId="6E2A5A54" w14:textId="77777777" w:rsidR="00807A45" w:rsidRPr="00807A45" w:rsidRDefault="00807A45" w:rsidP="00807A45">
      <w:pPr>
        <w:rPr>
          <w:sz w:val="24"/>
          <w:szCs w:val="24"/>
        </w:rPr>
      </w:pPr>
      <w:r w:rsidRPr="00807A45">
        <w:rPr>
          <w:b/>
          <w:sz w:val="24"/>
          <w:szCs w:val="24"/>
        </w:rPr>
        <w:t>BE IT RESOLVED</w:t>
      </w:r>
      <w:r w:rsidRPr="00807A45">
        <w:rPr>
          <w:sz w:val="24"/>
          <w:szCs w:val="24"/>
        </w:rPr>
        <w:t xml:space="preserve"> that the Governing Body of the Borough of Bloomingdale hereby appoints the following members as the Borough’s Municipal Humane Law Enforcement Officer for a one year term; expiring December 31, 2018:</w:t>
      </w:r>
    </w:p>
    <w:p w14:paraId="69D847AB" w14:textId="77777777" w:rsidR="00807A45" w:rsidRPr="00807A45" w:rsidRDefault="00807A45" w:rsidP="00807A45">
      <w:pPr>
        <w:tabs>
          <w:tab w:val="left" w:pos="1080"/>
        </w:tabs>
        <w:overflowPunct w:val="0"/>
        <w:autoSpaceDE w:val="0"/>
        <w:autoSpaceDN w:val="0"/>
        <w:adjustRightInd w:val="0"/>
        <w:ind w:left="1080" w:hanging="1080"/>
        <w:textAlignment w:val="baseline"/>
        <w:rPr>
          <w:sz w:val="24"/>
          <w:szCs w:val="24"/>
        </w:rPr>
      </w:pPr>
    </w:p>
    <w:p w14:paraId="29424E67" w14:textId="77777777" w:rsidR="00807A45" w:rsidRPr="00807A45" w:rsidRDefault="00807A45" w:rsidP="00807A45">
      <w:pPr>
        <w:tabs>
          <w:tab w:val="left" w:pos="1080"/>
        </w:tabs>
        <w:overflowPunct w:val="0"/>
        <w:autoSpaceDE w:val="0"/>
        <w:autoSpaceDN w:val="0"/>
        <w:adjustRightInd w:val="0"/>
        <w:ind w:left="1080" w:hanging="1080"/>
        <w:textAlignment w:val="baseline"/>
        <w:rPr>
          <w:sz w:val="24"/>
          <w:szCs w:val="24"/>
        </w:rPr>
      </w:pPr>
      <w:r w:rsidRPr="00807A45">
        <w:rPr>
          <w:sz w:val="24"/>
          <w:szCs w:val="24"/>
        </w:rPr>
        <w:t xml:space="preserve">Municipal Humane Law </w:t>
      </w:r>
    </w:p>
    <w:p w14:paraId="6FC692BE" w14:textId="77777777" w:rsidR="00807A45" w:rsidRPr="00807A45" w:rsidRDefault="00807A45" w:rsidP="00807A45">
      <w:pPr>
        <w:tabs>
          <w:tab w:val="left" w:pos="1080"/>
        </w:tabs>
        <w:overflowPunct w:val="0"/>
        <w:autoSpaceDE w:val="0"/>
        <w:autoSpaceDN w:val="0"/>
        <w:adjustRightInd w:val="0"/>
        <w:ind w:left="1080" w:hanging="1080"/>
        <w:textAlignment w:val="baseline"/>
        <w:rPr>
          <w:sz w:val="24"/>
          <w:szCs w:val="24"/>
        </w:rPr>
      </w:pPr>
      <w:r w:rsidRPr="00807A45">
        <w:rPr>
          <w:sz w:val="24"/>
          <w:szCs w:val="24"/>
        </w:rPr>
        <w:t>Enforcement Officer</w:t>
      </w:r>
      <w:r w:rsidRPr="00807A45">
        <w:rPr>
          <w:sz w:val="24"/>
          <w:szCs w:val="24"/>
        </w:rPr>
        <w:tab/>
      </w:r>
      <w:r w:rsidRPr="00807A45">
        <w:rPr>
          <w:sz w:val="24"/>
          <w:szCs w:val="24"/>
        </w:rPr>
        <w:tab/>
      </w:r>
      <w:r w:rsidRPr="00807A45">
        <w:rPr>
          <w:sz w:val="24"/>
          <w:szCs w:val="24"/>
        </w:rPr>
        <w:tab/>
        <w:t>1 year term</w:t>
      </w:r>
      <w:r w:rsidRPr="00807A45">
        <w:rPr>
          <w:sz w:val="24"/>
          <w:szCs w:val="24"/>
        </w:rPr>
        <w:tab/>
      </w:r>
      <w:r w:rsidRPr="00807A45">
        <w:rPr>
          <w:sz w:val="24"/>
          <w:szCs w:val="24"/>
        </w:rPr>
        <w:tab/>
      </w:r>
      <w:r w:rsidRPr="00807A45">
        <w:rPr>
          <w:sz w:val="24"/>
          <w:szCs w:val="24"/>
        </w:rPr>
        <w:tab/>
        <w:t>Lisa Perry</w:t>
      </w:r>
    </w:p>
    <w:p w14:paraId="6A1EE312" w14:textId="77777777" w:rsidR="00807A45" w:rsidRPr="00807A45" w:rsidRDefault="00807A45" w:rsidP="0091073D">
      <w:pPr>
        <w:rPr>
          <w:snapToGrid w:val="0"/>
          <w:sz w:val="24"/>
          <w:szCs w:val="24"/>
        </w:rPr>
      </w:pPr>
    </w:p>
    <w:p w14:paraId="21FED267" w14:textId="2029CCDA" w:rsidR="0091073D" w:rsidRDefault="00807A45" w:rsidP="0091073D">
      <w:pPr>
        <w:rPr>
          <w:snapToGrid w:val="0"/>
          <w:sz w:val="24"/>
          <w:szCs w:val="24"/>
        </w:rPr>
      </w:pPr>
      <w:r w:rsidRPr="00807A45">
        <w:rPr>
          <w:snapToGrid w:val="0"/>
          <w:sz w:val="24"/>
          <w:szCs w:val="24"/>
        </w:rPr>
        <w:t xml:space="preserve">The motion was seconded by YAZDI and carried on voice vote, all in favor. </w:t>
      </w:r>
    </w:p>
    <w:p w14:paraId="00F2FB54" w14:textId="77777777" w:rsidR="008C42C3" w:rsidRDefault="008C42C3" w:rsidP="0091073D">
      <w:pPr>
        <w:rPr>
          <w:snapToGrid w:val="0"/>
          <w:sz w:val="24"/>
          <w:szCs w:val="24"/>
        </w:rPr>
      </w:pPr>
    </w:p>
    <w:p w14:paraId="04A068E3" w14:textId="6288104D" w:rsidR="008C42C3" w:rsidRDefault="008C42C3" w:rsidP="008C42C3">
      <w:pPr>
        <w:pStyle w:val="ListParagraph"/>
        <w:numPr>
          <w:ilvl w:val="0"/>
          <w:numId w:val="15"/>
        </w:numPr>
        <w:rPr>
          <w:snapToGrid w:val="0"/>
          <w:sz w:val="24"/>
          <w:szCs w:val="24"/>
        </w:rPr>
      </w:pPr>
      <w:r>
        <w:rPr>
          <w:snapToGrid w:val="0"/>
          <w:sz w:val="24"/>
          <w:szCs w:val="24"/>
        </w:rPr>
        <w:t xml:space="preserve">Councilman DELLARIPA moved to adopt the following resolution: </w:t>
      </w:r>
    </w:p>
    <w:p w14:paraId="5C848250" w14:textId="77777777" w:rsidR="008C42C3" w:rsidRDefault="008C42C3" w:rsidP="008C42C3">
      <w:pPr>
        <w:rPr>
          <w:snapToGrid w:val="0"/>
          <w:sz w:val="24"/>
          <w:szCs w:val="24"/>
        </w:rPr>
      </w:pPr>
    </w:p>
    <w:p w14:paraId="26574B6F" w14:textId="77777777" w:rsidR="008C42C3" w:rsidRPr="008C42C3" w:rsidRDefault="008C42C3" w:rsidP="008C42C3">
      <w:pPr>
        <w:ind w:firstLine="360"/>
        <w:jc w:val="center"/>
        <w:rPr>
          <w:b/>
          <w:snapToGrid w:val="0"/>
          <w:sz w:val="24"/>
        </w:rPr>
      </w:pPr>
      <w:r w:rsidRPr="008C42C3">
        <w:rPr>
          <w:b/>
          <w:snapToGrid w:val="0"/>
          <w:sz w:val="24"/>
        </w:rPr>
        <w:t>RESOLUTION NO. 2018-6.17</w:t>
      </w:r>
    </w:p>
    <w:p w14:paraId="7DF5A940" w14:textId="77777777" w:rsidR="008C42C3" w:rsidRPr="008C42C3" w:rsidRDefault="008C42C3" w:rsidP="008C42C3">
      <w:pPr>
        <w:jc w:val="center"/>
        <w:rPr>
          <w:b/>
          <w:snapToGrid w:val="0"/>
          <w:sz w:val="24"/>
        </w:rPr>
      </w:pPr>
      <w:r w:rsidRPr="008C42C3">
        <w:rPr>
          <w:b/>
          <w:snapToGrid w:val="0"/>
          <w:sz w:val="24"/>
        </w:rPr>
        <w:t>OF THE GOVERNING BODY OF</w:t>
      </w:r>
    </w:p>
    <w:p w14:paraId="546B0AD6" w14:textId="77777777" w:rsidR="008C42C3" w:rsidRPr="008C42C3" w:rsidRDefault="008C42C3" w:rsidP="008C42C3">
      <w:pPr>
        <w:jc w:val="center"/>
        <w:rPr>
          <w:b/>
          <w:snapToGrid w:val="0"/>
          <w:sz w:val="24"/>
          <w:u w:val="single"/>
        </w:rPr>
      </w:pPr>
      <w:r w:rsidRPr="008C42C3">
        <w:rPr>
          <w:b/>
          <w:snapToGrid w:val="0"/>
          <w:sz w:val="24"/>
          <w:u w:val="single"/>
        </w:rPr>
        <w:t>THE BOROUGH OF BLOOMINGDALE</w:t>
      </w:r>
    </w:p>
    <w:p w14:paraId="298BA70F" w14:textId="77777777" w:rsidR="008C42C3" w:rsidRPr="008C42C3" w:rsidRDefault="008C42C3" w:rsidP="008C42C3">
      <w:pPr>
        <w:keepNext/>
        <w:jc w:val="center"/>
        <w:outlineLvl w:val="0"/>
        <w:rPr>
          <w:sz w:val="24"/>
          <w:szCs w:val="24"/>
          <w:u w:val="single"/>
        </w:rPr>
      </w:pPr>
    </w:p>
    <w:p w14:paraId="1D7342B0" w14:textId="77777777" w:rsidR="008C42C3" w:rsidRDefault="008C42C3" w:rsidP="008C42C3">
      <w:pPr>
        <w:jc w:val="center"/>
        <w:rPr>
          <w:b/>
          <w:i/>
          <w:snapToGrid w:val="0"/>
          <w:sz w:val="24"/>
        </w:rPr>
      </w:pPr>
      <w:r w:rsidRPr="008C42C3">
        <w:rPr>
          <w:b/>
          <w:i/>
          <w:snapToGrid w:val="0"/>
          <w:sz w:val="24"/>
        </w:rPr>
        <w:t>Authorizing Issuance of Estimated Property Tax Bills</w:t>
      </w:r>
    </w:p>
    <w:p w14:paraId="73FAC1BE" w14:textId="69D21906" w:rsidR="008C42C3" w:rsidRPr="008C42C3" w:rsidRDefault="008C42C3" w:rsidP="008C42C3">
      <w:pPr>
        <w:rPr>
          <w:sz w:val="24"/>
          <w:szCs w:val="24"/>
        </w:rPr>
      </w:pPr>
      <w:r>
        <w:rPr>
          <w:b/>
          <w:i/>
          <w:snapToGrid w:val="0"/>
          <w:sz w:val="24"/>
        </w:rPr>
        <w:br/>
      </w:r>
      <w:r>
        <w:rPr>
          <w:b/>
          <w:i/>
          <w:snapToGrid w:val="0"/>
          <w:sz w:val="24"/>
        </w:rPr>
        <w:br/>
      </w:r>
      <w:r w:rsidRPr="008C42C3">
        <w:rPr>
          <w:b/>
          <w:i/>
          <w:sz w:val="24"/>
          <w:szCs w:val="24"/>
        </w:rPr>
        <w:t>WHEREAS,</w:t>
      </w:r>
      <w:r w:rsidRPr="008C42C3">
        <w:rPr>
          <w:sz w:val="24"/>
          <w:szCs w:val="24"/>
        </w:rPr>
        <w:t xml:space="preserve"> the Governing Body has introduced and adopted a municipal budget for 2018 but </w:t>
      </w:r>
      <w:r w:rsidRPr="008C42C3">
        <w:rPr>
          <w:sz w:val="24"/>
          <w:szCs w:val="24"/>
        </w:rPr>
        <w:lastRenderedPageBreak/>
        <w:t>said budget may not be approved by the State in advance of billing the third quarter taxes that are due on August 1, 2018 within the statutory guidelines; and</w:t>
      </w:r>
    </w:p>
    <w:p w14:paraId="75E799E5" w14:textId="77777777" w:rsidR="008C42C3" w:rsidRPr="008C42C3" w:rsidRDefault="008C42C3" w:rsidP="008C42C3">
      <w:pPr>
        <w:jc w:val="both"/>
        <w:rPr>
          <w:sz w:val="24"/>
          <w:szCs w:val="24"/>
        </w:rPr>
      </w:pPr>
    </w:p>
    <w:p w14:paraId="5107DA68" w14:textId="77777777" w:rsidR="008C42C3" w:rsidRPr="008C42C3" w:rsidRDefault="008C42C3" w:rsidP="008C42C3">
      <w:pPr>
        <w:jc w:val="both"/>
        <w:rPr>
          <w:sz w:val="24"/>
          <w:szCs w:val="24"/>
        </w:rPr>
      </w:pPr>
      <w:r w:rsidRPr="008C42C3">
        <w:rPr>
          <w:b/>
          <w:i/>
          <w:sz w:val="24"/>
          <w:szCs w:val="24"/>
        </w:rPr>
        <w:t>WHEREAS,</w:t>
      </w:r>
      <w:r w:rsidRPr="008C42C3">
        <w:rPr>
          <w:sz w:val="24"/>
          <w:szCs w:val="24"/>
        </w:rPr>
        <w:t xml:space="preserve"> the Governing Body further finds and declares that Borough financial officials have determined that there could be insufficient cash flow to support operations in July and August 2017 unless third quarter revenue is received on time; and</w:t>
      </w:r>
    </w:p>
    <w:p w14:paraId="35529722" w14:textId="77777777" w:rsidR="008C42C3" w:rsidRPr="008C42C3" w:rsidRDefault="008C42C3" w:rsidP="008C42C3">
      <w:pPr>
        <w:jc w:val="both"/>
        <w:rPr>
          <w:sz w:val="24"/>
          <w:szCs w:val="24"/>
        </w:rPr>
      </w:pPr>
    </w:p>
    <w:p w14:paraId="3C7CB48A" w14:textId="77777777" w:rsidR="008C42C3" w:rsidRPr="008C42C3" w:rsidRDefault="008C42C3" w:rsidP="008C42C3">
      <w:pPr>
        <w:jc w:val="both"/>
        <w:rPr>
          <w:sz w:val="24"/>
          <w:szCs w:val="24"/>
        </w:rPr>
      </w:pPr>
      <w:r w:rsidRPr="008C42C3">
        <w:rPr>
          <w:b/>
          <w:i/>
          <w:sz w:val="24"/>
          <w:szCs w:val="24"/>
        </w:rPr>
        <w:t>WHEREAS,</w:t>
      </w:r>
      <w:r w:rsidRPr="008C42C3">
        <w:rPr>
          <w:sz w:val="24"/>
          <w:szCs w:val="24"/>
        </w:rPr>
        <w:t xml:space="preserve"> the Governing Body further finds and declares that Tax Collector Barbara D. Neinstedt, Tax Collector and Chief Financial Officer Donna M. Mollineaux have reviewed and computed an estimated tax levy in accordance with </w:t>
      </w:r>
      <w:r w:rsidRPr="008C42C3">
        <w:rPr>
          <w:sz w:val="24"/>
          <w:szCs w:val="24"/>
          <w:u w:val="single"/>
        </w:rPr>
        <w:t>N.J.S.A.</w:t>
      </w:r>
      <w:r w:rsidRPr="008C42C3">
        <w:rPr>
          <w:sz w:val="24"/>
          <w:szCs w:val="24"/>
        </w:rPr>
        <w:t xml:space="preserve"> 54:4-66.3 and are recommending authorization to issue property tax bills based upon this estimated tax levy;</w:t>
      </w:r>
    </w:p>
    <w:p w14:paraId="1726ED06" w14:textId="77777777" w:rsidR="008C42C3" w:rsidRPr="008C42C3" w:rsidRDefault="008C42C3" w:rsidP="008C42C3">
      <w:pPr>
        <w:jc w:val="both"/>
        <w:rPr>
          <w:sz w:val="24"/>
          <w:szCs w:val="24"/>
        </w:rPr>
      </w:pPr>
    </w:p>
    <w:p w14:paraId="4B5FBF51" w14:textId="77777777" w:rsidR="008C42C3" w:rsidRPr="008C42C3" w:rsidRDefault="008C42C3" w:rsidP="008C42C3">
      <w:pPr>
        <w:jc w:val="both"/>
        <w:rPr>
          <w:sz w:val="24"/>
          <w:szCs w:val="24"/>
        </w:rPr>
      </w:pPr>
      <w:r w:rsidRPr="008C42C3">
        <w:rPr>
          <w:b/>
          <w:i/>
          <w:sz w:val="24"/>
          <w:szCs w:val="24"/>
        </w:rPr>
        <w:t>NOW, THEREFORE, BE IT RESOLVED</w:t>
      </w:r>
      <w:r w:rsidRPr="008C42C3">
        <w:rPr>
          <w:sz w:val="24"/>
          <w:szCs w:val="24"/>
        </w:rPr>
        <w:t xml:space="preserve"> by the Governing Body of the Borough of Bloomingdale as follows:</w:t>
      </w:r>
    </w:p>
    <w:p w14:paraId="333B72D9" w14:textId="77777777" w:rsidR="008C42C3" w:rsidRPr="008C42C3" w:rsidRDefault="008C42C3" w:rsidP="008C42C3">
      <w:pPr>
        <w:jc w:val="both"/>
        <w:rPr>
          <w:sz w:val="24"/>
          <w:szCs w:val="24"/>
        </w:rPr>
      </w:pPr>
    </w:p>
    <w:p w14:paraId="0AB1C24E" w14:textId="77777777" w:rsidR="008C42C3" w:rsidRPr="008C42C3" w:rsidRDefault="008C42C3" w:rsidP="008C42C3">
      <w:pPr>
        <w:jc w:val="both"/>
        <w:rPr>
          <w:sz w:val="24"/>
          <w:szCs w:val="24"/>
        </w:rPr>
      </w:pPr>
      <w:r w:rsidRPr="008C42C3">
        <w:rPr>
          <w:sz w:val="24"/>
          <w:szCs w:val="24"/>
        </w:rPr>
        <w:t>1.</w:t>
      </w:r>
      <w:r w:rsidRPr="008C42C3">
        <w:rPr>
          <w:sz w:val="24"/>
          <w:szCs w:val="24"/>
        </w:rPr>
        <w:tab/>
        <w:t xml:space="preserve">That Bloomingdale Tax Collector Barbara D. Neinstedt be and is hereby authorized and directed to prepare and issue estimated tax bills for the Borough of Bloomingdale for the third quarter of 2018, in accordance with the provisions of </w:t>
      </w:r>
      <w:r w:rsidRPr="008C42C3">
        <w:rPr>
          <w:sz w:val="24"/>
          <w:szCs w:val="24"/>
          <w:u w:val="single"/>
        </w:rPr>
        <w:t>N.J.S.A.</w:t>
      </w:r>
      <w:r w:rsidRPr="008C42C3">
        <w:rPr>
          <w:sz w:val="24"/>
          <w:szCs w:val="24"/>
        </w:rPr>
        <w:t xml:space="preserve"> 54:4-66.2, </w:t>
      </w:r>
      <w:r w:rsidRPr="008C42C3">
        <w:rPr>
          <w:i/>
          <w:sz w:val="24"/>
          <w:szCs w:val="24"/>
        </w:rPr>
        <w:t>et seq.</w:t>
      </w:r>
      <w:r w:rsidRPr="008C42C3">
        <w:rPr>
          <w:sz w:val="24"/>
          <w:szCs w:val="24"/>
        </w:rPr>
        <w:t>;</w:t>
      </w:r>
    </w:p>
    <w:p w14:paraId="6077EB26" w14:textId="77777777" w:rsidR="008C42C3" w:rsidRPr="008C42C3" w:rsidRDefault="008C42C3" w:rsidP="008C42C3">
      <w:pPr>
        <w:jc w:val="both"/>
        <w:rPr>
          <w:sz w:val="24"/>
          <w:szCs w:val="24"/>
        </w:rPr>
      </w:pPr>
    </w:p>
    <w:p w14:paraId="7384EF36" w14:textId="77777777" w:rsidR="008C42C3" w:rsidRPr="008C42C3" w:rsidRDefault="008C42C3" w:rsidP="008C42C3">
      <w:pPr>
        <w:jc w:val="both"/>
        <w:rPr>
          <w:sz w:val="24"/>
          <w:szCs w:val="24"/>
        </w:rPr>
      </w:pPr>
      <w:r w:rsidRPr="008C42C3">
        <w:rPr>
          <w:sz w:val="24"/>
          <w:szCs w:val="24"/>
        </w:rPr>
        <w:t>2.</w:t>
      </w:r>
      <w:r w:rsidRPr="008C42C3">
        <w:rPr>
          <w:sz w:val="24"/>
          <w:szCs w:val="24"/>
        </w:rPr>
        <w:tab/>
        <w:t>That the entire estimated tax levy for FY2018 be and is hereby set at $31,085,905.00; and</w:t>
      </w:r>
    </w:p>
    <w:p w14:paraId="4DD9E5B9" w14:textId="77777777" w:rsidR="008C42C3" w:rsidRPr="008C42C3" w:rsidRDefault="008C42C3" w:rsidP="008C42C3">
      <w:pPr>
        <w:jc w:val="both"/>
        <w:rPr>
          <w:sz w:val="24"/>
          <w:szCs w:val="24"/>
        </w:rPr>
      </w:pPr>
    </w:p>
    <w:p w14:paraId="3B4ED4D5" w14:textId="77777777" w:rsidR="008C42C3" w:rsidRPr="008C42C3" w:rsidRDefault="008C42C3" w:rsidP="008C42C3">
      <w:pPr>
        <w:rPr>
          <w:sz w:val="24"/>
          <w:szCs w:val="24"/>
        </w:rPr>
      </w:pPr>
      <w:r w:rsidRPr="008C42C3">
        <w:rPr>
          <w:sz w:val="24"/>
          <w:szCs w:val="24"/>
        </w:rPr>
        <w:t>3.</w:t>
      </w:r>
      <w:r w:rsidRPr="008C42C3">
        <w:rPr>
          <w:sz w:val="24"/>
          <w:szCs w:val="24"/>
        </w:rPr>
        <w:tab/>
        <w:t>That Bloomingdale Tax Collector Barbara Neinstedt be and is hereby authorized to undertake any and all additional steps deemed necessary and appropriate to immediately implement the substance of this Resolution.</w:t>
      </w:r>
      <w:r w:rsidRPr="008C42C3">
        <w:rPr>
          <w:sz w:val="24"/>
          <w:szCs w:val="24"/>
        </w:rPr>
        <w:br/>
      </w:r>
    </w:p>
    <w:p w14:paraId="399A7955" w14:textId="356A17A3" w:rsidR="00545DD8" w:rsidRDefault="00545DD8" w:rsidP="008C42C3">
      <w:pPr>
        <w:rPr>
          <w:snapToGrid w:val="0"/>
          <w:sz w:val="24"/>
          <w:szCs w:val="24"/>
        </w:rPr>
      </w:pPr>
      <w:r w:rsidRPr="00BC3165">
        <w:rPr>
          <w:b/>
          <w:snapToGrid w:val="0"/>
          <w:sz w:val="24"/>
          <w:szCs w:val="24"/>
          <w:u w:val="single"/>
        </w:rPr>
        <w:t>Discussion:</w:t>
      </w:r>
      <w:r>
        <w:rPr>
          <w:snapToGrid w:val="0"/>
          <w:sz w:val="24"/>
          <w:szCs w:val="24"/>
        </w:rPr>
        <w:br/>
      </w:r>
      <w:r w:rsidRPr="00545DD8">
        <w:rPr>
          <w:i/>
          <w:snapToGrid w:val="0"/>
          <w:sz w:val="24"/>
          <w:szCs w:val="24"/>
        </w:rPr>
        <w:t>There is potential for the state government to ‘shut down’ which delays the issuing of our tax rate needed for billing. The resolution needs to be in place in case the rate is not struck timely.</w:t>
      </w:r>
      <w:r>
        <w:rPr>
          <w:snapToGrid w:val="0"/>
          <w:sz w:val="24"/>
          <w:szCs w:val="24"/>
        </w:rPr>
        <w:t xml:space="preserve"> </w:t>
      </w:r>
      <w:r>
        <w:rPr>
          <w:snapToGrid w:val="0"/>
          <w:sz w:val="24"/>
          <w:szCs w:val="24"/>
        </w:rPr>
        <w:br/>
      </w:r>
    </w:p>
    <w:p w14:paraId="5C355D91" w14:textId="36E82A44" w:rsidR="008C42C3" w:rsidRPr="008C42C3" w:rsidRDefault="00545DD8" w:rsidP="008C42C3">
      <w:pPr>
        <w:rPr>
          <w:snapToGrid w:val="0"/>
          <w:sz w:val="24"/>
          <w:szCs w:val="24"/>
        </w:rPr>
      </w:pPr>
      <w:r>
        <w:rPr>
          <w:snapToGrid w:val="0"/>
          <w:sz w:val="24"/>
          <w:szCs w:val="24"/>
        </w:rPr>
        <w:t xml:space="preserve">The motion was seconded by YAZDI and carried per the following roll call vote: DELLARIPA, SONDERMEYER, YAZDI, COSTA, and D’AMATO (all YES)  </w:t>
      </w:r>
    </w:p>
    <w:p w14:paraId="301F098C" w14:textId="77777777" w:rsidR="007D6492" w:rsidRDefault="007D6492" w:rsidP="00AE2848">
      <w:pPr>
        <w:rPr>
          <w:snapToGrid w:val="0"/>
          <w:color w:val="FF0000"/>
          <w:sz w:val="24"/>
          <w:szCs w:val="24"/>
        </w:rPr>
      </w:pPr>
    </w:p>
    <w:p w14:paraId="1162CA72" w14:textId="3863BC4B" w:rsidR="001E4BEE" w:rsidRPr="001E4BEE" w:rsidRDefault="00724EBB" w:rsidP="00E32597">
      <w:pPr>
        <w:pStyle w:val="ListParagraph"/>
        <w:numPr>
          <w:ilvl w:val="0"/>
          <w:numId w:val="15"/>
        </w:numPr>
        <w:overflowPunct w:val="0"/>
        <w:autoSpaceDE w:val="0"/>
        <w:autoSpaceDN w:val="0"/>
        <w:adjustRightInd w:val="0"/>
        <w:ind w:left="820"/>
        <w:rPr>
          <w:i/>
          <w:snapToGrid w:val="0"/>
          <w:sz w:val="24"/>
          <w:szCs w:val="24"/>
        </w:rPr>
      </w:pPr>
      <w:r w:rsidRPr="001E4BEE">
        <w:rPr>
          <w:b/>
          <w:snapToGrid w:val="0"/>
          <w:sz w:val="24"/>
          <w:szCs w:val="24"/>
        </w:rPr>
        <w:t>Introduction of Ordinance 16-2018</w:t>
      </w:r>
      <w:r w:rsidRPr="001E4BEE">
        <w:rPr>
          <w:snapToGrid w:val="0"/>
          <w:sz w:val="24"/>
          <w:szCs w:val="24"/>
        </w:rPr>
        <w:t>: Amend Ch. 2-80 (100</w:t>
      </w:r>
      <w:r w:rsidRPr="001E4BEE">
        <w:rPr>
          <w:snapToGrid w:val="0"/>
          <w:sz w:val="24"/>
          <w:szCs w:val="24"/>
          <w:vertAlign w:val="superscript"/>
        </w:rPr>
        <w:t>th</w:t>
      </w:r>
      <w:r w:rsidRPr="001E4BEE">
        <w:rPr>
          <w:snapToGrid w:val="0"/>
          <w:sz w:val="24"/>
          <w:szCs w:val="24"/>
        </w:rPr>
        <w:t xml:space="preserve"> Anniversary Journal &amp; Shirts) </w:t>
      </w:r>
      <w:r w:rsidR="001E4BEE" w:rsidRPr="001E4BEE">
        <w:rPr>
          <w:snapToGrid w:val="0"/>
          <w:color w:val="FF0000"/>
          <w:sz w:val="24"/>
          <w:szCs w:val="24"/>
        </w:rPr>
        <w:br/>
      </w:r>
      <w:r w:rsidR="001E4BEE" w:rsidRPr="001E4BEE">
        <w:rPr>
          <w:snapToGrid w:val="0"/>
          <w:color w:val="FF0000"/>
          <w:sz w:val="24"/>
          <w:szCs w:val="24"/>
        </w:rPr>
        <w:br/>
      </w:r>
      <w:r w:rsidR="001E4BEE" w:rsidRPr="001E4BEE">
        <w:rPr>
          <w:i/>
          <w:snapToGrid w:val="0"/>
          <w:sz w:val="24"/>
          <w:szCs w:val="24"/>
          <w:u w:val="single"/>
        </w:rPr>
        <w:t>Discussion:</w:t>
      </w:r>
      <w:r w:rsidR="001E4BEE">
        <w:rPr>
          <w:i/>
          <w:snapToGrid w:val="0"/>
          <w:sz w:val="24"/>
          <w:szCs w:val="24"/>
        </w:rPr>
        <w:t xml:space="preserve"> This is being amended by recommendation of our auditor. </w:t>
      </w:r>
    </w:p>
    <w:p w14:paraId="15FD2D84" w14:textId="77777777" w:rsidR="001E4BEE" w:rsidRPr="00A80A4E" w:rsidRDefault="001E4BEE" w:rsidP="001E4BEE">
      <w:pPr>
        <w:pStyle w:val="ListParagraph"/>
        <w:rPr>
          <w:snapToGrid w:val="0"/>
          <w:sz w:val="24"/>
          <w:szCs w:val="24"/>
        </w:rPr>
      </w:pPr>
    </w:p>
    <w:p w14:paraId="2CC7D9FA" w14:textId="34F8C678" w:rsidR="001E4BEE" w:rsidRPr="00A80A4E" w:rsidRDefault="001E4BEE" w:rsidP="001E4BEE">
      <w:pPr>
        <w:pStyle w:val="ListParagraph"/>
        <w:rPr>
          <w:snapToGrid w:val="0"/>
          <w:sz w:val="24"/>
          <w:szCs w:val="24"/>
        </w:rPr>
      </w:pPr>
      <w:r w:rsidRPr="00A80A4E">
        <w:rPr>
          <w:snapToGrid w:val="0"/>
          <w:sz w:val="24"/>
          <w:szCs w:val="24"/>
        </w:rPr>
        <w:t>A motion was made by YAZDI to introduce the Ordinance by title; second and final reading/ public hearing will be on June 2</w:t>
      </w:r>
      <w:r>
        <w:rPr>
          <w:snapToGrid w:val="0"/>
          <w:sz w:val="24"/>
          <w:szCs w:val="24"/>
        </w:rPr>
        <w:t>6</w:t>
      </w:r>
      <w:r w:rsidRPr="00A80A4E">
        <w:rPr>
          <w:snapToGrid w:val="0"/>
          <w:sz w:val="24"/>
          <w:szCs w:val="24"/>
        </w:rPr>
        <w:t xml:space="preserve">, 2018 at 7PM; the motion was seconded by </w:t>
      </w:r>
      <w:r>
        <w:rPr>
          <w:snapToGrid w:val="0"/>
          <w:sz w:val="24"/>
          <w:szCs w:val="24"/>
        </w:rPr>
        <w:t>SONDERMEYER</w:t>
      </w:r>
      <w:r w:rsidRPr="00A80A4E">
        <w:rPr>
          <w:snapToGrid w:val="0"/>
          <w:sz w:val="24"/>
          <w:szCs w:val="24"/>
        </w:rPr>
        <w:t xml:space="preserve"> and carried by voice vote, all in favor. </w:t>
      </w:r>
    </w:p>
    <w:p w14:paraId="0A020811" w14:textId="77777777" w:rsidR="001E4BEE" w:rsidRPr="00A80A4E" w:rsidRDefault="001E4BEE" w:rsidP="001E4BEE">
      <w:pPr>
        <w:pStyle w:val="ListParagraph"/>
        <w:rPr>
          <w:snapToGrid w:val="0"/>
          <w:sz w:val="24"/>
          <w:szCs w:val="24"/>
        </w:rPr>
      </w:pPr>
    </w:p>
    <w:p w14:paraId="0AFC2927" w14:textId="4D51A844" w:rsidR="001E4BEE" w:rsidRPr="00A80A4E" w:rsidRDefault="001E4BEE" w:rsidP="001E4BEE">
      <w:pPr>
        <w:pStyle w:val="ListParagraph"/>
        <w:rPr>
          <w:snapToGrid w:val="0"/>
          <w:sz w:val="24"/>
          <w:szCs w:val="24"/>
        </w:rPr>
      </w:pPr>
      <w:r w:rsidRPr="00A80A4E">
        <w:rPr>
          <w:snapToGrid w:val="0"/>
          <w:sz w:val="24"/>
          <w:szCs w:val="24"/>
        </w:rPr>
        <w:t>The Municipal Clerk read by Title:</w:t>
      </w:r>
      <w:r>
        <w:rPr>
          <w:snapToGrid w:val="0"/>
          <w:sz w:val="24"/>
          <w:szCs w:val="24"/>
        </w:rPr>
        <w:br/>
      </w:r>
      <w:r>
        <w:rPr>
          <w:snapToGrid w:val="0"/>
          <w:sz w:val="24"/>
          <w:szCs w:val="24"/>
        </w:rPr>
        <w:br/>
      </w:r>
      <w:r w:rsidRPr="001E4BEE">
        <w:rPr>
          <w:b/>
          <w:snapToGrid w:val="0"/>
          <w:sz w:val="24"/>
          <w:szCs w:val="24"/>
        </w:rPr>
        <w:t>AN ORDINANCE OF THE BOROUGH OF BLOOMINGDALE, IN THE COUNTY OF PASSAIC AND STATE OF NEW JERSEY, AMENDING CHAPTER 2 “ADMINISTRATION”, ARTICLE VIII “POLICIES AND PROCEDURES”, SECTION 2-80 “FEES CHARGED FOR MUNICIPAL SERVICES” OF THE CODE OF THE BOROUGH OF BLOOMINGDALE</w:t>
      </w:r>
    </w:p>
    <w:p w14:paraId="06C380C2" w14:textId="77777777" w:rsidR="001E4BEE" w:rsidRPr="00A80A4E" w:rsidRDefault="001E4BEE" w:rsidP="001E4BEE">
      <w:pPr>
        <w:pStyle w:val="ListParagraph"/>
        <w:rPr>
          <w:snapToGrid w:val="0"/>
          <w:sz w:val="24"/>
          <w:szCs w:val="24"/>
        </w:rPr>
      </w:pPr>
    </w:p>
    <w:p w14:paraId="3D86140B" w14:textId="77777777" w:rsidR="00583657" w:rsidRPr="00583657" w:rsidRDefault="001E4BEE" w:rsidP="001E4BEE">
      <w:pPr>
        <w:pStyle w:val="ListParagraph"/>
        <w:numPr>
          <w:ilvl w:val="0"/>
          <w:numId w:val="15"/>
        </w:numPr>
        <w:rPr>
          <w:snapToGrid w:val="0"/>
          <w:color w:val="FF0000"/>
          <w:sz w:val="24"/>
          <w:szCs w:val="24"/>
        </w:rPr>
      </w:pPr>
      <w:r w:rsidRPr="001E4BEE">
        <w:rPr>
          <w:b/>
          <w:snapToGrid w:val="0"/>
          <w:sz w:val="24"/>
          <w:szCs w:val="24"/>
        </w:rPr>
        <w:t>Introduction of Ordinance 17-2018</w:t>
      </w:r>
      <w:r w:rsidRPr="001E4BEE">
        <w:rPr>
          <w:snapToGrid w:val="0"/>
          <w:sz w:val="24"/>
          <w:szCs w:val="24"/>
        </w:rPr>
        <w:t>: Amend C</w:t>
      </w:r>
      <w:r w:rsidR="00583657">
        <w:rPr>
          <w:snapToGrid w:val="0"/>
          <w:sz w:val="24"/>
          <w:szCs w:val="24"/>
        </w:rPr>
        <w:t>h. 3</w:t>
      </w:r>
      <w:r w:rsidRPr="001E4BEE">
        <w:rPr>
          <w:snapToGrid w:val="0"/>
          <w:sz w:val="24"/>
          <w:szCs w:val="24"/>
        </w:rPr>
        <w:t>-</w:t>
      </w:r>
      <w:r w:rsidR="00583657">
        <w:rPr>
          <w:snapToGrid w:val="0"/>
          <w:sz w:val="24"/>
          <w:szCs w:val="24"/>
        </w:rPr>
        <w:t xml:space="preserve">3 Littering </w:t>
      </w:r>
    </w:p>
    <w:p w14:paraId="6FB89870" w14:textId="77777777" w:rsidR="00583657" w:rsidRDefault="00583657" w:rsidP="00583657">
      <w:pPr>
        <w:pStyle w:val="ListParagraph"/>
        <w:rPr>
          <w:b/>
          <w:snapToGrid w:val="0"/>
          <w:sz w:val="24"/>
          <w:szCs w:val="24"/>
        </w:rPr>
      </w:pPr>
    </w:p>
    <w:p w14:paraId="7432BE72" w14:textId="25AAB81E" w:rsidR="00583657" w:rsidRDefault="00583657" w:rsidP="00583657">
      <w:pPr>
        <w:pStyle w:val="ListParagraph"/>
        <w:rPr>
          <w:i/>
          <w:snapToGrid w:val="0"/>
          <w:sz w:val="24"/>
          <w:szCs w:val="24"/>
        </w:rPr>
      </w:pPr>
      <w:r w:rsidRPr="001E4BEE">
        <w:rPr>
          <w:i/>
          <w:snapToGrid w:val="0"/>
          <w:sz w:val="24"/>
          <w:szCs w:val="24"/>
          <w:u w:val="single"/>
        </w:rPr>
        <w:t>Discussion:</w:t>
      </w:r>
      <w:r>
        <w:rPr>
          <w:snapToGrid w:val="0"/>
          <w:sz w:val="24"/>
          <w:szCs w:val="24"/>
          <w:u w:val="single"/>
        </w:rPr>
        <w:t xml:space="preserve"> </w:t>
      </w:r>
      <w:r>
        <w:rPr>
          <w:i/>
          <w:snapToGrid w:val="0"/>
          <w:sz w:val="24"/>
          <w:szCs w:val="24"/>
        </w:rPr>
        <w:t>By implementation of this ordinance the fine for littering will be increased from $500.00 to $2,500.00. New/clear signs will be purchased through ‘clean communities grant’ to assist in controlling and enforcing.</w:t>
      </w:r>
    </w:p>
    <w:p w14:paraId="61C0347E" w14:textId="77777777" w:rsidR="00583657" w:rsidRDefault="00583657" w:rsidP="00583657">
      <w:pPr>
        <w:pStyle w:val="ListParagraph"/>
        <w:rPr>
          <w:b/>
          <w:i/>
          <w:snapToGrid w:val="0"/>
          <w:sz w:val="24"/>
          <w:szCs w:val="24"/>
        </w:rPr>
      </w:pPr>
    </w:p>
    <w:p w14:paraId="0DC81B2C" w14:textId="4E5F77C0" w:rsidR="00583657" w:rsidRDefault="00583657" w:rsidP="00583657">
      <w:pPr>
        <w:pStyle w:val="ListParagraph"/>
        <w:rPr>
          <w:snapToGrid w:val="0"/>
          <w:sz w:val="24"/>
          <w:szCs w:val="24"/>
        </w:rPr>
      </w:pPr>
      <w:r w:rsidRPr="00A80A4E">
        <w:rPr>
          <w:snapToGrid w:val="0"/>
          <w:sz w:val="24"/>
          <w:szCs w:val="24"/>
        </w:rPr>
        <w:t xml:space="preserve">A motion was made by </w:t>
      </w:r>
      <w:r>
        <w:rPr>
          <w:snapToGrid w:val="0"/>
          <w:sz w:val="24"/>
          <w:szCs w:val="24"/>
        </w:rPr>
        <w:t>D’AMATO</w:t>
      </w:r>
      <w:r w:rsidRPr="00A80A4E">
        <w:rPr>
          <w:snapToGrid w:val="0"/>
          <w:sz w:val="24"/>
          <w:szCs w:val="24"/>
        </w:rPr>
        <w:t xml:space="preserve"> to introduce the Ordinance by title; second and final reading/ public hearing will be on June 2</w:t>
      </w:r>
      <w:r>
        <w:rPr>
          <w:snapToGrid w:val="0"/>
          <w:sz w:val="24"/>
          <w:szCs w:val="24"/>
        </w:rPr>
        <w:t>6</w:t>
      </w:r>
      <w:r w:rsidRPr="00A80A4E">
        <w:rPr>
          <w:snapToGrid w:val="0"/>
          <w:sz w:val="24"/>
          <w:szCs w:val="24"/>
        </w:rPr>
        <w:t xml:space="preserve">, 2018 at 7PM; the motion was seconded by </w:t>
      </w:r>
      <w:r>
        <w:rPr>
          <w:snapToGrid w:val="0"/>
          <w:sz w:val="24"/>
          <w:szCs w:val="24"/>
        </w:rPr>
        <w:t>DELLARIPA</w:t>
      </w:r>
      <w:r w:rsidRPr="00A80A4E">
        <w:rPr>
          <w:snapToGrid w:val="0"/>
          <w:sz w:val="24"/>
          <w:szCs w:val="24"/>
        </w:rPr>
        <w:t xml:space="preserve"> and carried by voice vote, all in favor. </w:t>
      </w:r>
    </w:p>
    <w:p w14:paraId="3B3EAECC" w14:textId="77777777" w:rsidR="00583657" w:rsidRDefault="00583657" w:rsidP="00583657">
      <w:pPr>
        <w:pStyle w:val="ListParagraph"/>
        <w:rPr>
          <w:snapToGrid w:val="0"/>
          <w:sz w:val="24"/>
          <w:szCs w:val="24"/>
        </w:rPr>
      </w:pPr>
    </w:p>
    <w:p w14:paraId="6EC4A278" w14:textId="14967B85" w:rsidR="00583657" w:rsidRDefault="00583657" w:rsidP="00583657">
      <w:pPr>
        <w:pStyle w:val="ListParagraph"/>
        <w:rPr>
          <w:snapToGrid w:val="0"/>
          <w:sz w:val="24"/>
          <w:szCs w:val="24"/>
        </w:rPr>
      </w:pPr>
      <w:r>
        <w:rPr>
          <w:snapToGrid w:val="0"/>
          <w:sz w:val="24"/>
          <w:szCs w:val="24"/>
        </w:rPr>
        <w:t>The Municipal Clerk read by Title:</w:t>
      </w:r>
    </w:p>
    <w:p w14:paraId="4891988F" w14:textId="77777777" w:rsidR="00583657" w:rsidRDefault="00583657" w:rsidP="00583657">
      <w:pPr>
        <w:pStyle w:val="ListParagraph"/>
        <w:rPr>
          <w:snapToGrid w:val="0"/>
          <w:sz w:val="24"/>
          <w:szCs w:val="24"/>
        </w:rPr>
      </w:pPr>
    </w:p>
    <w:p w14:paraId="6C0D616D" w14:textId="5099C08D" w:rsidR="00583657" w:rsidRPr="00583657" w:rsidRDefault="00583657" w:rsidP="00583657">
      <w:pPr>
        <w:pStyle w:val="ListParagraph"/>
        <w:rPr>
          <w:b/>
          <w:snapToGrid w:val="0"/>
          <w:sz w:val="24"/>
          <w:szCs w:val="24"/>
        </w:rPr>
      </w:pPr>
      <w:r w:rsidRPr="00583657">
        <w:rPr>
          <w:b/>
          <w:snapToGrid w:val="0"/>
          <w:sz w:val="24"/>
          <w:szCs w:val="24"/>
        </w:rPr>
        <w:lastRenderedPageBreak/>
        <w:t>AN ORDINANCE OF THE BOROUGH OF BLOOMINGDALE, IN THE COUNTY OF PASSAIC AND STATE OF NEW JERSEY, AMENDING CHAPTER 3 “POLICE REGULATIONS”, SECTION 3-3 “LITTERING” OF THE CODE OF THE BOROUGH OF BLOOMINGDALE</w:t>
      </w:r>
    </w:p>
    <w:p w14:paraId="42A9F927" w14:textId="77777777" w:rsidR="00583657" w:rsidRDefault="00583657" w:rsidP="00CF51A2">
      <w:pPr>
        <w:rPr>
          <w:b/>
          <w:snapToGrid w:val="0"/>
          <w:sz w:val="24"/>
          <w:szCs w:val="24"/>
        </w:rPr>
      </w:pPr>
    </w:p>
    <w:p w14:paraId="186D6173" w14:textId="00C7ACCB" w:rsidR="00CF51A2" w:rsidRPr="008F1320" w:rsidRDefault="00CF51A2" w:rsidP="00CF51A2">
      <w:pPr>
        <w:rPr>
          <w:b/>
          <w:snapToGrid w:val="0"/>
          <w:sz w:val="28"/>
          <w:szCs w:val="24"/>
          <w:u w:val="single"/>
        </w:rPr>
      </w:pPr>
      <w:r w:rsidRPr="008F1320">
        <w:rPr>
          <w:b/>
          <w:snapToGrid w:val="0"/>
          <w:sz w:val="28"/>
          <w:szCs w:val="24"/>
          <w:u w:val="single"/>
        </w:rPr>
        <w:t>NON-AGENDA ITEMS</w:t>
      </w:r>
      <w:r w:rsidR="007C74BE" w:rsidRPr="008F1320">
        <w:rPr>
          <w:b/>
          <w:snapToGrid w:val="0"/>
          <w:sz w:val="28"/>
          <w:szCs w:val="24"/>
          <w:u w:val="single"/>
        </w:rPr>
        <w:t>:</w:t>
      </w:r>
    </w:p>
    <w:p w14:paraId="31BE1B93" w14:textId="77777777" w:rsidR="007D6492" w:rsidRPr="008F1320" w:rsidRDefault="007D6492" w:rsidP="00AE2848">
      <w:pPr>
        <w:rPr>
          <w:snapToGrid w:val="0"/>
          <w:sz w:val="24"/>
          <w:szCs w:val="24"/>
        </w:rPr>
      </w:pPr>
    </w:p>
    <w:p w14:paraId="083AC76A" w14:textId="456290AD" w:rsidR="008F1320" w:rsidRPr="008F1320" w:rsidRDefault="008F1320" w:rsidP="008F1320">
      <w:pPr>
        <w:pStyle w:val="ListParagraph"/>
        <w:numPr>
          <w:ilvl w:val="0"/>
          <w:numId w:val="20"/>
        </w:numPr>
        <w:rPr>
          <w:snapToGrid w:val="0"/>
          <w:sz w:val="24"/>
          <w:szCs w:val="24"/>
        </w:rPr>
      </w:pPr>
      <w:r w:rsidRPr="008F1320">
        <w:rPr>
          <w:snapToGrid w:val="0"/>
          <w:sz w:val="24"/>
          <w:szCs w:val="24"/>
        </w:rPr>
        <w:t>At this time Councilman Yazdi made a motion for adoption of the following resolution:</w:t>
      </w:r>
    </w:p>
    <w:p w14:paraId="11715F52" w14:textId="77777777" w:rsidR="008F1320" w:rsidRPr="008F1320" w:rsidRDefault="008F1320" w:rsidP="008F1320">
      <w:pPr>
        <w:rPr>
          <w:snapToGrid w:val="0"/>
          <w:sz w:val="24"/>
          <w:szCs w:val="24"/>
        </w:rPr>
      </w:pPr>
    </w:p>
    <w:p w14:paraId="2CB9E71E" w14:textId="77777777" w:rsidR="008F1320" w:rsidRPr="008F1320" w:rsidRDefault="008F1320" w:rsidP="008F1320">
      <w:pPr>
        <w:jc w:val="center"/>
        <w:rPr>
          <w:b/>
          <w:sz w:val="24"/>
        </w:rPr>
      </w:pPr>
      <w:r w:rsidRPr="008F1320">
        <w:rPr>
          <w:b/>
          <w:sz w:val="24"/>
        </w:rPr>
        <w:t>RESOLUTION NO. 2018-6.18</w:t>
      </w:r>
    </w:p>
    <w:p w14:paraId="72E434F9" w14:textId="77777777" w:rsidR="008F1320" w:rsidRPr="008F1320" w:rsidRDefault="008F1320" w:rsidP="008F1320">
      <w:pPr>
        <w:jc w:val="center"/>
        <w:rPr>
          <w:b/>
          <w:sz w:val="24"/>
        </w:rPr>
      </w:pPr>
      <w:r w:rsidRPr="008F1320">
        <w:rPr>
          <w:b/>
          <w:sz w:val="24"/>
        </w:rPr>
        <w:t>OF THE GOVERNING BODY OF</w:t>
      </w:r>
    </w:p>
    <w:p w14:paraId="37D134CF" w14:textId="77777777" w:rsidR="008F1320" w:rsidRPr="008F1320" w:rsidRDefault="008F1320" w:rsidP="008F1320">
      <w:pPr>
        <w:jc w:val="center"/>
        <w:rPr>
          <w:b/>
          <w:sz w:val="24"/>
          <w:u w:val="single"/>
        </w:rPr>
      </w:pPr>
      <w:r w:rsidRPr="008F1320">
        <w:rPr>
          <w:b/>
          <w:sz w:val="24"/>
          <w:u w:val="single"/>
        </w:rPr>
        <w:t>THE BOROUGH OF BLOOMINGDALE</w:t>
      </w:r>
    </w:p>
    <w:p w14:paraId="6FE3C8E1" w14:textId="77777777" w:rsidR="008F1320" w:rsidRPr="008F1320" w:rsidRDefault="008F1320" w:rsidP="008F1320">
      <w:pPr>
        <w:jc w:val="both"/>
        <w:rPr>
          <w:sz w:val="24"/>
        </w:rPr>
      </w:pPr>
    </w:p>
    <w:p w14:paraId="109E5E38" w14:textId="77777777" w:rsidR="008F1320" w:rsidRPr="008F1320" w:rsidRDefault="008F1320" w:rsidP="008F1320">
      <w:pPr>
        <w:jc w:val="center"/>
        <w:rPr>
          <w:b/>
          <w:i/>
          <w:sz w:val="24"/>
        </w:rPr>
      </w:pPr>
      <w:r w:rsidRPr="008F1320">
        <w:rPr>
          <w:b/>
          <w:i/>
          <w:sz w:val="24"/>
        </w:rPr>
        <w:t>Authorization for Summer Help for Recreation Department</w:t>
      </w:r>
    </w:p>
    <w:p w14:paraId="26915533" w14:textId="77777777" w:rsidR="008F1320" w:rsidRPr="008F1320" w:rsidRDefault="008F1320" w:rsidP="008F1320">
      <w:pPr>
        <w:jc w:val="both"/>
        <w:rPr>
          <w:sz w:val="24"/>
        </w:rPr>
      </w:pPr>
    </w:p>
    <w:p w14:paraId="307E4A9D" w14:textId="77777777" w:rsidR="008F1320" w:rsidRPr="008F1320" w:rsidRDefault="008F1320" w:rsidP="008F1320">
      <w:pPr>
        <w:jc w:val="both"/>
        <w:rPr>
          <w:sz w:val="24"/>
          <w:szCs w:val="24"/>
        </w:rPr>
      </w:pPr>
    </w:p>
    <w:p w14:paraId="78012EA4" w14:textId="77777777" w:rsidR="008F1320" w:rsidRPr="008F1320" w:rsidRDefault="008F1320" w:rsidP="008F1320">
      <w:pPr>
        <w:rPr>
          <w:sz w:val="24"/>
          <w:szCs w:val="24"/>
        </w:rPr>
      </w:pPr>
      <w:r w:rsidRPr="008F1320">
        <w:rPr>
          <w:b/>
          <w:sz w:val="24"/>
          <w:szCs w:val="24"/>
        </w:rPr>
        <w:t>WHEREAS</w:t>
      </w:r>
      <w:r w:rsidRPr="008F1320">
        <w:rPr>
          <w:sz w:val="24"/>
          <w:szCs w:val="24"/>
        </w:rPr>
        <w:t>, there exists a need for temporary seasonal help within the Recreation Department during the summer months for day camp; and</w:t>
      </w:r>
    </w:p>
    <w:p w14:paraId="60673FF7" w14:textId="77777777" w:rsidR="008F1320" w:rsidRPr="008F1320" w:rsidRDefault="008F1320" w:rsidP="008F1320">
      <w:pPr>
        <w:rPr>
          <w:sz w:val="24"/>
          <w:szCs w:val="24"/>
        </w:rPr>
      </w:pPr>
    </w:p>
    <w:p w14:paraId="740DC044" w14:textId="77777777" w:rsidR="008F1320" w:rsidRPr="008F1320" w:rsidRDefault="008F1320" w:rsidP="008F1320">
      <w:pPr>
        <w:rPr>
          <w:sz w:val="24"/>
          <w:szCs w:val="24"/>
        </w:rPr>
      </w:pPr>
      <w:r w:rsidRPr="008F1320">
        <w:rPr>
          <w:b/>
          <w:sz w:val="24"/>
          <w:szCs w:val="24"/>
        </w:rPr>
        <w:t>WHEREAS</w:t>
      </w:r>
      <w:r w:rsidRPr="008F1320">
        <w:rPr>
          <w:sz w:val="24"/>
          <w:szCs w:val="24"/>
        </w:rPr>
        <w:t>, the Full-time Mayor recommends that the authorization be given to hire the following for part-time Summer Day Camp help as per the Salary Ordinance as follows:</w:t>
      </w:r>
    </w:p>
    <w:p w14:paraId="4E95F33A" w14:textId="77777777" w:rsidR="008F1320" w:rsidRPr="008F1320" w:rsidRDefault="008F1320" w:rsidP="008F1320">
      <w:pPr>
        <w:rPr>
          <w:sz w:val="24"/>
          <w:szCs w:val="24"/>
        </w:rPr>
      </w:pPr>
    </w:p>
    <w:p w14:paraId="69A0E217" w14:textId="77777777" w:rsidR="008F1320" w:rsidRPr="008F1320" w:rsidRDefault="008F1320" w:rsidP="008F1320">
      <w:pPr>
        <w:rPr>
          <w:sz w:val="24"/>
          <w:szCs w:val="24"/>
        </w:rPr>
      </w:pPr>
      <w:r w:rsidRPr="008F1320">
        <w:rPr>
          <w:sz w:val="24"/>
          <w:szCs w:val="24"/>
        </w:rPr>
        <w:t>Rachel Bodor - Director</w:t>
      </w:r>
      <w:r w:rsidRPr="008F1320">
        <w:rPr>
          <w:sz w:val="24"/>
          <w:szCs w:val="24"/>
        </w:rPr>
        <w:tab/>
      </w:r>
      <w:r w:rsidRPr="008F1320">
        <w:rPr>
          <w:sz w:val="24"/>
          <w:szCs w:val="24"/>
        </w:rPr>
        <w:tab/>
      </w:r>
      <w:r w:rsidRPr="008F1320">
        <w:rPr>
          <w:sz w:val="24"/>
          <w:szCs w:val="24"/>
        </w:rPr>
        <w:tab/>
      </w:r>
      <w:r w:rsidRPr="008F1320">
        <w:rPr>
          <w:sz w:val="24"/>
          <w:szCs w:val="24"/>
        </w:rPr>
        <w:tab/>
      </w:r>
      <w:r w:rsidRPr="008F1320">
        <w:rPr>
          <w:sz w:val="24"/>
          <w:szCs w:val="24"/>
        </w:rPr>
        <w:tab/>
        <w:t>$600/week</w:t>
      </w:r>
    </w:p>
    <w:p w14:paraId="5C0E8D61" w14:textId="77777777" w:rsidR="008F1320" w:rsidRPr="008F1320" w:rsidRDefault="008F1320" w:rsidP="008F1320">
      <w:pPr>
        <w:rPr>
          <w:sz w:val="24"/>
          <w:szCs w:val="24"/>
        </w:rPr>
      </w:pPr>
      <w:r w:rsidRPr="008F1320">
        <w:rPr>
          <w:sz w:val="24"/>
          <w:szCs w:val="24"/>
        </w:rPr>
        <w:t>Michelle Manella – Program Director</w:t>
      </w:r>
      <w:r w:rsidRPr="008F1320">
        <w:rPr>
          <w:sz w:val="24"/>
          <w:szCs w:val="24"/>
        </w:rPr>
        <w:tab/>
      </w:r>
      <w:r w:rsidRPr="008F1320">
        <w:rPr>
          <w:sz w:val="24"/>
          <w:szCs w:val="24"/>
        </w:rPr>
        <w:tab/>
      </w:r>
      <w:r w:rsidRPr="008F1320">
        <w:rPr>
          <w:sz w:val="24"/>
          <w:szCs w:val="24"/>
        </w:rPr>
        <w:tab/>
        <w:t>$450/week</w:t>
      </w:r>
      <w:r w:rsidRPr="008F1320">
        <w:rPr>
          <w:sz w:val="24"/>
          <w:szCs w:val="24"/>
        </w:rPr>
        <w:br/>
        <w:t>Gail Galbraith - Staff Director </w:t>
      </w:r>
      <w:r w:rsidRPr="008F1320">
        <w:rPr>
          <w:sz w:val="24"/>
          <w:szCs w:val="24"/>
        </w:rPr>
        <w:tab/>
      </w:r>
      <w:r w:rsidRPr="008F1320">
        <w:rPr>
          <w:sz w:val="24"/>
          <w:szCs w:val="24"/>
        </w:rPr>
        <w:tab/>
      </w:r>
      <w:r w:rsidRPr="008F1320">
        <w:rPr>
          <w:sz w:val="24"/>
          <w:szCs w:val="24"/>
        </w:rPr>
        <w:tab/>
      </w:r>
      <w:r w:rsidRPr="008F1320">
        <w:rPr>
          <w:sz w:val="24"/>
          <w:szCs w:val="24"/>
        </w:rPr>
        <w:tab/>
        <w:t>$450/week</w:t>
      </w:r>
    </w:p>
    <w:p w14:paraId="3552BA33" w14:textId="77777777" w:rsidR="008F1320" w:rsidRPr="008F1320" w:rsidRDefault="008F1320" w:rsidP="008F1320">
      <w:pPr>
        <w:rPr>
          <w:sz w:val="24"/>
          <w:szCs w:val="24"/>
        </w:rPr>
      </w:pPr>
      <w:r w:rsidRPr="008F1320">
        <w:rPr>
          <w:sz w:val="24"/>
          <w:szCs w:val="24"/>
        </w:rPr>
        <w:t>Katie Dunleavy – Senior Staff</w:t>
      </w:r>
      <w:r w:rsidRPr="008F1320">
        <w:rPr>
          <w:sz w:val="24"/>
          <w:szCs w:val="24"/>
        </w:rPr>
        <w:tab/>
      </w:r>
      <w:r w:rsidRPr="008F1320">
        <w:rPr>
          <w:sz w:val="24"/>
          <w:szCs w:val="24"/>
        </w:rPr>
        <w:tab/>
      </w:r>
      <w:r w:rsidRPr="008F1320">
        <w:rPr>
          <w:sz w:val="24"/>
          <w:szCs w:val="24"/>
        </w:rPr>
        <w:tab/>
      </w:r>
      <w:r w:rsidRPr="008F1320">
        <w:rPr>
          <w:sz w:val="24"/>
          <w:szCs w:val="24"/>
        </w:rPr>
        <w:tab/>
        <w:t>$450/week</w:t>
      </w:r>
      <w:r w:rsidRPr="008F1320">
        <w:rPr>
          <w:sz w:val="24"/>
          <w:szCs w:val="24"/>
        </w:rPr>
        <w:tab/>
      </w:r>
      <w:r w:rsidRPr="008F1320">
        <w:rPr>
          <w:sz w:val="24"/>
          <w:szCs w:val="24"/>
        </w:rPr>
        <w:tab/>
      </w:r>
      <w:r w:rsidRPr="008F1320">
        <w:rPr>
          <w:sz w:val="24"/>
          <w:szCs w:val="24"/>
        </w:rPr>
        <w:tab/>
      </w:r>
      <w:r w:rsidRPr="008F1320">
        <w:rPr>
          <w:sz w:val="24"/>
          <w:szCs w:val="24"/>
        </w:rPr>
        <w:tab/>
      </w:r>
    </w:p>
    <w:p w14:paraId="41BE08F3" w14:textId="77777777" w:rsidR="008F1320" w:rsidRPr="008F1320" w:rsidRDefault="008F1320" w:rsidP="008F1320">
      <w:pPr>
        <w:rPr>
          <w:sz w:val="24"/>
          <w:szCs w:val="24"/>
        </w:rPr>
      </w:pPr>
      <w:proofErr w:type="spellStart"/>
      <w:r w:rsidRPr="008F1320">
        <w:rPr>
          <w:sz w:val="24"/>
          <w:szCs w:val="24"/>
        </w:rPr>
        <w:t>Cyndy</w:t>
      </w:r>
      <w:proofErr w:type="spellEnd"/>
      <w:r w:rsidRPr="008F1320">
        <w:rPr>
          <w:sz w:val="24"/>
          <w:szCs w:val="24"/>
        </w:rPr>
        <w:t xml:space="preserve"> Hopper – Registrar</w:t>
      </w:r>
      <w:r w:rsidRPr="008F1320">
        <w:rPr>
          <w:sz w:val="24"/>
          <w:szCs w:val="24"/>
        </w:rPr>
        <w:tab/>
      </w:r>
      <w:r w:rsidRPr="008F1320">
        <w:rPr>
          <w:sz w:val="24"/>
          <w:szCs w:val="24"/>
        </w:rPr>
        <w:tab/>
      </w:r>
      <w:r w:rsidRPr="008F1320">
        <w:rPr>
          <w:sz w:val="24"/>
          <w:szCs w:val="24"/>
        </w:rPr>
        <w:tab/>
      </w:r>
      <w:r w:rsidRPr="008F1320">
        <w:rPr>
          <w:sz w:val="24"/>
          <w:szCs w:val="24"/>
        </w:rPr>
        <w:tab/>
      </w:r>
      <w:r w:rsidRPr="008F1320">
        <w:rPr>
          <w:sz w:val="24"/>
          <w:szCs w:val="24"/>
        </w:rPr>
        <w:tab/>
        <w:t>$8,000 Total (Jan-Oct 2018)</w:t>
      </w:r>
    </w:p>
    <w:p w14:paraId="326A24A0" w14:textId="77777777" w:rsidR="008F1320" w:rsidRPr="008F1320" w:rsidRDefault="008F1320" w:rsidP="008F1320">
      <w:pPr>
        <w:rPr>
          <w:b/>
          <w:sz w:val="24"/>
          <w:szCs w:val="24"/>
          <w:u w:val="single"/>
        </w:rPr>
      </w:pPr>
      <w:r w:rsidRPr="008F1320">
        <w:rPr>
          <w:sz w:val="24"/>
          <w:szCs w:val="24"/>
        </w:rPr>
        <w:br/>
      </w:r>
      <w:r w:rsidRPr="008F1320">
        <w:rPr>
          <w:b/>
          <w:sz w:val="24"/>
          <w:szCs w:val="24"/>
          <w:u w:val="single"/>
        </w:rPr>
        <w:t>Counselors</w:t>
      </w:r>
    </w:p>
    <w:p w14:paraId="2D0BD981" w14:textId="77777777" w:rsidR="008F1320" w:rsidRPr="008F1320" w:rsidRDefault="008F1320" w:rsidP="008F1320">
      <w:pPr>
        <w:rPr>
          <w:sz w:val="24"/>
          <w:szCs w:val="24"/>
        </w:rPr>
        <w:sectPr w:rsidR="008F1320" w:rsidRPr="008F1320" w:rsidSect="002535BD">
          <w:headerReference w:type="default" r:id="rId8"/>
          <w:pgSz w:w="12240" w:h="20160" w:code="5"/>
          <w:pgMar w:top="1440" w:right="1440" w:bottom="1440" w:left="1440" w:header="720" w:footer="720" w:gutter="0"/>
          <w:cols w:space="720"/>
          <w:docGrid w:linePitch="360"/>
        </w:sectPr>
      </w:pPr>
    </w:p>
    <w:p w14:paraId="3AA3F95D" w14:textId="77777777" w:rsidR="008F1320" w:rsidRPr="008F1320" w:rsidRDefault="008F1320" w:rsidP="008F1320">
      <w:pPr>
        <w:rPr>
          <w:sz w:val="24"/>
          <w:szCs w:val="24"/>
        </w:rPr>
      </w:pPr>
      <w:r w:rsidRPr="008F1320">
        <w:rPr>
          <w:sz w:val="24"/>
          <w:szCs w:val="24"/>
        </w:rPr>
        <w:t xml:space="preserve">Nick </w:t>
      </w:r>
      <w:proofErr w:type="spellStart"/>
      <w:r w:rsidRPr="008F1320">
        <w:rPr>
          <w:sz w:val="24"/>
          <w:szCs w:val="24"/>
        </w:rPr>
        <w:t>Pultz</w:t>
      </w:r>
      <w:proofErr w:type="spellEnd"/>
    </w:p>
    <w:p w14:paraId="3FA233E9" w14:textId="77777777" w:rsidR="008F1320" w:rsidRPr="008F1320" w:rsidRDefault="008F1320" w:rsidP="008F1320">
      <w:pPr>
        <w:rPr>
          <w:sz w:val="24"/>
          <w:szCs w:val="24"/>
        </w:rPr>
      </w:pPr>
      <w:r w:rsidRPr="008F1320">
        <w:rPr>
          <w:sz w:val="24"/>
          <w:szCs w:val="24"/>
        </w:rPr>
        <w:t>Sean Dunleavy</w:t>
      </w:r>
    </w:p>
    <w:p w14:paraId="4CAE444A" w14:textId="77777777" w:rsidR="008F1320" w:rsidRPr="008F1320" w:rsidRDefault="008F1320" w:rsidP="008F1320">
      <w:pPr>
        <w:rPr>
          <w:sz w:val="24"/>
          <w:szCs w:val="24"/>
        </w:rPr>
      </w:pPr>
      <w:r w:rsidRPr="008F1320">
        <w:rPr>
          <w:sz w:val="24"/>
          <w:szCs w:val="24"/>
        </w:rPr>
        <w:t xml:space="preserve">Amanda </w:t>
      </w:r>
      <w:proofErr w:type="spellStart"/>
      <w:r w:rsidRPr="008F1320">
        <w:rPr>
          <w:sz w:val="24"/>
          <w:szCs w:val="24"/>
        </w:rPr>
        <w:t>Bariso</w:t>
      </w:r>
      <w:proofErr w:type="spellEnd"/>
    </w:p>
    <w:p w14:paraId="547EB222" w14:textId="77777777" w:rsidR="008F1320" w:rsidRPr="008F1320" w:rsidRDefault="008F1320" w:rsidP="008F1320">
      <w:pPr>
        <w:rPr>
          <w:sz w:val="24"/>
          <w:szCs w:val="24"/>
        </w:rPr>
      </w:pPr>
      <w:r w:rsidRPr="008F1320">
        <w:rPr>
          <w:sz w:val="24"/>
          <w:szCs w:val="24"/>
        </w:rPr>
        <w:t>Caitlin Monahan</w:t>
      </w:r>
    </w:p>
    <w:p w14:paraId="1B84A7BB" w14:textId="77777777" w:rsidR="008F1320" w:rsidRPr="008F1320" w:rsidRDefault="008F1320" w:rsidP="008F1320">
      <w:pPr>
        <w:rPr>
          <w:sz w:val="24"/>
          <w:szCs w:val="24"/>
        </w:rPr>
      </w:pPr>
      <w:proofErr w:type="spellStart"/>
      <w:r w:rsidRPr="008F1320">
        <w:rPr>
          <w:sz w:val="24"/>
          <w:szCs w:val="24"/>
        </w:rPr>
        <w:t>Ariela</w:t>
      </w:r>
      <w:proofErr w:type="spellEnd"/>
      <w:r w:rsidRPr="008F1320">
        <w:rPr>
          <w:sz w:val="24"/>
          <w:szCs w:val="24"/>
        </w:rPr>
        <w:t xml:space="preserve"> Nunez</w:t>
      </w:r>
    </w:p>
    <w:p w14:paraId="4B23818E" w14:textId="77777777" w:rsidR="008F1320" w:rsidRPr="008F1320" w:rsidRDefault="008F1320" w:rsidP="008F1320">
      <w:pPr>
        <w:rPr>
          <w:sz w:val="24"/>
          <w:szCs w:val="24"/>
        </w:rPr>
      </w:pPr>
      <w:r w:rsidRPr="008F1320">
        <w:rPr>
          <w:sz w:val="24"/>
          <w:szCs w:val="24"/>
        </w:rPr>
        <w:t xml:space="preserve">Derek </w:t>
      </w:r>
      <w:proofErr w:type="spellStart"/>
      <w:r w:rsidRPr="008F1320">
        <w:rPr>
          <w:sz w:val="24"/>
          <w:szCs w:val="24"/>
        </w:rPr>
        <w:t>Timpanaro</w:t>
      </w:r>
      <w:proofErr w:type="spellEnd"/>
      <w:r w:rsidRPr="008F1320">
        <w:rPr>
          <w:sz w:val="24"/>
          <w:szCs w:val="24"/>
        </w:rPr>
        <w:t xml:space="preserve"> </w:t>
      </w:r>
    </w:p>
    <w:p w14:paraId="2C2E0F83" w14:textId="77777777" w:rsidR="008F1320" w:rsidRPr="008F1320" w:rsidRDefault="008F1320" w:rsidP="008F1320">
      <w:pPr>
        <w:rPr>
          <w:sz w:val="24"/>
          <w:szCs w:val="24"/>
        </w:rPr>
      </w:pPr>
      <w:r w:rsidRPr="008F1320">
        <w:rPr>
          <w:sz w:val="24"/>
          <w:szCs w:val="24"/>
        </w:rPr>
        <w:t>Christopher Durant</w:t>
      </w:r>
    </w:p>
    <w:p w14:paraId="7E15CFC8" w14:textId="77777777" w:rsidR="008F1320" w:rsidRPr="008F1320" w:rsidRDefault="008F1320" w:rsidP="008F1320">
      <w:pPr>
        <w:rPr>
          <w:sz w:val="24"/>
          <w:szCs w:val="24"/>
        </w:rPr>
      </w:pPr>
      <w:r w:rsidRPr="008F1320">
        <w:rPr>
          <w:sz w:val="24"/>
          <w:szCs w:val="24"/>
        </w:rPr>
        <w:t xml:space="preserve">Aiden </w:t>
      </w:r>
      <w:proofErr w:type="spellStart"/>
      <w:r w:rsidRPr="008F1320">
        <w:rPr>
          <w:sz w:val="24"/>
          <w:szCs w:val="24"/>
        </w:rPr>
        <w:t>Brenkert</w:t>
      </w:r>
      <w:proofErr w:type="spellEnd"/>
    </w:p>
    <w:p w14:paraId="25D11887" w14:textId="77777777" w:rsidR="008F1320" w:rsidRPr="008F1320" w:rsidRDefault="008F1320" w:rsidP="008F1320">
      <w:pPr>
        <w:rPr>
          <w:sz w:val="24"/>
          <w:szCs w:val="24"/>
        </w:rPr>
      </w:pPr>
      <w:r w:rsidRPr="008F1320">
        <w:rPr>
          <w:sz w:val="24"/>
          <w:szCs w:val="24"/>
        </w:rPr>
        <w:t>Patrick Monahan</w:t>
      </w:r>
    </w:p>
    <w:p w14:paraId="61A6CA08" w14:textId="77777777" w:rsidR="008F1320" w:rsidRPr="008F1320" w:rsidRDefault="008F1320" w:rsidP="008F1320">
      <w:pPr>
        <w:rPr>
          <w:sz w:val="24"/>
          <w:szCs w:val="24"/>
        </w:rPr>
      </w:pPr>
      <w:r w:rsidRPr="008F1320">
        <w:rPr>
          <w:sz w:val="24"/>
          <w:szCs w:val="24"/>
        </w:rPr>
        <w:t>Gavin Burns</w:t>
      </w:r>
    </w:p>
    <w:p w14:paraId="56A190B0" w14:textId="77777777" w:rsidR="008F1320" w:rsidRPr="008F1320" w:rsidRDefault="008F1320" w:rsidP="008F1320">
      <w:pPr>
        <w:rPr>
          <w:sz w:val="24"/>
          <w:szCs w:val="24"/>
        </w:rPr>
      </w:pPr>
      <w:r w:rsidRPr="008F1320">
        <w:rPr>
          <w:sz w:val="24"/>
          <w:szCs w:val="24"/>
        </w:rPr>
        <w:t>Charles Hopper</w:t>
      </w:r>
    </w:p>
    <w:p w14:paraId="0F388C7A" w14:textId="77777777" w:rsidR="008F1320" w:rsidRPr="008F1320" w:rsidRDefault="008F1320" w:rsidP="008F1320">
      <w:pPr>
        <w:rPr>
          <w:sz w:val="24"/>
          <w:szCs w:val="24"/>
        </w:rPr>
      </w:pPr>
      <w:r w:rsidRPr="008F1320">
        <w:rPr>
          <w:sz w:val="24"/>
          <w:szCs w:val="24"/>
        </w:rPr>
        <w:t xml:space="preserve">Rebecca </w:t>
      </w:r>
      <w:proofErr w:type="spellStart"/>
      <w:r w:rsidRPr="008F1320">
        <w:rPr>
          <w:sz w:val="24"/>
          <w:szCs w:val="24"/>
        </w:rPr>
        <w:t>Wistuk</w:t>
      </w:r>
      <w:proofErr w:type="spellEnd"/>
    </w:p>
    <w:p w14:paraId="0771E450" w14:textId="77777777" w:rsidR="008F1320" w:rsidRPr="008F1320" w:rsidRDefault="008F1320" w:rsidP="008F1320">
      <w:pPr>
        <w:rPr>
          <w:sz w:val="24"/>
          <w:szCs w:val="24"/>
        </w:rPr>
      </w:pPr>
      <w:r w:rsidRPr="008F1320">
        <w:rPr>
          <w:sz w:val="24"/>
          <w:szCs w:val="24"/>
        </w:rPr>
        <w:t>Chloe Glass</w:t>
      </w:r>
    </w:p>
    <w:p w14:paraId="3750892F" w14:textId="77777777" w:rsidR="008F1320" w:rsidRPr="008F1320" w:rsidRDefault="008F1320" w:rsidP="008F1320">
      <w:pPr>
        <w:rPr>
          <w:sz w:val="24"/>
          <w:szCs w:val="24"/>
        </w:rPr>
      </w:pPr>
      <w:r w:rsidRPr="008F1320">
        <w:rPr>
          <w:sz w:val="24"/>
          <w:szCs w:val="24"/>
        </w:rPr>
        <w:t xml:space="preserve">James </w:t>
      </w:r>
      <w:proofErr w:type="spellStart"/>
      <w:r w:rsidRPr="008F1320">
        <w:rPr>
          <w:sz w:val="24"/>
          <w:szCs w:val="24"/>
        </w:rPr>
        <w:t>Fogleman</w:t>
      </w:r>
      <w:proofErr w:type="spellEnd"/>
    </w:p>
    <w:p w14:paraId="27ABABCA" w14:textId="77777777" w:rsidR="008F1320" w:rsidRPr="008F1320" w:rsidRDefault="008F1320" w:rsidP="008F1320">
      <w:pPr>
        <w:rPr>
          <w:sz w:val="24"/>
          <w:szCs w:val="24"/>
        </w:rPr>
      </w:pPr>
      <w:r w:rsidRPr="008F1320">
        <w:rPr>
          <w:sz w:val="24"/>
          <w:szCs w:val="24"/>
        </w:rPr>
        <w:t xml:space="preserve">A.J. </w:t>
      </w:r>
      <w:proofErr w:type="spellStart"/>
      <w:r w:rsidRPr="008F1320">
        <w:rPr>
          <w:sz w:val="24"/>
          <w:szCs w:val="24"/>
        </w:rPr>
        <w:t>Lando</w:t>
      </w:r>
      <w:proofErr w:type="spellEnd"/>
    </w:p>
    <w:p w14:paraId="7FEA2471" w14:textId="77777777" w:rsidR="008F1320" w:rsidRPr="008F1320" w:rsidRDefault="008F1320" w:rsidP="008F1320">
      <w:pPr>
        <w:rPr>
          <w:sz w:val="24"/>
          <w:szCs w:val="24"/>
        </w:rPr>
      </w:pPr>
      <w:r w:rsidRPr="008F1320">
        <w:rPr>
          <w:sz w:val="24"/>
          <w:szCs w:val="24"/>
        </w:rPr>
        <w:t xml:space="preserve">Damien </w:t>
      </w:r>
      <w:proofErr w:type="spellStart"/>
      <w:r w:rsidRPr="008F1320">
        <w:rPr>
          <w:sz w:val="24"/>
          <w:szCs w:val="24"/>
        </w:rPr>
        <w:t>Gnecco</w:t>
      </w:r>
      <w:proofErr w:type="spellEnd"/>
    </w:p>
    <w:p w14:paraId="54850EDE" w14:textId="77777777" w:rsidR="008F1320" w:rsidRPr="008F1320" w:rsidRDefault="008F1320" w:rsidP="008F1320">
      <w:pPr>
        <w:rPr>
          <w:sz w:val="24"/>
          <w:szCs w:val="24"/>
        </w:rPr>
      </w:pPr>
      <w:r w:rsidRPr="008F1320">
        <w:rPr>
          <w:sz w:val="24"/>
          <w:szCs w:val="24"/>
        </w:rPr>
        <w:t>Melina Mendoza</w:t>
      </w:r>
    </w:p>
    <w:p w14:paraId="0F983265" w14:textId="77777777" w:rsidR="008F1320" w:rsidRPr="008F1320" w:rsidRDefault="008F1320" w:rsidP="008F1320">
      <w:pPr>
        <w:rPr>
          <w:sz w:val="24"/>
          <w:szCs w:val="24"/>
        </w:rPr>
      </w:pPr>
      <w:r w:rsidRPr="008F1320">
        <w:rPr>
          <w:sz w:val="24"/>
          <w:szCs w:val="24"/>
        </w:rPr>
        <w:t xml:space="preserve">Julien </w:t>
      </w:r>
      <w:proofErr w:type="spellStart"/>
      <w:r w:rsidRPr="008F1320">
        <w:rPr>
          <w:sz w:val="24"/>
          <w:szCs w:val="24"/>
        </w:rPr>
        <w:t>Spicuzzo</w:t>
      </w:r>
      <w:proofErr w:type="spellEnd"/>
    </w:p>
    <w:p w14:paraId="5CD1F4B4" w14:textId="77777777" w:rsidR="008F1320" w:rsidRPr="008F1320" w:rsidRDefault="008F1320" w:rsidP="008F1320">
      <w:pPr>
        <w:rPr>
          <w:sz w:val="24"/>
          <w:szCs w:val="24"/>
        </w:rPr>
      </w:pPr>
      <w:r w:rsidRPr="008F1320">
        <w:rPr>
          <w:sz w:val="24"/>
          <w:szCs w:val="24"/>
        </w:rPr>
        <w:t xml:space="preserve">Michael </w:t>
      </w:r>
      <w:proofErr w:type="spellStart"/>
      <w:r w:rsidRPr="008F1320">
        <w:rPr>
          <w:sz w:val="24"/>
          <w:szCs w:val="24"/>
        </w:rPr>
        <w:t>Pedlick</w:t>
      </w:r>
      <w:proofErr w:type="spellEnd"/>
      <w:r w:rsidRPr="008F1320">
        <w:rPr>
          <w:sz w:val="24"/>
          <w:szCs w:val="24"/>
        </w:rPr>
        <w:t xml:space="preserve"> </w:t>
      </w:r>
    </w:p>
    <w:p w14:paraId="7DA57714" w14:textId="77777777" w:rsidR="008F1320" w:rsidRPr="008F1320" w:rsidRDefault="008F1320" w:rsidP="008F1320">
      <w:pPr>
        <w:rPr>
          <w:sz w:val="24"/>
          <w:szCs w:val="24"/>
        </w:rPr>
      </w:pPr>
      <w:r w:rsidRPr="008F1320">
        <w:rPr>
          <w:sz w:val="24"/>
          <w:szCs w:val="24"/>
        </w:rPr>
        <w:t>McKayla Brady</w:t>
      </w:r>
      <w:r w:rsidRPr="008F1320">
        <w:rPr>
          <w:sz w:val="24"/>
          <w:szCs w:val="24"/>
        </w:rPr>
        <w:br/>
        <w:t xml:space="preserve">Kristin </w:t>
      </w:r>
      <w:proofErr w:type="spellStart"/>
      <w:r w:rsidRPr="008F1320">
        <w:rPr>
          <w:sz w:val="24"/>
          <w:szCs w:val="24"/>
        </w:rPr>
        <w:t>Toedtmann</w:t>
      </w:r>
      <w:proofErr w:type="spellEnd"/>
    </w:p>
    <w:p w14:paraId="4FD6245D" w14:textId="77777777" w:rsidR="008F1320" w:rsidRPr="008F1320" w:rsidRDefault="008F1320" w:rsidP="008F1320">
      <w:pPr>
        <w:rPr>
          <w:sz w:val="24"/>
          <w:szCs w:val="24"/>
        </w:rPr>
      </w:pPr>
      <w:r w:rsidRPr="008F1320">
        <w:rPr>
          <w:sz w:val="24"/>
          <w:szCs w:val="24"/>
        </w:rPr>
        <w:t>Grace Dunleavy</w:t>
      </w:r>
    </w:p>
    <w:p w14:paraId="653DE56A" w14:textId="77777777" w:rsidR="008F1320" w:rsidRPr="008F1320" w:rsidRDefault="008F1320" w:rsidP="008F1320">
      <w:pPr>
        <w:rPr>
          <w:sz w:val="24"/>
          <w:szCs w:val="24"/>
        </w:rPr>
      </w:pPr>
      <w:r w:rsidRPr="008F1320">
        <w:rPr>
          <w:sz w:val="24"/>
          <w:szCs w:val="24"/>
        </w:rPr>
        <w:t xml:space="preserve">Matthew </w:t>
      </w:r>
      <w:proofErr w:type="spellStart"/>
      <w:r w:rsidRPr="008F1320">
        <w:rPr>
          <w:sz w:val="24"/>
          <w:szCs w:val="24"/>
        </w:rPr>
        <w:t>Molowitz</w:t>
      </w:r>
      <w:proofErr w:type="spellEnd"/>
    </w:p>
    <w:p w14:paraId="4701B421" w14:textId="77777777" w:rsidR="008F1320" w:rsidRPr="008F1320" w:rsidRDefault="008F1320" w:rsidP="008F1320">
      <w:pPr>
        <w:rPr>
          <w:sz w:val="24"/>
          <w:szCs w:val="24"/>
        </w:rPr>
      </w:pPr>
    </w:p>
    <w:p w14:paraId="276824D1" w14:textId="77777777" w:rsidR="008F1320" w:rsidRPr="008F1320" w:rsidRDefault="008F1320" w:rsidP="008F1320">
      <w:pPr>
        <w:rPr>
          <w:sz w:val="24"/>
          <w:szCs w:val="24"/>
        </w:rPr>
      </w:pPr>
      <w:r w:rsidRPr="008F1320">
        <w:rPr>
          <w:sz w:val="24"/>
          <w:szCs w:val="24"/>
        </w:rPr>
        <w:t>All counselors will be paid $8.60 per hour.</w:t>
      </w:r>
    </w:p>
    <w:p w14:paraId="61591CB2" w14:textId="77777777" w:rsidR="008F1320" w:rsidRPr="008F1320" w:rsidRDefault="008F1320" w:rsidP="008F1320">
      <w:pPr>
        <w:rPr>
          <w:sz w:val="24"/>
          <w:szCs w:val="24"/>
        </w:rPr>
      </w:pPr>
    </w:p>
    <w:p w14:paraId="32AED067" w14:textId="77777777" w:rsidR="008F1320" w:rsidRPr="008F1320" w:rsidRDefault="008F1320" w:rsidP="008F1320">
      <w:pPr>
        <w:rPr>
          <w:sz w:val="24"/>
          <w:szCs w:val="24"/>
        </w:rPr>
      </w:pPr>
      <w:r w:rsidRPr="008F1320">
        <w:rPr>
          <w:b/>
          <w:sz w:val="24"/>
          <w:szCs w:val="24"/>
        </w:rPr>
        <w:t>NOW, THEREFORE, BE IT RESOLVED</w:t>
      </w:r>
      <w:r w:rsidRPr="008F1320">
        <w:rPr>
          <w:sz w:val="24"/>
          <w:szCs w:val="24"/>
        </w:rPr>
        <w:t xml:space="preserve"> that the persons named herein be hired as part-time Summer Recreation Camp as outlined in the Salary Ordinance.</w:t>
      </w:r>
    </w:p>
    <w:p w14:paraId="05647A48" w14:textId="77777777" w:rsidR="008F1320" w:rsidRPr="00E32597" w:rsidRDefault="008F1320" w:rsidP="008F1320">
      <w:pPr>
        <w:rPr>
          <w:snapToGrid w:val="0"/>
          <w:sz w:val="24"/>
          <w:szCs w:val="24"/>
        </w:rPr>
      </w:pPr>
    </w:p>
    <w:p w14:paraId="2DC5FB89" w14:textId="52718E64" w:rsidR="008F1320" w:rsidRPr="00E32597" w:rsidRDefault="008F1320" w:rsidP="008F1320">
      <w:pPr>
        <w:rPr>
          <w:snapToGrid w:val="0"/>
          <w:sz w:val="24"/>
          <w:szCs w:val="24"/>
        </w:rPr>
      </w:pPr>
      <w:r w:rsidRPr="00E32597">
        <w:rPr>
          <w:snapToGrid w:val="0"/>
          <w:sz w:val="24"/>
          <w:szCs w:val="24"/>
        </w:rPr>
        <w:t xml:space="preserve">The motion was seconded by COSTA and carried per the following roll call vote: SONDERMEYER, YAZDI, COSTA, D’AMATO, DELLARIPA (all YES) </w:t>
      </w:r>
    </w:p>
    <w:p w14:paraId="69708318" w14:textId="77777777" w:rsidR="008F1320" w:rsidRPr="00E32597" w:rsidRDefault="008F1320" w:rsidP="008F1320">
      <w:pPr>
        <w:rPr>
          <w:snapToGrid w:val="0"/>
          <w:sz w:val="24"/>
          <w:szCs w:val="24"/>
        </w:rPr>
      </w:pPr>
    </w:p>
    <w:p w14:paraId="04248063" w14:textId="3A1DCB2B" w:rsidR="008F1320" w:rsidRPr="008F1320" w:rsidRDefault="008F1320" w:rsidP="008F1320">
      <w:pPr>
        <w:pStyle w:val="ListParagraph"/>
        <w:numPr>
          <w:ilvl w:val="0"/>
          <w:numId w:val="20"/>
        </w:numPr>
        <w:rPr>
          <w:b/>
          <w:sz w:val="24"/>
          <w:szCs w:val="24"/>
        </w:rPr>
      </w:pPr>
      <w:r w:rsidRPr="00E32597">
        <w:rPr>
          <w:snapToGrid w:val="0"/>
          <w:sz w:val="24"/>
          <w:szCs w:val="24"/>
        </w:rPr>
        <w:t>Councilman DELLARIPA made a motion for adoption of the following resolution:</w:t>
      </w:r>
      <w:r w:rsidRPr="00E32597">
        <w:rPr>
          <w:snapToGrid w:val="0"/>
          <w:sz w:val="24"/>
          <w:szCs w:val="24"/>
        </w:rPr>
        <w:br/>
      </w:r>
      <w:r w:rsidRPr="00E32597">
        <w:rPr>
          <w:snapToGrid w:val="0"/>
          <w:sz w:val="24"/>
          <w:szCs w:val="24"/>
        </w:rPr>
        <w:br/>
      </w:r>
      <w:r w:rsidR="0036645D">
        <w:rPr>
          <w:b/>
          <w:sz w:val="24"/>
          <w:szCs w:val="24"/>
        </w:rPr>
        <w:t xml:space="preserve"> </w:t>
      </w:r>
      <w:r w:rsidRPr="008F1320">
        <w:rPr>
          <w:b/>
          <w:sz w:val="24"/>
          <w:szCs w:val="24"/>
        </w:rPr>
        <w:t>RESOLUTION NO. 2018-6.19</w:t>
      </w:r>
    </w:p>
    <w:p w14:paraId="075E0B78" w14:textId="77777777" w:rsidR="008F1320" w:rsidRPr="008F1320" w:rsidRDefault="008F1320" w:rsidP="008F1320">
      <w:pPr>
        <w:jc w:val="center"/>
        <w:rPr>
          <w:b/>
          <w:sz w:val="24"/>
          <w:szCs w:val="24"/>
          <w:u w:val="single"/>
        </w:rPr>
      </w:pPr>
      <w:r w:rsidRPr="008F1320">
        <w:rPr>
          <w:b/>
          <w:sz w:val="24"/>
          <w:szCs w:val="24"/>
        </w:rPr>
        <w:t>OF THE GOVERNING BODY OF</w:t>
      </w:r>
      <w:r w:rsidRPr="008F1320">
        <w:rPr>
          <w:b/>
          <w:sz w:val="24"/>
          <w:szCs w:val="24"/>
        </w:rPr>
        <w:br/>
      </w:r>
      <w:r w:rsidRPr="008F1320">
        <w:rPr>
          <w:b/>
          <w:sz w:val="24"/>
          <w:szCs w:val="24"/>
          <w:u w:val="single"/>
        </w:rPr>
        <w:t>THE BOROUGH OF BLOOMINGDALE</w:t>
      </w:r>
    </w:p>
    <w:p w14:paraId="3DEAA23B" w14:textId="77777777" w:rsidR="008F1320" w:rsidRPr="008F1320" w:rsidRDefault="008F1320" w:rsidP="008F1320">
      <w:pPr>
        <w:rPr>
          <w:b/>
          <w:sz w:val="24"/>
          <w:szCs w:val="24"/>
          <w:u w:val="single"/>
        </w:rPr>
      </w:pPr>
    </w:p>
    <w:p w14:paraId="6D5E8EA4" w14:textId="77777777" w:rsidR="008F1320" w:rsidRPr="008F1320" w:rsidRDefault="008F1320" w:rsidP="008F1320">
      <w:pPr>
        <w:rPr>
          <w:i/>
          <w:sz w:val="24"/>
          <w:szCs w:val="24"/>
        </w:rPr>
      </w:pPr>
    </w:p>
    <w:p w14:paraId="5F932848" w14:textId="77777777" w:rsidR="008F1320" w:rsidRPr="008F1320" w:rsidRDefault="008F1320" w:rsidP="008F1320">
      <w:pPr>
        <w:ind w:left="720" w:right="720"/>
        <w:rPr>
          <w:b/>
          <w:i/>
          <w:caps/>
          <w:sz w:val="24"/>
          <w:szCs w:val="24"/>
          <w:u w:val="single"/>
        </w:rPr>
      </w:pPr>
      <w:r w:rsidRPr="008F1320">
        <w:rPr>
          <w:b/>
          <w:i/>
          <w:sz w:val="24"/>
          <w:szCs w:val="24"/>
        </w:rPr>
        <w:t xml:space="preserve">A RESOLUTION OF THE BOROUGH OF BLOOMINGDALE, IN THE COUNTY </w:t>
      </w:r>
      <w:r w:rsidRPr="008F1320">
        <w:rPr>
          <w:b/>
          <w:i/>
          <w:caps/>
          <w:sz w:val="24"/>
          <w:szCs w:val="24"/>
        </w:rPr>
        <w:t>OF PASSAIC AND STATE OF NEW JERSEY, AUTHORIZING THE purchase of holmatro rescue equipment for the fire department under State Contract No. A80967</w:t>
      </w:r>
    </w:p>
    <w:p w14:paraId="2B7D31FE" w14:textId="77777777" w:rsidR="008F1320" w:rsidRPr="008F1320" w:rsidRDefault="008F1320" w:rsidP="008F1320">
      <w:pPr>
        <w:spacing w:line="480" w:lineRule="auto"/>
        <w:rPr>
          <w:b/>
          <w:sz w:val="24"/>
          <w:szCs w:val="24"/>
        </w:rPr>
      </w:pPr>
    </w:p>
    <w:p w14:paraId="7CF39CF6" w14:textId="77777777" w:rsidR="008F1320" w:rsidRPr="008F1320" w:rsidRDefault="008F1320" w:rsidP="008F1320">
      <w:pPr>
        <w:spacing w:line="480" w:lineRule="auto"/>
        <w:rPr>
          <w:sz w:val="24"/>
          <w:szCs w:val="24"/>
        </w:rPr>
      </w:pPr>
      <w:r w:rsidRPr="008F1320">
        <w:rPr>
          <w:b/>
          <w:sz w:val="24"/>
          <w:szCs w:val="24"/>
        </w:rPr>
        <w:tab/>
        <w:t>WHEREAS,</w:t>
      </w:r>
      <w:r w:rsidRPr="008F1320">
        <w:rPr>
          <w:sz w:val="24"/>
          <w:szCs w:val="24"/>
        </w:rPr>
        <w:t xml:space="preserve"> the Borough of Bloomingdale Fire Department is in need of </w:t>
      </w:r>
      <w:proofErr w:type="spellStart"/>
      <w:r w:rsidRPr="008F1320">
        <w:rPr>
          <w:sz w:val="24"/>
          <w:szCs w:val="24"/>
        </w:rPr>
        <w:t>Holmatro</w:t>
      </w:r>
      <w:proofErr w:type="spellEnd"/>
      <w:r w:rsidRPr="008F1320">
        <w:rPr>
          <w:sz w:val="24"/>
          <w:szCs w:val="24"/>
        </w:rPr>
        <w:t xml:space="preserve"> Rescue Equipment; and</w:t>
      </w:r>
    </w:p>
    <w:p w14:paraId="28D97258" w14:textId="77777777" w:rsidR="008F1320" w:rsidRPr="008F1320" w:rsidRDefault="008F1320" w:rsidP="008F1320">
      <w:pPr>
        <w:spacing w:line="480" w:lineRule="auto"/>
        <w:rPr>
          <w:sz w:val="24"/>
          <w:szCs w:val="24"/>
        </w:rPr>
      </w:pPr>
      <w:r w:rsidRPr="008F1320">
        <w:rPr>
          <w:sz w:val="24"/>
          <w:szCs w:val="24"/>
        </w:rPr>
        <w:tab/>
      </w:r>
      <w:r w:rsidRPr="008F1320">
        <w:rPr>
          <w:b/>
          <w:sz w:val="24"/>
          <w:szCs w:val="24"/>
        </w:rPr>
        <w:t xml:space="preserve">WHEREAS, </w:t>
      </w:r>
      <w:r w:rsidRPr="008F1320">
        <w:rPr>
          <w:sz w:val="24"/>
          <w:szCs w:val="24"/>
        </w:rPr>
        <w:t xml:space="preserve">the purchase of goods and services, without advertising for bids, by local contracting units is authorized by the Local Public Contracts Law, N.J.S.A. 40A:11-12; and </w:t>
      </w:r>
    </w:p>
    <w:p w14:paraId="39045FE1" w14:textId="77777777" w:rsidR="008F1320" w:rsidRPr="008F1320" w:rsidRDefault="008F1320" w:rsidP="008F1320">
      <w:pPr>
        <w:spacing w:line="480" w:lineRule="auto"/>
        <w:rPr>
          <w:sz w:val="24"/>
          <w:szCs w:val="24"/>
        </w:rPr>
      </w:pPr>
      <w:r w:rsidRPr="008F1320">
        <w:rPr>
          <w:sz w:val="24"/>
          <w:szCs w:val="24"/>
        </w:rPr>
        <w:tab/>
      </w:r>
      <w:r w:rsidRPr="008F1320">
        <w:rPr>
          <w:b/>
          <w:sz w:val="24"/>
          <w:szCs w:val="24"/>
        </w:rPr>
        <w:t>WHEREAS</w:t>
      </w:r>
      <w:r w:rsidRPr="008F1320">
        <w:rPr>
          <w:sz w:val="24"/>
          <w:szCs w:val="24"/>
        </w:rPr>
        <w:t>, ESI Equipment, Inc., 440 Horsham Road, Horsham, PA 19044 has been awarded New Jersey State Contract No.</w:t>
      </w:r>
      <w:r w:rsidRPr="008F1320">
        <w:rPr>
          <w:caps/>
          <w:sz w:val="24"/>
          <w:szCs w:val="24"/>
        </w:rPr>
        <w:t xml:space="preserve"> A80967</w:t>
      </w:r>
      <w:r w:rsidRPr="008F1320">
        <w:rPr>
          <w:sz w:val="24"/>
          <w:szCs w:val="24"/>
        </w:rPr>
        <w:t xml:space="preserve"> for </w:t>
      </w:r>
      <w:proofErr w:type="spellStart"/>
      <w:r w:rsidRPr="008F1320">
        <w:rPr>
          <w:sz w:val="24"/>
          <w:szCs w:val="24"/>
        </w:rPr>
        <w:t>Holmatro</w:t>
      </w:r>
      <w:proofErr w:type="spellEnd"/>
      <w:r w:rsidRPr="008F1320">
        <w:rPr>
          <w:sz w:val="24"/>
          <w:szCs w:val="24"/>
        </w:rPr>
        <w:t xml:space="preserve"> Rescue Equipment; and </w:t>
      </w:r>
    </w:p>
    <w:p w14:paraId="77DF0045" w14:textId="77777777" w:rsidR="008F1320" w:rsidRPr="008F1320" w:rsidRDefault="008F1320" w:rsidP="008F1320">
      <w:pPr>
        <w:spacing w:line="480" w:lineRule="auto"/>
        <w:rPr>
          <w:sz w:val="24"/>
          <w:szCs w:val="24"/>
        </w:rPr>
      </w:pPr>
      <w:r w:rsidRPr="008F1320">
        <w:rPr>
          <w:sz w:val="24"/>
          <w:szCs w:val="24"/>
        </w:rPr>
        <w:tab/>
      </w:r>
      <w:r w:rsidRPr="008F1320">
        <w:rPr>
          <w:b/>
          <w:sz w:val="24"/>
          <w:szCs w:val="24"/>
        </w:rPr>
        <w:t>WHEREAS</w:t>
      </w:r>
      <w:r w:rsidRPr="008F1320">
        <w:rPr>
          <w:sz w:val="24"/>
          <w:szCs w:val="24"/>
        </w:rPr>
        <w:t xml:space="preserve">, the Fire Chief of the Borough of Bloomingdale recommends the utilization of this contract on the grounds as the best means available to obtain </w:t>
      </w:r>
      <w:proofErr w:type="spellStart"/>
      <w:r w:rsidRPr="008F1320">
        <w:rPr>
          <w:sz w:val="24"/>
          <w:szCs w:val="24"/>
        </w:rPr>
        <w:t>Holmatro</w:t>
      </w:r>
      <w:proofErr w:type="spellEnd"/>
      <w:r w:rsidRPr="008F1320">
        <w:rPr>
          <w:sz w:val="24"/>
          <w:szCs w:val="24"/>
        </w:rPr>
        <w:t xml:space="preserve"> Rescue Equipment for the Fire Department; and</w:t>
      </w:r>
    </w:p>
    <w:p w14:paraId="411A467C" w14:textId="77777777" w:rsidR="008F1320" w:rsidRPr="008F1320" w:rsidRDefault="008F1320" w:rsidP="008F1320">
      <w:pPr>
        <w:spacing w:line="480" w:lineRule="auto"/>
        <w:rPr>
          <w:sz w:val="24"/>
          <w:szCs w:val="24"/>
        </w:rPr>
      </w:pPr>
      <w:r w:rsidRPr="008F1320">
        <w:rPr>
          <w:sz w:val="24"/>
          <w:szCs w:val="24"/>
        </w:rPr>
        <w:tab/>
      </w:r>
      <w:r w:rsidRPr="008F1320">
        <w:rPr>
          <w:b/>
          <w:sz w:val="24"/>
          <w:szCs w:val="24"/>
        </w:rPr>
        <w:t>WHEREAS</w:t>
      </w:r>
      <w:r w:rsidRPr="008F1320">
        <w:rPr>
          <w:sz w:val="24"/>
          <w:szCs w:val="24"/>
        </w:rPr>
        <w:t>, the contract to ESI Equipment, Inc. shall not exceed the amount of $60,000.00; and</w:t>
      </w:r>
    </w:p>
    <w:p w14:paraId="280EE0C9" w14:textId="77777777" w:rsidR="008F1320" w:rsidRPr="008F1320" w:rsidRDefault="008F1320" w:rsidP="008F1320">
      <w:pPr>
        <w:spacing w:line="480" w:lineRule="auto"/>
        <w:rPr>
          <w:sz w:val="24"/>
          <w:szCs w:val="24"/>
        </w:rPr>
      </w:pPr>
      <w:r w:rsidRPr="008F1320">
        <w:rPr>
          <w:sz w:val="24"/>
          <w:szCs w:val="24"/>
        </w:rPr>
        <w:tab/>
      </w:r>
      <w:r w:rsidRPr="008F1320">
        <w:rPr>
          <w:b/>
          <w:sz w:val="24"/>
          <w:szCs w:val="24"/>
        </w:rPr>
        <w:t xml:space="preserve">WHEREAS, </w:t>
      </w:r>
      <w:r w:rsidRPr="008F1320">
        <w:rPr>
          <w:sz w:val="24"/>
          <w:szCs w:val="24"/>
        </w:rPr>
        <w:t>the Chief Financial Officer has certified the availability of funds from account C-04-55-879-18B-400; and</w:t>
      </w:r>
      <w:r w:rsidRPr="008F1320">
        <w:rPr>
          <w:b/>
          <w:sz w:val="24"/>
          <w:szCs w:val="24"/>
        </w:rPr>
        <w:t xml:space="preserve"> </w:t>
      </w:r>
    </w:p>
    <w:p w14:paraId="5DD23B69" w14:textId="77777777" w:rsidR="008F1320" w:rsidRPr="008F1320" w:rsidRDefault="008F1320" w:rsidP="008F1320">
      <w:pPr>
        <w:spacing w:line="480" w:lineRule="auto"/>
        <w:rPr>
          <w:sz w:val="24"/>
          <w:szCs w:val="24"/>
        </w:rPr>
      </w:pPr>
      <w:r w:rsidRPr="008F1320">
        <w:rPr>
          <w:sz w:val="24"/>
          <w:szCs w:val="24"/>
        </w:rPr>
        <w:tab/>
      </w:r>
      <w:r w:rsidRPr="008F1320">
        <w:rPr>
          <w:b/>
          <w:sz w:val="24"/>
          <w:szCs w:val="24"/>
        </w:rPr>
        <w:t>NOW, THEREFORE, BE IT RESOLVED</w:t>
      </w:r>
      <w:r w:rsidRPr="008F1320">
        <w:rPr>
          <w:sz w:val="24"/>
          <w:szCs w:val="24"/>
        </w:rPr>
        <w:t xml:space="preserve"> by the Borough Council of the Borough of Bloomingdale, in the County of Passaic and State of New Jersey, as follows:</w:t>
      </w:r>
    </w:p>
    <w:p w14:paraId="653E146B" w14:textId="77777777" w:rsidR="008F1320" w:rsidRPr="008F1320" w:rsidRDefault="008F1320" w:rsidP="008F1320">
      <w:pPr>
        <w:numPr>
          <w:ilvl w:val="0"/>
          <w:numId w:val="21"/>
        </w:numPr>
        <w:spacing w:after="200" w:line="480" w:lineRule="auto"/>
        <w:rPr>
          <w:sz w:val="24"/>
          <w:szCs w:val="24"/>
        </w:rPr>
      </w:pPr>
      <w:r w:rsidRPr="008F1320">
        <w:rPr>
          <w:sz w:val="24"/>
          <w:szCs w:val="24"/>
        </w:rPr>
        <w:t xml:space="preserve">The Borough of Bloomingdale hereby authorizes the purchase of </w:t>
      </w:r>
      <w:proofErr w:type="spellStart"/>
      <w:r w:rsidRPr="008F1320">
        <w:rPr>
          <w:sz w:val="24"/>
          <w:szCs w:val="24"/>
        </w:rPr>
        <w:t>Holmatro</w:t>
      </w:r>
      <w:proofErr w:type="spellEnd"/>
      <w:r w:rsidRPr="008F1320">
        <w:rPr>
          <w:sz w:val="24"/>
          <w:szCs w:val="24"/>
        </w:rPr>
        <w:t xml:space="preserve"> Rescue Equipment from ESI Equipment, Inc., 440 Horsham Road, Horsham, PA 19044 under New Jersey State Contract No.</w:t>
      </w:r>
      <w:r w:rsidRPr="008F1320">
        <w:rPr>
          <w:caps/>
          <w:sz w:val="24"/>
          <w:szCs w:val="24"/>
        </w:rPr>
        <w:t xml:space="preserve"> A80967</w:t>
      </w:r>
    </w:p>
    <w:p w14:paraId="19A22E95" w14:textId="77777777" w:rsidR="008F1320" w:rsidRPr="008F1320" w:rsidRDefault="008F1320" w:rsidP="008F1320">
      <w:pPr>
        <w:numPr>
          <w:ilvl w:val="0"/>
          <w:numId w:val="21"/>
        </w:numPr>
        <w:spacing w:after="200" w:line="480" w:lineRule="auto"/>
        <w:ind w:left="-288" w:firstLine="720"/>
        <w:rPr>
          <w:sz w:val="24"/>
          <w:szCs w:val="24"/>
        </w:rPr>
      </w:pPr>
      <w:r w:rsidRPr="008F1320">
        <w:rPr>
          <w:sz w:val="24"/>
          <w:szCs w:val="24"/>
        </w:rPr>
        <w:t>The total fee authorized for this contract shall not exceed $60,000.00 without the prior written approval of the Borough Council.</w:t>
      </w:r>
    </w:p>
    <w:p w14:paraId="7DE1B835" w14:textId="77777777" w:rsidR="008F1320" w:rsidRPr="008F1320" w:rsidRDefault="008F1320" w:rsidP="008F1320">
      <w:pPr>
        <w:numPr>
          <w:ilvl w:val="0"/>
          <w:numId w:val="21"/>
        </w:numPr>
        <w:spacing w:after="200" w:line="480" w:lineRule="auto"/>
        <w:ind w:left="-288" w:firstLine="720"/>
        <w:rPr>
          <w:sz w:val="24"/>
          <w:szCs w:val="24"/>
        </w:rPr>
      </w:pPr>
      <w:r w:rsidRPr="008F1320">
        <w:rPr>
          <w:sz w:val="24"/>
          <w:szCs w:val="24"/>
        </w:rPr>
        <w:lastRenderedPageBreak/>
        <w:t xml:space="preserve">The Full Time Mayor, Borough Clerk and/or such other officials as is necessary and proper are hereby authorized to execute documents necessary to implement this Resolution. </w:t>
      </w:r>
    </w:p>
    <w:p w14:paraId="5764BE4A" w14:textId="77777777" w:rsidR="008F1320" w:rsidRPr="008F1320" w:rsidRDefault="008F1320" w:rsidP="008F1320">
      <w:pPr>
        <w:numPr>
          <w:ilvl w:val="0"/>
          <w:numId w:val="21"/>
        </w:numPr>
        <w:spacing w:after="200" w:line="480" w:lineRule="auto"/>
        <w:ind w:left="-288" w:firstLine="720"/>
        <w:rPr>
          <w:sz w:val="24"/>
          <w:szCs w:val="24"/>
        </w:rPr>
      </w:pPr>
      <w:r w:rsidRPr="008F1320">
        <w:rPr>
          <w:sz w:val="24"/>
          <w:szCs w:val="24"/>
        </w:rPr>
        <w:t>A copy of this resolution shall be provided to the Borough Chief Financial Officer and ESI Equipment, Inc. for their information and guidance.</w:t>
      </w:r>
    </w:p>
    <w:p w14:paraId="4EE51298" w14:textId="77777777" w:rsidR="008F1320" w:rsidRPr="008F1320" w:rsidRDefault="008F1320" w:rsidP="008F1320">
      <w:pPr>
        <w:spacing w:line="480" w:lineRule="auto"/>
        <w:ind w:left="432" w:firstLine="288"/>
        <w:jc w:val="both"/>
        <w:rPr>
          <w:sz w:val="24"/>
          <w:szCs w:val="24"/>
        </w:rPr>
      </w:pPr>
      <w:r w:rsidRPr="008F1320">
        <w:rPr>
          <w:sz w:val="24"/>
          <w:szCs w:val="24"/>
        </w:rPr>
        <w:t>This Resolution shall take effect immediately.</w:t>
      </w:r>
    </w:p>
    <w:p w14:paraId="1C6217B9" w14:textId="6FC505CC" w:rsidR="008F1320" w:rsidRPr="00E32597" w:rsidRDefault="00E32597" w:rsidP="00E32597">
      <w:pPr>
        <w:rPr>
          <w:snapToGrid w:val="0"/>
          <w:sz w:val="24"/>
          <w:szCs w:val="24"/>
        </w:rPr>
      </w:pPr>
      <w:r w:rsidRPr="00E32597">
        <w:rPr>
          <w:snapToGrid w:val="0"/>
          <w:sz w:val="24"/>
          <w:szCs w:val="24"/>
        </w:rPr>
        <w:t>The motion was seconded by COSTA and carried per the following roll call vote: YAZDI, COSTA, D’AMATO, DELLARIPA, and SONDERMEYER (all YES)</w:t>
      </w:r>
    </w:p>
    <w:p w14:paraId="13B70845" w14:textId="77777777" w:rsidR="00E32597" w:rsidRPr="00E32597" w:rsidRDefault="00E32597" w:rsidP="00E32597">
      <w:pPr>
        <w:rPr>
          <w:snapToGrid w:val="0"/>
          <w:sz w:val="24"/>
          <w:szCs w:val="24"/>
        </w:rPr>
      </w:pPr>
    </w:p>
    <w:p w14:paraId="747C4EEE" w14:textId="326EEDE9" w:rsidR="00E32597" w:rsidRPr="00E32597" w:rsidRDefault="00E32597" w:rsidP="00E32597">
      <w:pPr>
        <w:pStyle w:val="ListParagraph"/>
        <w:numPr>
          <w:ilvl w:val="0"/>
          <w:numId w:val="20"/>
        </w:numPr>
        <w:rPr>
          <w:snapToGrid w:val="0"/>
          <w:sz w:val="24"/>
          <w:szCs w:val="24"/>
        </w:rPr>
      </w:pPr>
      <w:r w:rsidRPr="00E32597">
        <w:rPr>
          <w:snapToGrid w:val="0"/>
          <w:sz w:val="24"/>
          <w:szCs w:val="24"/>
        </w:rPr>
        <w:t>Councilman YAZDI made a motion for adoption of the following resolution:</w:t>
      </w:r>
    </w:p>
    <w:p w14:paraId="3E53DDC0" w14:textId="77777777" w:rsidR="00E32597" w:rsidRPr="00E32597" w:rsidRDefault="00E32597" w:rsidP="00E32597">
      <w:pPr>
        <w:rPr>
          <w:snapToGrid w:val="0"/>
          <w:sz w:val="24"/>
          <w:szCs w:val="24"/>
        </w:rPr>
      </w:pPr>
    </w:p>
    <w:p w14:paraId="23AC791E" w14:textId="77777777" w:rsidR="00E32597" w:rsidRPr="00E32597" w:rsidRDefault="00E32597" w:rsidP="00E32597">
      <w:pPr>
        <w:jc w:val="center"/>
        <w:rPr>
          <w:b/>
          <w:sz w:val="24"/>
          <w:szCs w:val="24"/>
        </w:rPr>
      </w:pPr>
      <w:r w:rsidRPr="00E32597">
        <w:rPr>
          <w:b/>
          <w:sz w:val="24"/>
          <w:szCs w:val="24"/>
        </w:rPr>
        <w:t>RESOLUTION NO. 2018-6.20</w:t>
      </w:r>
    </w:p>
    <w:p w14:paraId="2AAF32D7" w14:textId="77777777" w:rsidR="00E32597" w:rsidRPr="00E32597" w:rsidRDefault="00E32597" w:rsidP="00E32597">
      <w:pPr>
        <w:jc w:val="center"/>
        <w:rPr>
          <w:b/>
          <w:sz w:val="24"/>
          <w:szCs w:val="24"/>
          <w:u w:val="single"/>
        </w:rPr>
      </w:pPr>
      <w:r w:rsidRPr="00E32597">
        <w:rPr>
          <w:b/>
          <w:sz w:val="24"/>
          <w:szCs w:val="24"/>
        </w:rPr>
        <w:t>OF THE GOVERNING BODY OF</w:t>
      </w:r>
      <w:r w:rsidRPr="00E32597">
        <w:rPr>
          <w:b/>
          <w:sz w:val="24"/>
          <w:szCs w:val="24"/>
        </w:rPr>
        <w:br/>
      </w:r>
      <w:r w:rsidRPr="00E32597">
        <w:rPr>
          <w:b/>
          <w:sz w:val="24"/>
          <w:szCs w:val="24"/>
          <w:u w:val="single"/>
        </w:rPr>
        <w:t>THE BOROUGH OF BLOOMINGDALE</w:t>
      </w:r>
    </w:p>
    <w:p w14:paraId="1E3E2BC3" w14:textId="77777777" w:rsidR="00E32597" w:rsidRPr="00E32597" w:rsidRDefault="00E32597" w:rsidP="00E32597">
      <w:pPr>
        <w:rPr>
          <w:b/>
          <w:sz w:val="24"/>
          <w:szCs w:val="24"/>
          <w:u w:val="single"/>
        </w:rPr>
      </w:pPr>
    </w:p>
    <w:p w14:paraId="5221A085" w14:textId="77777777" w:rsidR="00E32597" w:rsidRPr="00E32597" w:rsidRDefault="00E32597" w:rsidP="00E32597">
      <w:pPr>
        <w:rPr>
          <w:i/>
          <w:sz w:val="24"/>
          <w:szCs w:val="24"/>
        </w:rPr>
      </w:pPr>
    </w:p>
    <w:p w14:paraId="6F17EF7F" w14:textId="77777777" w:rsidR="00E32597" w:rsidRPr="00E32597" w:rsidRDefault="00E32597" w:rsidP="00E32597">
      <w:pPr>
        <w:ind w:left="720" w:right="720"/>
        <w:rPr>
          <w:b/>
          <w:i/>
          <w:caps/>
          <w:sz w:val="24"/>
          <w:szCs w:val="24"/>
          <w:u w:val="single"/>
        </w:rPr>
      </w:pPr>
      <w:r w:rsidRPr="00E32597">
        <w:rPr>
          <w:b/>
          <w:i/>
          <w:sz w:val="24"/>
          <w:szCs w:val="24"/>
        </w:rPr>
        <w:t>A RESOLUTION OF THE BOROUGH OF BLOOMINGDALE, IN THE COUNTY</w:t>
      </w:r>
      <w:r w:rsidRPr="00E32597">
        <w:rPr>
          <w:b/>
          <w:i/>
          <w:caps/>
          <w:sz w:val="24"/>
          <w:szCs w:val="24"/>
        </w:rPr>
        <w:t>OF PASSAIC AND STATE OF NEW JERSEY, AUTHORIZING purchase of Turnout gear for the fire department under State Contract No. A80953</w:t>
      </w:r>
    </w:p>
    <w:p w14:paraId="044BCB88" w14:textId="77777777" w:rsidR="00E32597" w:rsidRPr="00E32597" w:rsidRDefault="00E32597" w:rsidP="00E32597">
      <w:pPr>
        <w:spacing w:line="480" w:lineRule="auto"/>
        <w:rPr>
          <w:b/>
          <w:sz w:val="24"/>
          <w:szCs w:val="24"/>
        </w:rPr>
      </w:pPr>
    </w:p>
    <w:p w14:paraId="6ACBE590" w14:textId="77777777" w:rsidR="00E32597" w:rsidRPr="00E32597" w:rsidRDefault="00E32597" w:rsidP="00E32597">
      <w:pPr>
        <w:spacing w:line="480" w:lineRule="auto"/>
        <w:rPr>
          <w:sz w:val="24"/>
          <w:szCs w:val="24"/>
        </w:rPr>
      </w:pPr>
      <w:r w:rsidRPr="00E32597">
        <w:rPr>
          <w:b/>
          <w:sz w:val="24"/>
          <w:szCs w:val="24"/>
        </w:rPr>
        <w:tab/>
        <w:t>WHEREAS,</w:t>
      </w:r>
      <w:r w:rsidRPr="00E32597">
        <w:rPr>
          <w:sz w:val="24"/>
          <w:szCs w:val="24"/>
        </w:rPr>
        <w:t xml:space="preserve"> the Borough of Bloomingdale Fire Department is in need of turnout gear; and</w:t>
      </w:r>
    </w:p>
    <w:p w14:paraId="2B32B841" w14:textId="77777777" w:rsidR="00E32597" w:rsidRPr="00E32597" w:rsidRDefault="00E32597" w:rsidP="00E32597">
      <w:pPr>
        <w:spacing w:line="480" w:lineRule="auto"/>
        <w:rPr>
          <w:sz w:val="24"/>
          <w:szCs w:val="24"/>
        </w:rPr>
      </w:pPr>
      <w:r w:rsidRPr="00E32597">
        <w:rPr>
          <w:sz w:val="24"/>
          <w:szCs w:val="24"/>
        </w:rPr>
        <w:tab/>
      </w:r>
      <w:r w:rsidRPr="00E32597">
        <w:rPr>
          <w:b/>
          <w:sz w:val="24"/>
          <w:szCs w:val="24"/>
        </w:rPr>
        <w:t xml:space="preserve">WHEREAS, </w:t>
      </w:r>
      <w:r w:rsidRPr="00E32597">
        <w:rPr>
          <w:sz w:val="24"/>
          <w:szCs w:val="24"/>
        </w:rPr>
        <w:t xml:space="preserve">the purchase of goods and services, without advertising for bids, by local contracting units is authorized by the Local Public Contracts Law, N.J.S.A. 40A:11-12; and </w:t>
      </w:r>
    </w:p>
    <w:p w14:paraId="53D361AA" w14:textId="77777777" w:rsidR="00E32597" w:rsidRPr="00E32597" w:rsidRDefault="00E32597" w:rsidP="00E32597">
      <w:pPr>
        <w:spacing w:line="480" w:lineRule="auto"/>
        <w:rPr>
          <w:sz w:val="24"/>
          <w:szCs w:val="24"/>
        </w:rPr>
      </w:pPr>
      <w:r w:rsidRPr="00E32597">
        <w:rPr>
          <w:sz w:val="24"/>
          <w:szCs w:val="24"/>
        </w:rPr>
        <w:tab/>
      </w:r>
      <w:r w:rsidRPr="00E32597">
        <w:rPr>
          <w:b/>
          <w:sz w:val="24"/>
          <w:szCs w:val="24"/>
        </w:rPr>
        <w:t>WHEREAS</w:t>
      </w:r>
      <w:r w:rsidRPr="00E32597">
        <w:rPr>
          <w:sz w:val="24"/>
          <w:szCs w:val="24"/>
        </w:rPr>
        <w:t>, AAA Emergency Supply, 635 North Broadway, White Plains, NY 10603 has been awarded New Jersey State Contract No.</w:t>
      </w:r>
      <w:r w:rsidRPr="00E32597">
        <w:rPr>
          <w:caps/>
          <w:sz w:val="24"/>
          <w:szCs w:val="24"/>
        </w:rPr>
        <w:t xml:space="preserve"> A80953</w:t>
      </w:r>
      <w:r w:rsidRPr="00E32597">
        <w:rPr>
          <w:sz w:val="24"/>
          <w:szCs w:val="24"/>
        </w:rPr>
        <w:t xml:space="preserve"> for turnout gear; and </w:t>
      </w:r>
    </w:p>
    <w:p w14:paraId="6F569E9B" w14:textId="77777777" w:rsidR="00E32597" w:rsidRPr="00E32597" w:rsidRDefault="00E32597" w:rsidP="00E32597">
      <w:pPr>
        <w:spacing w:line="480" w:lineRule="auto"/>
        <w:rPr>
          <w:sz w:val="24"/>
          <w:szCs w:val="24"/>
        </w:rPr>
      </w:pPr>
      <w:r w:rsidRPr="00E32597">
        <w:rPr>
          <w:sz w:val="24"/>
          <w:szCs w:val="24"/>
        </w:rPr>
        <w:tab/>
      </w:r>
      <w:r w:rsidRPr="00E32597">
        <w:rPr>
          <w:b/>
          <w:sz w:val="24"/>
          <w:szCs w:val="24"/>
        </w:rPr>
        <w:t>WHEREAS</w:t>
      </w:r>
      <w:r w:rsidRPr="00E32597">
        <w:rPr>
          <w:sz w:val="24"/>
          <w:szCs w:val="24"/>
        </w:rPr>
        <w:t>, the Fire Chief of the Borough of Bloomingdale recommends the utilization of this contract on the grounds as the best means available to obtain turnout gear for the Fire Department; and</w:t>
      </w:r>
    </w:p>
    <w:p w14:paraId="690F9711" w14:textId="77777777" w:rsidR="00E32597" w:rsidRPr="00E32597" w:rsidRDefault="00E32597" w:rsidP="00E32597">
      <w:pPr>
        <w:spacing w:line="480" w:lineRule="auto"/>
        <w:rPr>
          <w:sz w:val="24"/>
          <w:szCs w:val="24"/>
        </w:rPr>
      </w:pPr>
      <w:r w:rsidRPr="00E32597">
        <w:rPr>
          <w:sz w:val="24"/>
          <w:szCs w:val="24"/>
        </w:rPr>
        <w:tab/>
      </w:r>
      <w:r w:rsidRPr="00E32597">
        <w:rPr>
          <w:b/>
          <w:sz w:val="24"/>
          <w:szCs w:val="24"/>
        </w:rPr>
        <w:t>WHEREAS</w:t>
      </w:r>
      <w:r w:rsidRPr="00E32597">
        <w:rPr>
          <w:sz w:val="24"/>
          <w:szCs w:val="24"/>
        </w:rPr>
        <w:t>, the contract to AAA Emergency Supply shall not exceed the amount of $50,000.00; and</w:t>
      </w:r>
    </w:p>
    <w:p w14:paraId="162363A2" w14:textId="77777777" w:rsidR="00E32597" w:rsidRPr="00E32597" w:rsidRDefault="00E32597" w:rsidP="00E32597">
      <w:pPr>
        <w:spacing w:line="480" w:lineRule="auto"/>
        <w:rPr>
          <w:sz w:val="24"/>
          <w:szCs w:val="24"/>
        </w:rPr>
      </w:pPr>
      <w:r w:rsidRPr="00E32597">
        <w:rPr>
          <w:sz w:val="24"/>
          <w:szCs w:val="24"/>
        </w:rPr>
        <w:tab/>
      </w:r>
      <w:r w:rsidRPr="00E32597">
        <w:rPr>
          <w:b/>
          <w:sz w:val="24"/>
          <w:szCs w:val="24"/>
        </w:rPr>
        <w:t xml:space="preserve">WHEREAS, </w:t>
      </w:r>
      <w:r w:rsidRPr="00E32597">
        <w:rPr>
          <w:sz w:val="24"/>
          <w:szCs w:val="24"/>
        </w:rPr>
        <w:t>the Chief Financial Officer has certified the availability of funds from account C-04-55-879-18B-400; and</w:t>
      </w:r>
      <w:r w:rsidRPr="00E32597">
        <w:rPr>
          <w:b/>
          <w:sz w:val="24"/>
          <w:szCs w:val="24"/>
        </w:rPr>
        <w:t xml:space="preserve"> </w:t>
      </w:r>
    </w:p>
    <w:p w14:paraId="66B20C60" w14:textId="77777777" w:rsidR="00E32597" w:rsidRPr="00E32597" w:rsidRDefault="00E32597" w:rsidP="00E32597">
      <w:pPr>
        <w:spacing w:line="480" w:lineRule="auto"/>
        <w:rPr>
          <w:sz w:val="24"/>
          <w:szCs w:val="24"/>
        </w:rPr>
      </w:pPr>
      <w:r w:rsidRPr="00E32597">
        <w:rPr>
          <w:sz w:val="24"/>
          <w:szCs w:val="24"/>
        </w:rPr>
        <w:tab/>
      </w:r>
      <w:r w:rsidRPr="00E32597">
        <w:rPr>
          <w:b/>
          <w:sz w:val="24"/>
          <w:szCs w:val="24"/>
        </w:rPr>
        <w:t>NOW, THEREFORE, BE IT RESOLVED</w:t>
      </w:r>
      <w:r w:rsidRPr="00E32597">
        <w:rPr>
          <w:sz w:val="24"/>
          <w:szCs w:val="24"/>
        </w:rPr>
        <w:t xml:space="preserve"> by the Borough Council of the Borough of Bloomingdale, in the County of Passaic and State of New Jersey, as follows:</w:t>
      </w:r>
    </w:p>
    <w:p w14:paraId="5791A680" w14:textId="77777777" w:rsidR="00E32597" w:rsidRPr="00E32597" w:rsidRDefault="00E32597" w:rsidP="00E32597">
      <w:pPr>
        <w:numPr>
          <w:ilvl w:val="0"/>
          <w:numId w:val="26"/>
        </w:numPr>
        <w:spacing w:after="200" w:line="480" w:lineRule="auto"/>
        <w:rPr>
          <w:sz w:val="24"/>
          <w:szCs w:val="24"/>
        </w:rPr>
      </w:pPr>
      <w:r w:rsidRPr="00E32597">
        <w:rPr>
          <w:sz w:val="24"/>
          <w:szCs w:val="24"/>
        </w:rPr>
        <w:t>The Borough of Bloomingdale hereby authorizes the purchase of turnout gear from AAA Emergency Supply, 635 North Broadway, White Plains, NY 10603 under New Jersey State Contract No.</w:t>
      </w:r>
      <w:r w:rsidRPr="00E32597">
        <w:rPr>
          <w:caps/>
          <w:sz w:val="24"/>
          <w:szCs w:val="24"/>
        </w:rPr>
        <w:t xml:space="preserve"> A80953</w:t>
      </w:r>
    </w:p>
    <w:p w14:paraId="09AD5E5C" w14:textId="77777777" w:rsidR="00E32597" w:rsidRPr="00E32597" w:rsidRDefault="00E32597" w:rsidP="00E32597">
      <w:pPr>
        <w:numPr>
          <w:ilvl w:val="0"/>
          <w:numId w:val="26"/>
        </w:numPr>
        <w:spacing w:after="200" w:line="480" w:lineRule="auto"/>
        <w:ind w:left="-288" w:firstLine="720"/>
        <w:rPr>
          <w:sz w:val="24"/>
          <w:szCs w:val="24"/>
        </w:rPr>
      </w:pPr>
      <w:r w:rsidRPr="00E32597">
        <w:rPr>
          <w:sz w:val="24"/>
          <w:szCs w:val="24"/>
        </w:rPr>
        <w:lastRenderedPageBreak/>
        <w:t>The total fee authorized for this contract shall not exceed $50,000.00 without the prior written approval of the Borough Council.</w:t>
      </w:r>
    </w:p>
    <w:p w14:paraId="5B09AB70" w14:textId="77777777" w:rsidR="00E32597" w:rsidRPr="00E32597" w:rsidRDefault="00E32597" w:rsidP="00E32597">
      <w:pPr>
        <w:numPr>
          <w:ilvl w:val="0"/>
          <w:numId w:val="26"/>
        </w:numPr>
        <w:spacing w:after="200" w:line="480" w:lineRule="auto"/>
        <w:ind w:left="-288" w:firstLine="720"/>
        <w:rPr>
          <w:sz w:val="24"/>
          <w:szCs w:val="24"/>
        </w:rPr>
      </w:pPr>
      <w:r w:rsidRPr="00E32597">
        <w:rPr>
          <w:sz w:val="24"/>
          <w:szCs w:val="24"/>
        </w:rPr>
        <w:t xml:space="preserve">The Full Time Mayor, Borough Clerk and/or such other officials as is necessary and proper are hereby authorized to execute documents necessary to implement this Resolution. </w:t>
      </w:r>
    </w:p>
    <w:p w14:paraId="1D02D47C" w14:textId="77777777" w:rsidR="00E32597" w:rsidRPr="00E32597" w:rsidRDefault="00E32597" w:rsidP="00E32597">
      <w:pPr>
        <w:numPr>
          <w:ilvl w:val="0"/>
          <w:numId w:val="26"/>
        </w:numPr>
        <w:spacing w:after="200" w:line="480" w:lineRule="auto"/>
        <w:ind w:left="-288" w:firstLine="720"/>
        <w:rPr>
          <w:sz w:val="24"/>
          <w:szCs w:val="24"/>
        </w:rPr>
      </w:pPr>
      <w:r w:rsidRPr="00E32597">
        <w:rPr>
          <w:sz w:val="24"/>
          <w:szCs w:val="24"/>
        </w:rPr>
        <w:t>A copy of this resolution shall be provided to the Borough Chief Financial Officer and AAA Emergency Supply for their information and guidance.</w:t>
      </w:r>
    </w:p>
    <w:p w14:paraId="109E6900" w14:textId="77777777" w:rsidR="00E32597" w:rsidRPr="00A40917" w:rsidRDefault="00E32597" w:rsidP="00E32597">
      <w:pPr>
        <w:spacing w:line="480" w:lineRule="auto"/>
        <w:ind w:left="432" w:firstLine="288"/>
        <w:jc w:val="both"/>
        <w:rPr>
          <w:sz w:val="24"/>
          <w:szCs w:val="24"/>
        </w:rPr>
      </w:pPr>
      <w:r w:rsidRPr="00A40917">
        <w:rPr>
          <w:sz w:val="24"/>
          <w:szCs w:val="24"/>
        </w:rPr>
        <w:t>This Resolution shall take effect immediately.</w:t>
      </w:r>
    </w:p>
    <w:p w14:paraId="02D6B9F6" w14:textId="038B9B55" w:rsidR="00E32597" w:rsidRDefault="00E32597" w:rsidP="00E32597">
      <w:pPr>
        <w:rPr>
          <w:snapToGrid w:val="0"/>
          <w:sz w:val="24"/>
          <w:szCs w:val="24"/>
        </w:rPr>
      </w:pPr>
      <w:r w:rsidRPr="00A40917">
        <w:rPr>
          <w:snapToGrid w:val="0"/>
          <w:sz w:val="24"/>
          <w:szCs w:val="24"/>
        </w:rPr>
        <w:t xml:space="preserve">The motion was seconded by DELLARIPA </w:t>
      </w:r>
      <w:r w:rsidR="00A40917" w:rsidRPr="00A40917">
        <w:rPr>
          <w:snapToGrid w:val="0"/>
          <w:sz w:val="24"/>
          <w:szCs w:val="24"/>
        </w:rPr>
        <w:t>and carried per the following roll call vote: COSTA, D’AMATO, DELLARIPA, SONDERMEYER, and YAZDI (all YES)</w:t>
      </w:r>
    </w:p>
    <w:p w14:paraId="79C19636" w14:textId="25C0361F" w:rsidR="0036645D" w:rsidRDefault="0036645D" w:rsidP="00DC444D">
      <w:pPr>
        <w:rPr>
          <w:snapToGrid w:val="0"/>
          <w:sz w:val="24"/>
          <w:szCs w:val="24"/>
        </w:rPr>
      </w:pPr>
    </w:p>
    <w:p w14:paraId="2805BB25" w14:textId="5E13CA9E" w:rsidR="00DC444D" w:rsidRDefault="00DC444D" w:rsidP="00DC444D">
      <w:pPr>
        <w:rPr>
          <w:snapToGrid w:val="0"/>
          <w:sz w:val="24"/>
          <w:szCs w:val="24"/>
        </w:rPr>
      </w:pPr>
      <w:r w:rsidRPr="00DC444D">
        <w:rPr>
          <w:b/>
          <w:snapToGrid w:val="0"/>
          <w:sz w:val="24"/>
          <w:szCs w:val="24"/>
        </w:rPr>
        <w:t>4</w:t>
      </w:r>
      <w:r w:rsidRPr="00DC444D">
        <w:rPr>
          <w:snapToGrid w:val="0"/>
          <w:sz w:val="24"/>
          <w:szCs w:val="24"/>
        </w:rPr>
        <w:t>.</w:t>
      </w:r>
      <w:r>
        <w:rPr>
          <w:snapToGrid w:val="0"/>
          <w:sz w:val="24"/>
          <w:szCs w:val="24"/>
        </w:rPr>
        <w:t xml:space="preserve">  </w:t>
      </w:r>
      <w:r w:rsidRPr="0080611B">
        <w:rPr>
          <w:b/>
          <w:snapToGrid w:val="0"/>
          <w:sz w:val="24"/>
          <w:szCs w:val="24"/>
        </w:rPr>
        <w:t>Introduction of Bond Ordinance No. 18-2018</w:t>
      </w:r>
      <w:r w:rsidR="0080611B">
        <w:rPr>
          <w:b/>
          <w:snapToGrid w:val="0"/>
          <w:sz w:val="24"/>
          <w:szCs w:val="24"/>
        </w:rPr>
        <w:t>:</w:t>
      </w:r>
      <w:r w:rsidRPr="0080611B">
        <w:rPr>
          <w:b/>
          <w:snapToGrid w:val="0"/>
          <w:sz w:val="24"/>
          <w:szCs w:val="24"/>
        </w:rPr>
        <w:t xml:space="preserve"> Sloan Park Improvements</w:t>
      </w:r>
      <w:r>
        <w:rPr>
          <w:snapToGrid w:val="0"/>
          <w:sz w:val="24"/>
          <w:szCs w:val="24"/>
        </w:rPr>
        <w:t xml:space="preserve"> </w:t>
      </w:r>
    </w:p>
    <w:p w14:paraId="7D51CDCD" w14:textId="77777777" w:rsidR="0080611B" w:rsidRPr="00900A0B" w:rsidRDefault="0080611B" w:rsidP="00DC444D">
      <w:pPr>
        <w:rPr>
          <w:snapToGrid w:val="0"/>
          <w:sz w:val="24"/>
          <w:szCs w:val="24"/>
        </w:rPr>
      </w:pPr>
    </w:p>
    <w:p w14:paraId="1E2C9409" w14:textId="200B9EEB" w:rsidR="0080611B" w:rsidRPr="00900A0B" w:rsidRDefault="0080611B" w:rsidP="00900A0B">
      <w:pPr>
        <w:ind w:left="720"/>
        <w:rPr>
          <w:i/>
          <w:snapToGrid w:val="0"/>
          <w:sz w:val="24"/>
          <w:szCs w:val="24"/>
        </w:rPr>
      </w:pPr>
      <w:r w:rsidRPr="00900A0B">
        <w:rPr>
          <w:i/>
          <w:snapToGrid w:val="0"/>
          <w:sz w:val="24"/>
          <w:szCs w:val="24"/>
          <w:u w:val="single"/>
        </w:rPr>
        <w:t>Discussion:</w:t>
      </w:r>
      <w:r w:rsidRPr="00900A0B">
        <w:rPr>
          <w:i/>
          <w:snapToGrid w:val="0"/>
          <w:sz w:val="24"/>
          <w:szCs w:val="24"/>
        </w:rPr>
        <w:t xml:space="preserve"> </w:t>
      </w:r>
      <w:r w:rsidR="005A21D8" w:rsidRPr="00900A0B">
        <w:rPr>
          <w:i/>
          <w:snapToGrid w:val="0"/>
          <w:sz w:val="24"/>
          <w:szCs w:val="24"/>
        </w:rPr>
        <w:t>Additional funding is need</w:t>
      </w:r>
      <w:r w:rsidR="00900A0B" w:rsidRPr="00900A0B">
        <w:rPr>
          <w:i/>
          <w:snapToGrid w:val="0"/>
          <w:sz w:val="24"/>
          <w:szCs w:val="24"/>
        </w:rPr>
        <w:t>ed</w:t>
      </w:r>
      <w:r w:rsidR="005A21D8" w:rsidRPr="00900A0B">
        <w:rPr>
          <w:i/>
          <w:snapToGrid w:val="0"/>
          <w:sz w:val="24"/>
          <w:szCs w:val="24"/>
        </w:rPr>
        <w:t xml:space="preserve"> for the removal of debris, metal and rubber </w:t>
      </w:r>
      <w:r w:rsidR="00900A0B" w:rsidRPr="00900A0B">
        <w:rPr>
          <w:i/>
          <w:snapToGrid w:val="0"/>
          <w:sz w:val="24"/>
          <w:szCs w:val="24"/>
        </w:rPr>
        <w:t xml:space="preserve">that </w:t>
      </w:r>
      <w:r w:rsidR="00900A0B">
        <w:rPr>
          <w:i/>
          <w:snapToGrid w:val="0"/>
          <w:sz w:val="24"/>
          <w:szCs w:val="24"/>
        </w:rPr>
        <w:t>has</w:t>
      </w:r>
      <w:r w:rsidR="005A21D8" w:rsidRPr="00900A0B">
        <w:rPr>
          <w:i/>
          <w:snapToGrid w:val="0"/>
          <w:sz w:val="24"/>
          <w:szCs w:val="24"/>
        </w:rPr>
        <w:t xml:space="preserve"> been discovered </w:t>
      </w:r>
      <w:r w:rsidR="00E92102" w:rsidRPr="00900A0B">
        <w:rPr>
          <w:i/>
          <w:snapToGrid w:val="0"/>
          <w:sz w:val="24"/>
          <w:szCs w:val="24"/>
        </w:rPr>
        <w:t xml:space="preserve">which needs to be skived, removed &amp; recycled. There is also deterioration of a wall that has since worsened since the original project 5 years ago.  </w:t>
      </w:r>
    </w:p>
    <w:p w14:paraId="2F37E7D3" w14:textId="77777777" w:rsidR="0080611B" w:rsidRPr="00900A0B" w:rsidRDefault="0080611B" w:rsidP="0080611B">
      <w:pPr>
        <w:pStyle w:val="ListParagraph"/>
        <w:rPr>
          <w:snapToGrid w:val="0"/>
          <w:sz w:val="24"/>
          <w:szCs w:val="24"/>
        </w:rPr>
      </w:pPr>
    </w:p>
    <w:p w14:paraId="0EC5593B" w14:textId="637207A5" w:rsidR="0080611B" w:rsidRPr="00900A0B" w:rsidRDefault="0080611B" w:rsidP="0080611B">
      <w:pPr>
        <w:pStyle w:val="ListParagraph"/>
        <w:rPr>
          <w:snapToGrid w:val="0"/>
          <w:sz w:val="24"/>
          <w:szCs w:val="24"/>
        </w:rPr>
      </w:pPr>
      <w:r w:rsidRPr="00900A0B">
        <w:rPr>
          <w:snapToGrid w:val="0"/>
          <w:sz w:val="24"/>
          <w:szCs w:val="24"/>
        </w:rPr>
        <w:t xml:space="preserve">A motion was made by </w:t>
      </w:r>
      <w:r w:rsidR="00B81825" w:rsidRPr="00900A0B">
        <w:rPr>
          <w:snapToGrid w:val="0"/>
          <w:sz w:val="24"/>
          <w:szCs w:val="24"/>
        </w:rPr>
        <w:t>D’AMATO</w:t>
      </w:r>
      <w:r w:rsidRPr="00900A0B">
        <w:rPr>
          <w:snapToGrid w:val="0"/>
          <w:sz w:val="24"/>
          <w:szCs w:val="24"/>
        </w:rPr>
        <w:t xml:space="preserve"> to introduce the Ordinance by title; second and final reading/ public hearing will be on </w:t>
      </w:r>
      <w:r w:rsidR="007A19C6" w:rsidRPr="00900A0B">
        <w:rPr>
          <w:snapToGrid w:val="0"/>
          <w:sz w:val="24"/>
          <w:szCs w:val="24"/>
        </w:rPr>
        <w:t>June 26</w:t>
      </w:r>
      <w:r w:rsidRPr="00900A0B">
        <w:rPr>
          <w:snapToGrid w:val="0"/>
          <w:sz w:val="24"/>
          <w:szCs w:val="24"/>
        </w:rPr>
        <w:t xml:space="preserve">, 2018 at 7PM; the motion was seconded by </w:t>
      </w:r>
      <w:r w:rsidR="00B81825" w:rsidRPr="00900A0B">
        <w:rPr>
          <w:snapToGrid w:val="0"/>
          <w:sz w:val="24"/>
          <w:szCs w:val="24"/>
        </w:rPr>
        <w:t>COSTA</w:t>
      </w:r>
      <w:r w:rsidRPr="00900A0B">
        <w:rPr>
          <w:snapToGrid w:val="0"/>
          <w:sz w:val="24"/>
          <w:szCs w:val="24"/>
        </w:rPr>
        <w:t xml:space="preserve"> and carried by </w:t>
      </w:r>
      <w:r w:rsidR="007A19C6" w:rsidRPr="00900A0B">
        <w:rPr>
          <w:snapToGrid w:val="0"/>
          <w:sz w:val="24"/>
          <w:szCs w:val="24"/>
        </w:rPr>
        <w:t>roll call</w:t>
      </w:r>
      <w:r w:rsidRPr="00900A0B">
        <w:rPr>
          <w:snapToGrid w:val="0"/>
          <w:sz w:val="24"/>
          <w:szCs w:val="24"/>
        </w:rPr>
        <w:t xml:space="preserve"> vote</w:t>
      </w:r>
      <w:r w:rsidR="007A19C6" w:rsidRPr="00900A0B">
        <w:rPr>
          <w:snapToGrid w:val="0"/>
          <w:sz w:val="24"/>
          <w:szCs w:val="24"/>
        </w:rPr>
        <w:t>: D’AMATO</w:t>
      </w:r>
      <w:r w:rsidRPr="00900A0B">
        <w:rPr>
          <w:snapToGrid w:val="0"/>
          <w:sz w:val="24"/>
          <w:szCs w:val="24"/>
        </w:rPr>
        <w:t>,</w:t>
      </w:r>
      <w:r w:rsidR="007A19C6" w:rsidRPr="00900A0B">
        <w:rPr>
          <w:snapToGrid w:val="0"/>
          <w:sz w:val="24"/>
          <w:szCs w:val="24"/>
        </w:rPr>
        <w:t xml:space="preserve"> DELLARIPA, SONDERMEYER, YAZDI, and COSTA (all YES)</w:t>
      </w:r>
      <w:r w:rsidRPr="00900A0B">
        <w:rPr>
          <w:snapToGrid w:val="0"/>
          <w:sz w:val="24"/>
          <w:szCs w:val="24"/>
        </w:rPr>
        <w:t xml:space="preserve">. </w:t>
      </w:r>
    </w:p>
    <w:p w14:paraId="43FCDC2A" w14:textId="77777777" w:rsidR="0080611B" w:rsidRPr="007574D2" w:rsidRDefault="0080611B" w:rsidP="0080611B">
      <w:pPr>
        <w:pStyle w:val="ListParagraph"/>
        <w:rPr>
          <w:snapToGrid w:val="0"/>
          <w:sz w:val="24"/>
          <w:szCs w:val="24"/>
        </w:rPr>
      </w:pPr>
    </w:p>
    <w:p w14:paraId="569705C8" w14:textId="77777777" w:rsidR="0080611B" w:rsidRPr="007574D2" w:rsidRDefault="0080611B" w:rsidP="0080611B">
      <w:pPr>
        <w:pStyle w:val="ListParagraph"/>
        <w:rPr>
          <w:snapToGrid w:val="0"/>
          <w:sz w:val="24"/>
          <w:szCs w:val="24"/>
        </w:rPr>
      </w:pPr>
      <w:r w:rsidRPr="007574D2">
        <w:rPr>
          <w:snapToGrid w:val="0"/>
          <w:sz w:val="24"/>
          <w:szCs w:val="24"/>
        </w:rPr>
        <w:t>The Municipal Clerk read by Title:</w:t>
      </w:r>
    </w:p>
    <w:p w14:paraId="7AC5B147" w14:textId="77777777" w:rsidR="0080611B" w:rsidRPr="005B5C9D" w:rsidRDefault="0080611B" w:rsidP="0080611B">
      <w:pPr>
        <w:pStyle w:val="ListParagraph"/>
        <w:rPr>
          <w:snapToGrid w:val="0"/>
          <w:sz w:val="24"/>
          <w:szCs w:val="24"/>
        </w:rPr>
      </w:pPr>
    </w:p>
    <w:p w14:paraId="46511ABF" w14:textId="4C92FFF3" w:rsidR="0080611B" w:rsidRPr="005B5C9D" w:rsidRDefault="005B5C9D" w:rsidP="00DC444D">
      <w:pPr>
        <w:rPr>
          <w:snapToGrid w:val="0"/>
          <w:sz w:val="24"/>
          <w:szCs w:val="24"/>
        </w:rPr>
      </w:pPr>
      <w:r w:rsidRPr="005B5C9D">
        <w:rPr>
          <w:b/>
          <w:snapToGrid w:val="0"/>
          <w:sz w:val="24"/>
          <w:szCs w:val="24"/>
        </w:rPr>
        <w:t>BOND ORDINANCE PROVIDING FOR SLOAN PARK BRIDGE AND STREAM IMPROVEMENTS IN AND BY THE BOROUGH OF BLOOMINGDALE, IN THE COUNTY OF PASSAIC, STATE OF NEW JERSEY; APPROPRIATING $200,000 THEREFOR AND AUTHORIZING THE ISSUANCE OF $190,000 BONDS OR NOTES OF THE BOROUGH TO FINANCE PART OF THE COST THEREOF</w:t>
      </w:r>
    </w:p>
    <w:p w14:paraId="6AE58E29" w14:textId="77777777" w:rsidR="00A40917" w:rsidRDefault="00A40917" w:rsidP="00E32597">
      <w:pPr>
        <w:rPr>
          <w:snapToGrid w:val="0"/>
          <w:color w:val="FF0000"/>
          <w:sz w:val="24"/>
          <w:szCs w:val="24"/>
        </w:rPr>
      </w:pPr>
    </w:p>
    <w:p w14:paraId="5B028997" w14:textId="4205223B" w:rsidR="00C9473B" w:rsidRPr="00C9473B" w:rsidRDefault="00C9473B" w:rsidP="00E32597">
      <w:pPr>
        <w:rPr>
          <w:snapToGrid w:val="0"/>
          <w:sz w:val="24"/>
          <w:szCs w:val="24"/>
        </w:rPr>
      </w:pPr>
      <w:r w:rsidRPr="00C9473B">
        <w:rPr>
          <w:snapToGrid w:val="0"/>
          <w:sz w:val="24"/>
          <w:szCs w:val="24"/>
        </w:rPr>
        <w:t xml:space="preserve">Lastly, a motion was made by </w:t>
      </w:r>
      <w:r>
        <w:rPr>
          <w:snapToGrid w:val="0"/>
          <w:sz w:val="24"/>
          <w:szCs w:val="24"/>
        </w:rPr>
        <w:t xml:space="preserve">SONDERMEYER </w:t>
      </w:r>
      <w:r w:rsidRPr="00C9473B">
        <w:rPr>
          <w:snapToGrid w:val="0"/>
          <w:sz w:val="24"/>
          <w:szCs w:val="24"/>
        </w:rPr>
        <w:t xml:space="preserve">for the approval of Cydney </w:t>
      </w:r>
      <w:proofErr w:type="spellStart"/>
      <w:r w:rsidRPr="00C9473B">
        <w:rPr>
          <w:snapToGrid w:val="0"/>
          <w:sz w:val="24"/>
          <w:szCs w:val="24"/>
        </w:rPr>
        <w:t>Gamido’s</w:t>
      </w:r>
      <w:proofErr w:type="spellEnd"/>
      <w:r w:rsidRPr="00C9473B">
        <w:rPr>
          <w:snapToGrid w:val="0"/>
          <w:sz w:val="24"/>
          <w:szCs w:val="24"/>
        </w:rPr>
        <w:t xml:space="preserve"> Fire Department Member Application as well as for Alexis Marciano’s Junior Fire Membership application. The motion was seconded by COSTA and carried on voice vote, all in favor. </w:t>
      </w:r>
    </w:p>
    <w:p w14:paraId="1DD2B6AA" w14:textId="77777777" w:rsidR="00A40917" w:rsidRPr="00E32597" w:rsidRDefault="00A40917" w:rsidP="00E32597">
      <w:pPr>
        <w:rPr>
          <w:snapToGrid w:val="0"/>
          <w:color w:val="FF0000"/>
          <w:sz w:val="24"/>
          <w:szCs w:val="24"/>
        </w:rPr>
      </w:pPr>
    </w:p>
    <w:p w14:paraId="05275ECA" w14:textId="77777777" w:rsidR="00012448" w:rsidRPr="00D0485E" w:rsidRDefault="00012448" w:rsidP="003710EA">
      <w:pPr>
        <w:overflowPunct w:val="0"/>
        <w:autoSpaceDE w:val="0"/>
        <w:autoSpaceDN w:val="0"/>
        <w:adjustRightInd w:val="0"/>
        <w:ind w:left="810" w:hanging="810"/>
        <w:rPr>
          <w:b/>
          <w:bCs/>
          <w:sz w:val="28"/>
          <w:szCs w:val="28"/>
          <w:u w:val="single"/>
        </w:rPr>
      </w:pPr>
      <w:r w:rsidRPr="00D0485E">
        <w:rPr>
          <w:b/>
          <w:bCs/>
          <w:sz w:val="28"/>
          <w:szCs w:val="28"/>
          <w:u w:val="single"/>
        </w:rPr>
        <w:t>LATE PUBLIC COMMENT</w:t>
      </w:r>
      <w:r w:rsidR="00FF5871" w:rsidRPr="00D0485E">
        <w:rPr>
          <w:b/>
          <w:bCs/>
          <w:sz w:val="28"/>
          <w:szCs w:val="28"/>
          <w:u w:val="single"/>
        </w:rPr>
        <w:t>:</w:t>
      </w:r>
    </w:p>
    <w:p w14:paraId="526C1F28" w14:textId="77777777" w:rsidR="00012448" w:rsidRPr="00D0485E" w:rsidRDefault="00012448" w:rsidP="003710EA">
      <w:pPr>
        <w:overflowPunct w:val="0"/>
        <w:autoSpaceDE w:val="0"/>
        <w:autoSpaceDN w:val="0"/>
        <w:adjustRightInd w:val="0"/>
        <w:ind w:left="810" w:hanging="810"/>
        <w:rPr>
          <w:bCs/>
          <w:sz w:val="24"/>
          <w:szCs w:val="24"/>
        </w:rPr>
      </w:pPr>
    </w:p>
    <w:p w14:paraId="18F42F14" w14:textId="18B8CB89" w:rsidR="00012448" w:rsidRPr="00D0485E" w:rsidRDefault="000408E2" w:rsidP="0027140B">
      <w:pPr>
        <w:overflowPunct w:val="0"/>
        <w:autoSpaceDE w:val="0"/>
        <w:autoSpaceDN w:val="0"/>
        <w:adjustRightInd w:val="0"/>
        <w:rPr>
          <w:bCs/>
          <w:sz w:val="24"/>
          <w:szCs w:val="24"/>
        </w:rPr>
      </w:pPr>
      <w:r w:rsidRPr="00D0485E">
        <w:rPr>
          <w:bCs/>
          <w:sz w:val="24"/>
          <w:szCs w:val="24"/>
        </w:rPr>
        <w:t>D’AMATO</w:t>
      </w:r>
      <w:r w:rsidR="00012448" w:rsidRPr="00D0485E">
        <w:rPr>
          <w:bCs/>
          <w:sz w:val="24"/>
          <w:szCs w:val="24"/>
        </w:rPr>
        <w:t xml:space="preserve"> opened the meeting to late public comment; seconded by </w:t>
      </w:r>
      <w:r w:rsidR="00D0485E" w:rsidRPr="00D0485E">
        <w:rPr>
          <w:bCs/>
          <w:sz w:val="24"/>
          <w:szCs w:val="24"/>
        </w:rPr>
        <w:t>DELLARIPA</w:t>
      </w:r>
      <w:r w:rsidR="00641AF1" w:rsidRPr="00D0485E">
        <w:rPr>
          <w:bCs/>
          <w:sz w:val="24"/>
          <w:szCs w:val="24"/>
        </w:rPr>
        <w:t xml:space="preserve"> and carried </w:t>
      </w:r>
      <w:r w:rsidR="00012448" w:rsidRPr="00D0485E">
        <w:rPr>
          <w:bCs/>
          <w:sz w:val="24"/>
          <w:szCs w:val="24"/>
        </w:rPr>
        <w:t>on voice vote.</w:t>
      </w:r>
    </w:p>
    <w:p w14:paraId="093F224E" w14:textId="77777777" w:rsidR="00641AF1" w:rsidRDefault="00641AF1" w:rsidP="003710EA">
      <w:pPr>
        <w:overflowPunct w:val="0"/>
        <w:autoSpaceDE w:val="0"/>
        <w:autoSpaceDN w:val="0"/>
        <w:adjustRightInd w:val="0"/>
        <w:ind w:left="810" w:hanging="810"/>
        <w:rPr>
          <w:bCs/>
          <w:sz w:val="24"/>
          <w:szCs w:val="24"/>
        </w:rPr>
      </w:pPr>
    </w:p>
    <w:p w14:paraId="5613CC7F" w14:textId="5E94D696" w:rsidR="00012448" w:rsidRDefault="00012448" w:rsidP="0027140B">
      <w:pPr>
        <w:overflowPunct w:val="0"/>
        <w:autoSpaceDE w:val="0"/>
        <w:autoSpaceDN w:val="0"/>
        <w:adjustRightInd w:val="0"/>
        <w:rPr>
          <w:bCs/>
          <w:sz w:val="24"/>
          <w:szCs w:val="24"/>
        </w:rPr>
      </w:pPr>
      <w:r>
        <w:rPr>
          <w:bCs/>
          <w:sz w:val="24"/>
          <w:szCs w:val="24"/>
        </w:rPr>
        <w:t xml:space="preserve">Since there was no one who wished to speak, </w:t>
      </w:r>
      <w:r w:rsidR="00BF4A65">
        <w:rPr>
          <w:bCs/>
          <w:sz w:val="24"/>
          <w:szCs w:val="24"/>
        </w:rPr>
        <w:t>D’AMATO</w:t>
      </w:r>
      <w:r>
        <w:rPr>
          <w:bCs/>
          <w:sz w:val="24"/>
          <w:szCs w:val="24"/>
        </w:rPr>
        <w:t xml:space="preserve"> moved that it be closed; seconded by </w:t>
      </w:r>
      <w:r w:rsidR="00BF4A65">
        <w:rPr>
          <w:bCs/>
          <w:sz w:val="24"/>
          <w:szCs w:val="24"/>
        </w:rPr>
        <w:t>DELLARIPA</w:t>
      </w:r>
      <w:r>
        <w:rPr>
          <w:bCs/>
          <w:sz w:val="24"/>
          <w:szCs w:val="24"/>
        </w:rPr>
        <w:t xml:space="preserve"> and carried on vice vote.</w:t>
      </w:r>
    </w:p>
    <w:p w14:paraId="47090629" w14:textId="77777777" w:rsidR="00B969C1" w:rsidRDefault="00B969C1" w:rsidP="0027140B">
      <w:pPr>
        <w:overflowPunct w:val="0"/>
        <w:autoSpaceDE w:val="0"/>
        <w:autoSpaceDN w:val="0"/>
        <w:adjustRightInd w:val="0"/>
        <w:rPr>
          <w:bCs/>
          <w:sz w:val="24"/>
          <w:szCs w:val="24"/>
        </w:rPr>
      </w:pPr>
    </w:p>
    <w:p w14:paraId="2ABA4BD1" w14:textId="77777777" w:rsidR="00B969C1" w:rsidRPr="00902391" w:rsidRDefault="00B969C1" w:rsidP="00B969C1">
      <w:pPr>
        <w:overflowPunct w:val="0"/>
        <w:autoSpaceDE w:val="0"/>
        <w:autoSpaceDN w:val="0"/>
        <w:adjustRightInd w:val="0"/>
        <w:rPr>
          <w:b/>
          <w:bCs/>
          <w:sz w:val="28"/>
          <w:szCs w:val="28"/>
          <w:u w:val="single"/>
        </w:rPr>
      </w:pPr>
      <w:r w:rsidRPr="00902391">
        <w:rPr>
          <w:b/>
          <w:bCs/>
          <w:sz w:val="28"/>
          <w:szCs w:val="28"/>
          <w:u w:val="single"/>
        </w:rPr>
        <w:t>GOVERNING BODY SCHEDULE:</w:t>
      </w:r>
    </w:p>
    <w:p w14:paraId="47FB6392" w14:textId="77777777" w:rsidR="00B969C1" w:rsidRDefault="00B969C1" w:rsidP="00B969C1">
      <w:pPr>
        <w:numPr>
          <w:ilvl w:val="0"/>
          <w:numId w:val="1"/>
        </w:numPr>
        <w:overflowPunct w:val="0"/>
        <w:autoSpaceDE w:val="0"/>
        <w:autoSpaceDN w:val="0"/>
        <w:adjustRightInd w:val="0"/>
        <w:rPr>
          <w:bCs/>
          <w:sz w:val="24"/>
          <w:szCs w:val="24"/>
        </w:rPr>
      </w:pPr>
      <w:r>
        <w:rPr>
          <w:bCs/>
          <w:sz w:val="24"/>
          <w:szCs w:val="24"/>
        </w:rPr>
        <w:t>Regular Meeting - June 26, 2018 7PM</w:t>
      </w:r>
    </w:p>
    <w:p w14:paraId="1227BF4B" w14:textId="77777777" w:rsidR="00B969C1" w:rsidRDefault="00B969C1" w:rsidP="00B969C1">
      <w:pPr>
        <w:numPr>
          <w:ilvl w:val="0"/>
          <w:numId w:val="1"/>
        </w:numPr>
        <w:overflowPunct w:val="0"/>
        <w:autoSpaceDE w:val="0"/>
        <w:autoSpaceDN w:val="0"/>
        <w:adjustRightInd w:val="0"/>
        <w:rPr>
          <w:bCs/>
          <w:sz w:val="24"/>
          <w:szCs w:val="24"/>
        </w:rPr>
      </w:pPr>
      <w:r>
        <w:rPr>
          <w:bCs/>
          <w:sz w:val="24"/>
          <w:szCs w:val="24"/>
        </w:rPr>
        <w:t>Regular Meeting – July 17, 2018 7PM</w:t>
      </w:r>
    </w:p>
    <w:p w14:paraId="19E25F43" w14:textId="77777777" w:rsidR="00B969C1" w:rsidRDefault="00B969C1" w:rsidP="00B969C1">
      <w:pPr>
        <w:numPr>
          <w:ilvl w:val="0"/>
          <w:numId w:val="1"/>
        </w:numPr>
        <w:overflowPunct w:val="0"/>
        <w:autoSpaceDE w:val="0"/>
        <w:autoSpaceDN w:val="0"/>
        <w:adjustRightInd w:val="0"/>
        <w:rPr>
          <w:bCs/>
          <w:sz w:val="24"/>
          <w:szCs w:val="24"/>
        </w:rPr>
      </w:pPr>
      <w:r>
        <w:rPr>
          <w:bCs/>
          <w:sz w:val="24"/>
          <w:szCs w:val="24"/>
        </w:rPr>
        <w:t xml:space="preserve">Regular Meeting – August 21, 2018 7PM </w:t>
      </w:r>
    </w:p>
    <w:p w14:paraId="67AABA65" w14:textId="77777777" w:rsidR="00B1437A" w:rsidRDefault="00B1437A" w:rsidP="0027140B">
      <w:pPr>
        <w:overflowPunct w:val="0"/>
        <w:autoSpaceDE w:val="0"/>
        <w:autoSpaceDN w:val="0"/>
        <w:adjustRightInd w:val="0"/>
        <w:rPr>
          <w:bCs/>
          <w:sz w:val="24"/>
          <w:szCs w:val="24"/>
        </w:rPr>
      </w:pPr>
    </w:p>
    <w:p w14:paraId="1BBDB0C6" w14:textId="67851906" w:rsidR="00B1437A" w:rsidRDefault="008E348E" w:rsidP="0027140B">
      <w:pPr>
        <w:overflowPunct w:val="0"/>
        <w:autoSpaceDE w:val="0"/>
        <w:autoSpaceDN w:val="0"/>
        <w:adjustRightInd w:val="0"/>
        <w:rPr>
          <w:b/>
          <w:bCs/>
          <w:sz w:val="28"/>
          <w:szCs w:val="24"/>
          <w:u w:val="single"/>
        </w:rPr>
      </w:pPr>
      <w:r w:rsidRPr="008E348E">
        <w:rPr>
          <w:b/>
          <w:bCs/>
          <w:sz w:val="28"/>
          <w:szCs w:val="24"/>
          <w:u w:val="single"/>
        </w:rPr>
        <w:t>LATE EXECUTIVE SESSION:</w:t>
      </w:r>
    </w:p>
    <w:p w14:paraId="1E4CBC54" w14:textId="77777777" w:rsidR="00425FF0" w:rsidRDefault="00425FF0" w:rsidP="0027140B">
      <w:pPr>
        <w:overflowPunct w:val="0"/>
        <w:autoSpaceDE w:val="0"/>
        <w:autoSpaceDN w:val="0"/>
        <w:adjustRightInd w:val="0"/>
        <w:rPr>
          <w:b/>
          <w:bCs/>
          <w:sz w:val="28"/>
          <w:szCs w:val="24"/>
          <w:u w:val="single"/>
        </w:rPr>
      </w:pPr>
      <w:bookmarkStart w:id="1" w:name="_GoBack"/>
      <w:bookmarkEnd w:id="1"/>
    </w:p>
    <w:p w14:paraId="00E1B35E" w14:textId="793A8D80" w:rsidR="00425FF0" w:rsidRDefault="00425FF0" w:rsidP="0027140B">
      <w:pPr>
        <w:overflowPunct w:val="0"/>
        <w:autoSpaceDE w:val="0"/>
        <w:autoSpaceDN w:val="0"/>
        <w:adjustRightInd w:val="0"/>
        <w:rPr>
          <w:bCs/>
          <w:sz w:val="24"/>
          <w:szCs w:val="24"/>
        </w:rPr>
      </w:pPr>
      <w:r>
        <w:rPr>
          <w:bCs/>
          <w:sz w:val="24"/>
          <w:szCs w:val="24"/>
        </w:rPr>
        <w:t xml:space="preserve">At this time </w:t>
      </w:r>
      <w:r w:rsidR="009A71BE">
        <w:rPr>
          <w:bCs/>
          <w:sz w:val="24"/>
          <w:szCs w:val="24"/>
        </w:rPr>
        <w:t>COSTA made motion for</w:t>
      </w:r>
      <w:r>
        <w:rPr>
          <w:bCs/>
          <w:sz w:val="24"/>
          <w:szCs w:val="24"/>
        </w:rPr>
        <w:t xml:space="preserve"> adoption of the following resolution: </w:t>
      </w:r>
    </w:p>
    <w:p w14:paraId="56536ED2" w14:textId="77777777" w:rsidR="009A71BE" w:rsidRDefault="009A71BE" w:rsidP="0027140B">
      <w:pPr>
        <w:overflowPunct w:val="0"/>
        <w:autoSpaceDE w:val="0"/>
        <w:autoSpaceDN w:val="0"/>
        <w:adjustRightInd w:val="0"/>
        <w:rPr>
          <w:bCs/>
          <w:sz w:val="24"/>
          <w:szCs w:val="24"/>
        </w:rPr>
      </w:pPr>
    </w:p>
    <w:p w14:paraId="1F997FA1" w14:textId="77777777" w:rsidR="009A71BE" w:rsidRPr="009A71BE" w:rsidRDefault="009A71BE" w:rsidP="009A71BE">
      <w:pPr>
        <w:jc w:val="center"/>
        <w:rPr>
          <w:b/>
          <w:sz w:val="24"/>
          <w:szCs w:val="24"/>
        </w:rPr>
      </w:pPr>
      <w:r w:rsidRPr="009A71BE">
        <w:rPr>
          <w:b/>
          <w:sz w:val="24"/>
          <w:szCs w:val="24"/>
        </w:rPr>
        <w:t>RESOLUTION NO. 2018-6.21</w:t>
      </w:r>
    </w:p>
    <w:p w14:paraId="5EC20041" w14:textId="77777777" w:rsidR="009A71BE" w:rsidRPr="009A71BE" w:rsidRDefault="009A71BE" w:rsidP="009A71BE">
      <w:pPr>
        <w:jc w:val="center"/>
        <w:rPr>
          <w:b/>
          <w:sz w:val="24"/>
          <w:szCs w:val="24"/>
        </w:rPr>
      </w:pPr>
      <w:r w:rsidRPr="009A71BE">
        <w:rPr>
          <w:b/>
          <w:sz w:val="24"/>
          <w:szCs w:val="24"/>
        </w:rPr>
        <w:t>OF THE GOVERNING BODY OF</w:t>
      </w:r>
    </w:p>
    <w:p w14:paraId="5390A35D" w14:textId="77777777" w:rsidR="009A71BE" w:rsidRPr="009A71BE" w:rsidRDefault="009A71BE" w:rsidP="009A71BE">
      <w:pPr>
        <w:jc w:val="center"/>
        <w:rPr>
          <w:b/>
          <w:sz w:val="24"/>
          <w:szCs w:val="24"/>
          <w:u w:val="single"/>
        </w:rPr>
      </w:pPr>
      <w:r w:rsidRPr="009A71BE">
        <w:rPr>
          <w:b/>
          <w:sz w:val="24"/>
          <w:szCs w:val="24"/>
          <w:u w:val="single"/>
        </w:rPr>
        <w:lastRenderedPageBreak/>
        <w:t>THE BOROUGH OF BLOOMINGDALE</w:t>
      </w:r>
    </w:p>
    <w:p w14:paraId="6ED81A3F" w14:textId="77777777" w:rsidR="009A71BE" w:rsidRPr="009A71BE" w:rsidRDefault="009A71BE" w:rsidP="009A71BE">
      <w:pPr>
        <w:rPr>
          <w:sz w:val="24"/>
          <w:szCs w:val="24"/>
        </w:rPr>
      </w:pPr>
    </w:p>
    <w:p w14:paraId="7373DF91" w14:textId="77777777" w:rsidR="009A71BE" w:rsidRPr="009A71BE" w:rsidRDefault="009A71BE" w:rsidP="009A71BE">
      <w:pPr>
        <w:jc w:val="center"/>
        <w:rPr>
          <w:b/>
          <w:sz w:val="24"/>
          <w:szCs w:val="24"/>
        </w:rPr>
      </w:pPr>
      <w:r w:rsidRPr="009A71BE">
        <w:rPr>
          <w:b/>
          <w:sz w:val="24"/>
          <w:szCs w:val="24"/>
        </w:rPr>
        <w:t>MOTION FOR EXECUTIVE SESSION</w:t>
      </w:r>
    </w:p>
    <w:p w14:paraId="3F54A11B" w14:textId="77777777" w:rsidR="009A71BE" w:rsidRPr="009A71BE" w:rsidRDefault="009A71BE" w:rsidP="009A71BE">
      <w:pPr>
        <w:rPr>
          <w:sz w:val="24"/>
          <w:szCs w:val="24"/>
        </w:rPr>
      </w:pPr>
    </w:p>
    <w:p w14:paraId="2CB56426" w14:textId="77777777" w:rsidR="009A71BE" w:rsidRPr="009A71BE" w:rsidRDefault="009A71BE" w:rsidP="009A71BE">
      <w:pPr>
        <w:rPr>
          <w:sz w:val="24"/>
          <w:szCs w:val="24"/>
        </w:rPr>
      </w:pPr>
      <w:r w:rsidRPr="009A71BE">
        <w:rPr>
          <w:b/>
          <w:sz w:val="24"/>
          <w:szCs w:val="24"/>
        </w:rPr>
        <w:t>BE IT RESOLVED</w:t>
      </w:r>
      <w:r w:rsidRPr="009A71BE">
        <w:rPr>
          <w:sz w:val="24"/>
          <w:szCs w:val="24"/>
        </w:rPr>
        <w:t xml:space="preserve"> by the Mayor &amp; Council of the Borough of Bloomingdale on the 12</w:t>
      </w:r>
      <w:r w:rsidRPr="009A71BE">
        <w:rPr>
          <w:sz w:val="24"/>
          <w:szCs w:val="24"/>
          <w:vertAlign w:val="superscript"/>
        </w:rPr>
        <w:t>th</w:t>
      </w:r>
      <w:r w:rsidRPr="009A71BE">
        <w:rPr>
          <w:sz w:val="24"/>
          <w:szCs w:val="24"/>
        </w:rPr>
        <w:t xml:space="preserve"> day of June, 2018 that:</w:t>
      </w:r>
    </w:p>
    <w:p w14:paraId="45CFC964" w14:textId="77777777" w:rsidR="009A71BE" w:rsidRPr="009A71BE" w:rsidRDefault="009A71BE" w:rsidP="009A71BE">
      <w:pPr>
        <w:rPr>
          <w:sz w:val="24"/>
          <w:szCs w:val="24"/>
        </w:rPr>
      </w:pPr>
    </w:p>
    <w:p w14:paraId="4F6DD506" w14:textId="3210093D" w:rsidR="009A71BE" w:rsidRPr="009A71BE" w:rsidRDefault="009A71BE" w:rsidP="009A71BE">
      <w:pPr>
        <w:numPr>
          <w:ilvl w:val="0"/>
          <w:numId w:val="29"/>
        </w:numPr>
        <w:rPr>
          <w:sz w:val="24"/>
          <w:szCs w:val="24"/>
        </w:rPr>
      </w:pPr>
      <w:r w:rsidRPr="009A71BE">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9A71BE">
        <w:rPr>
          <w:sz w:val="24"/>
          <w:szCs w:val="24"/>
        </w:rPr>
        <w:br/>
        <w:t>( )</w:t>
      </w:r>
      <w:r w:rsidRPr="009A71BE">
        <w:rPr>
          <w:sz w:val="24"/>
          <w:szCs w:val="24"/>
        </w:rPr>
        <w:tab/>
        <w:t xml:space="preserve">b. (1) Confidential or excluded matters, by express provision of Federal law or  </w:t>
      </w:r>
      <w:r w:rsidRPr="009A71BE">
        <w:rPr>
          <w:sz w:val="24"/>
          <w:szCs w:val="24"/>
        </w:rPr>
        <w:br/>
        <w:t xml:space="preserve"> </w:t>
      </w:r>
      <w:r w:rsidRPr="009A71BE">
        <w:rPr>
          <w:sz w:val="24"/>
          <w:szCs w:val="24"/>
        </w:rPr>
        <w:tab/>
        <w:t xml:space="preserve">State statute or rule of court. </w:t>
      </w:r>
      <w:r w:rsidRPr="009A71BE">
        <w:rPr>
          <w:sz w:val="24"/>
          <w:szCs w:val="24"/>
        </w:rPr>
        <w:br/>
        <w:t xml:space="preserve">( ) </w:t>
      </w:r>
      <w:r w:rsidRPr="009A71BE">
        <w:rPr>
          <w:sz w:val="24"/>
          <w:szCs w:val="24"/>
        </w:rPr>
        <w:tab/>
        <w:t xml:space="preserve">b. (2) A matter in which the release of information would impair a right to receive </w:t>
      </w:r>
      <w:r w:rsidRPr="009A71BE">
        <w:rPr>
          <w:sz w:val="24"/>
          <w:szCs w:val="24"/>
        </w:rPr>
        <w:br/>
        <w:t xml:space="preserve"> </w:t>
      </w:r>
      <w:r w:rsidRPr="009A71BE">
        <w:rPr>
          <w:sz w:val="24"/>
          <w:szCs w:val="24"/>
        </w:rPr>
        <w:tab/>
        <w:t xml:space="preserve">funds from the Government of the United States. </w:t>
      </w:r>
      <w:r w:rsidRPr="009A71BE">
        <w:rPr>
          <w:sz w:val="24"/>
          <w:szCs w:val="24"/>
        </w:rPr>
        <w:br/>
        <w:t>( )</w:t>
      </w:r>
      <w:r w:rsidRPr="009A71BE">
        <w:rPr>
          <w:sz w:val="24"/>
          <w:szCs w:val="24"/>
        </w:rPr>
        <w:tab/>
        <w:t xml:space="preserve">b. (3) Material the disclosure of which constitutes an unwarranted invasion of </w:t>
      </w:r>
      <w:r w:rsidRPr="009A71BE">
        <w:rPr>
          <w:sz w:val="24"/>
          <w:szCs w:val="24"/>
        </w:rPr>
        <w:br/>
        <w:t xml:space="preserve"> </w:t>
      </w:r>
      <w:r w:rsidRPr="009A71BE">
        <w:rPr>
          <w:sz w:val="24"/>
          <w:szCs w:val="24"/>
        </w:rPr>
        <w:tab/>
        <w:t xml:space="preserve">individual privacy. </w:t>
      </w:r>
      <w:r w:rsidRPr="009A71BE">
        <w:rPr>
          <w:sz w:val="24"/>
          <w:szCs w:val="24"/>
        </w:rPr>
        <w:br/>
        <w:t xml:space="preserve">( ) </w:t>
      </w:r>
      <w:r w:rsidRPr="009A71BE">
        <w:rPr>
          <w:sz w:val="24"/>
          <w:szCs w:val="24"/>
        </w:rPr>
        <w:tab/>
        <w:t xml:space="preserve">b. (4) A collective bargaining agreement including negotiations. </w:t>
      </w:r>
      <w:r w:rsidRPr="009A71BE">
        <w:rPr>
          <w:sz w:val="24"/>
          <w:szCs w:val="24"/>
        </w:rPr>
        <w:br/>
        <w:t>( )</w:t>
      </w:r>
      <w:r w:rsidRPr="009A71BE">
        <w:rPr>
          <w:sz w:val="24"/>
          <w:szCs w:val="24"/>
        </w:rPr>
        <w:tab/>
        <w:t xml:space="preserve">b. (5) Purchase, lease or acquisition of real property, setting of banking rates or </w:t>
      </w:r>
      <w:r w:rsidRPr="009A71BE">
        <w:rPr>
          <w:sz w:val="24"/>
          <w:szCs w:val="24"/>
        </w:rPr>
        <w:br/>
        <w:t xml:space="preserve"> </w:t>
      </w:r>
      <w:r w:rsidRPr="009A71BE">
        <w:rPr>
          <w:sz w:val="24"/>
          <w:szCs w:val="24"/>
        </w:rPr>
        <w:tab/>
        <w:t xml:space="preserve">investment of public funds, where it could adversely affect the public interest if </w:t>
      </w:r>
      <w:r w:rsidRPr="009A71BE">
        <w:rPr>
          <w:sz w:val="24"/>
          <w:szCs w:val="24"/>
        </w:rPr>
        <w:br/>
        <w:t xml:space="preserve"> </w:t>
      </w:r>
      <w:r w:rsidRPr="009A71BE">
        <w:rPr>
          <w:sz w:val="24"/>
          <w:szCs w:val="24"/>
        </w:rPr>
        <w:tab/>
        <w:t xml:space="preserve">disclosed. </w:t>
      </w:r>
      <w:r w:rsidRPr="009A71BE">
        <w:rPr>
          <w:sz w:val="24"/>
          <w:szCs w:val="24"/>
        </w:rPr>
        <w:br/>
        <w:t xml:space="preserve">( ) </w:t>
      </w:r>
      <w:r w:rsidRPr="009A71BE">
        <w:rPr>
          <w:sz w:val="24"/>
          <w:szCs w:val="24"/>
        </w:rPr>
        <w:tab/>
        <w:t xml:space="preserve">b. (6) Tactics and techniques utilized in protecting the safety and property of the </w:t>
      </w:r>
      <w:r w:rsidRPr="009A71BE">
        <w:rPr>
          <w:sz w:val="24"/>
          <w:szCs w:val="24"/>
        </w:rPr>
        <w:br/>
        <w:t xml:space="preserve"> </w:t>
      </w:r>
      <w:r w:rsidRPr="009A71BE">
        <w:rPr>
          <w:sz w:val="24"/>
          <w:szCs w:val="24"/>
        </w:rPr>
        <w:tab/>
        <w:t xml:space="preserve">public, if disclosure could impair such protection. Investigation of violations of </w:t>
      </w:r>
      <w:r w:rsidRPr="009A71BE">
        <w:rPr>
          <w:sz w:val="24"/>
          <w:szCs w:val="24"/>
        </w:rPr>
        <w:br/>
        <w:t xml:space="preserve"> </w:t>
      </w:r>
      <w:r w:rsidRPr="009A71BE">
        <w:rPr>
          <w:sz w:val="24"/>
          <w:szCs w:val="24"/>
        </w:rPr>
        <w:tab/>
        <w:t xml:space="preserve">the law. </w:t>
      </w:r>
      <w:r w:rsidRPr="009A71BE">
        <w:rPr>
          <w:sz w:val="24"/>
          <w:szCs w:val="24"/>
        </w:rPr>
        <w:br/>
        <w:t>(X)</w:t>
      </w:r>
      <w:r w:rsidRPr="009A71BE">
        <w:rPr>
          <w:sz w:val="24"/>
          <w:szCs w:val="24"/>
        </w:rPr>
        <w:tab/>
        <w:t xml:space="preserve">b. (7) Pending or anticipated litigation or contract negotiations other than in </w:t>
      </w:r>
      <w:r w:rsidRPr="009A71BE">
        <w:rPr>
          <w:sz w:val="24"/>
          <w:szCs w:val="24"/>
        </w:rPr>
        <w:br/>
        <w:t xml:space="preserve"> </w:t>
      </w:r>
      <w:r w:rsidRPr="009A71BE">
        <w:rPr>
          <w:sz w:val="24"/>
          <w:szCs w:val="24"/>
        </w:rPr>
        <w:tab/>
        <w:t xml:space="preserve">subsection b. (4) herein or matters falling within the attorney-client privilege.  </w:t>
      </w:r>
      <w:r w:rsidRPr="009A71BE">
        <w:rPr>
          <w:sz w:val="24"/>
          <w:szCs w:val="24"/>
        </w:rPr>
        <w:br/>
        <w:t xml:space="preserve">   </w:t>
      </w:r>
      <w:r w:rsidRPr="009A71BE">
        <w:rPr>
          <w:sz w:val="24"/>
          <w:szCs w:val="24"/>
        </w:rPr>
        <w:tab/>
      </w:r>
      <w:r w:rsidRPr="009A71BE">
        <w:rPr>
          <w:sz w:val="24"/>
          <w:szCs w:val="24"/>
        </w:rPr>
        <w:tab/>
      </w:r>
      <w:r w:rsidRPr="009A71BE">
        <w:rPr>
          <w:b/>
          <w:sz w:val="24"/>
          <w:szCs w:val="24"/>
        </w:rPr>
        <w:t xml:space="preserve">Attorney-Client Privilege: Use of </w:t>
      </w:r>
      <w:proofErr w:type="spellStart"/>
      <w:r w:rsidRPr="009A71BE">
        <w:rPr>
          <w:b/>
          <w:sz w:val="24"/>
          <w:szCs w:val="24"/>
        </w:rPr>
        <w:t>Ipad</w:t>
      </w:r>
      <w:proofErr w:type="spellEnd"/>
      <w:r w:rsidRPr="009A71BE">
        <w:rPr>
          <w:b/>
          <w:sz w:val="24"/>
          <w:szCs w:val="24"/>
        </w:rPr>
        <w:t xml:space="preserve"> / OPRA</w:t>
      </w:r>
      <w:r w:rsidRPr="009A71BE">
        <w:rPr>
          <w:sz w:val="24"/>
          <w:szCs w:val="24"/>
        </w:rPr>
        <w:t xml:space="preserve"> </w:t>
      </w:r>
    </w:p>
    <w:p w14:paraId="43921CE6" w14:textId="77777777" w:rsidR="009A71BE" w:rsidRPr="009A71BE" w:rsidRDefault="009A71BE" w:rsidP="009A71BE">
      <w:pPr>
        <w:ind w:left="360"/>
        <w:rPr>
          <w:sz w:val="24"/>
          <w:szCs w:val="24"/>
        </w:rPr>
      </w:pPr>
      <w:r w:rsidRPr="009A71BE">
        <w:rPr>
          <w:sz w:val="24"/>
          <w:szCs w:val="24"/>
        </w:rPr>
        <w:t xml:space="preserve">(  ) b. (8) Personnel matters. </w:t>
      </w:r>
    </w:p>
    <w:p w14:paraId="576B759A" w14:textId="77777777" w:rsidR="009A71BE" w:rsidRPr="009A71BE" w:rsidRDefault="009A71BE" w:rsidP="009A71BE">
      <w:pPr>
        <w:ind w:firstLine="360"/>
        <w:rPr>
          <w:sz w:val="24"/>
          <w:szCs w:val="24"/>
        </w:rPr>
      </w:pPr>
      <w:r w:rsidRPr="009A71BE">
        <w:rPr>
          <w:sz w:val="24"/>
          <w:szCs w:val="24"/>
        </w:rPr>
        <w:t xml:space="preserve">(   ) b. (9) Deliberations after a public hearing that may result in penalties. </w:t>
      </w:r>
      <w:r w:rsidRPr="009A71BE">
        <w:rPr>
          <w:sz w:val="24"/>
          <w:szCs w:val="24"/>
        </w:rPr>
        <w:br/>
      </w:r>
    </w:p>
    <w:p w14:paraId="508B6AD0" w14:textId="77777777" w:rsidR="009A71BE" w:rsidRPr="009A71BE" w:rsidRDefault="009A71BE" w:rsidP="009A71BE">
      <w:pPr>
        <w:numPr>
          <w:ilvl w:val="0"/>
          <w:numId w:val="29"/>
        </w:numPr>
        <w:rPr>
          <w:sz w:val="24"/>
          <w:szCs w:val="24"/>
        </w:rPr>
      </w:pPr>
      <w:r w:rsidRPr="009A71BE">
        <w:rPr>
          <w:sz w:val="24"/>
          <w:szCs w:val="24"/>
        </w:rPr>
        <w:t xml:space="preserve">The time when the matter(s) discussed pursuant to Paragraph 1 hereof can be disclosed to the public is as soon as practicable after final resolution of the aforesaid matter(s). </w:t>
      </w:r>
    </w:p>
    <w:p w14:paraId="59CF49ED" w14:textId="77777777" w:rsidR="009A71BE" w:rsidRDefault="009A71BE" w:rsidP="0027140B">
      <w:pPr>
        <w:overflowPunct w:val="0"/>
        <w:autoSpaceDE w:val="0"/>
        <w:autoSpaceDN w:val="0"/>
        <w:adjustRightInd w:val="0"/>
        <w:rPr>
          <w:bCs/>
          <w:sz w:val="24"/>
          <w:szCs w:val="24"/>
        </w:rPr>
      </w:pPr>
    </w:p>
    <w:p w14:paraId="6DAAD03F" w14:textId="5FB5480C" w:rsidR="00425FF0" w:rsidRDefault="009A71BE" w:rsidP="0027140B">
      <w:pPr>
        <w:overflowPunct w:val="0"/>
        <w:autoSpaceDE w:val="0"/>
        <w:autoSpaceDN w:val="0"/>
        <w:adjustRightInd w:val="0"/>
        <w:rPr>
          <w:bCs/>
          <w:sz w:val="24"/>
          <w:szCs w:val="24"/>
        </w:rPr>
      </w:pPr>
      <w:r>
        <w:rPr>
          <w:bCs/>
          <w:sz w:val="24"/>
          <w:szCs w:val="24"/>
        </w:rPr>
        <w:t>The motion was seconded by</w:t>
      </w:r>
      <w:r w:rsidR="00D10ADA">
        <w:rPr>
          <w:bCs/>
          <w:sz w:val="24"/>
          <w:szCs w:val="24"/>
        </w:rPr>
        <w:t xml:space="preserve"> DELLARIPA and carried on voice vote, all in favor. </w:t>
      </w:r>
    </w:p>
    <w:p w14:paraId="1A0206F1" w14:textId="77777777" w:rsidR="004056B8" w:rsidRPr="004056B8" w:rsidRDefault="004056B8" w:rsidP="0027140B">
      <w:pPr>
        <w:overflowPunct w:val="0"/>
        <w:autoSpaceDE w:val="0"/>
        <w:autoSpaceDN w:val="0"/>
        <w:adjustRightInd w:val="0"/>
        <w:rPr>
          <w:b/>
          <w:bCs/>
          <w:sz w:val="24"/>
          <w:szCs w:val="24"/>
        </w:rPr>
      </w:pPr>
    </w:p>
    <w:p w14:paraId="5AD11102" w14:textId="2186622E" w:rsidR="004056B8" w:rsidRDefault="004056B8" w:rsidP="0027140B">
      <w:pPr>
        <w:overflowPunct w:val="0"/>
        <w:autoSpaceDE w:val="0"/>
        <w:autoSpaceDN w:val="0"/>
        <w:adjustRightInd w:val="0"/>
        <w:rPr>
          <w:b/>
          <w:bCs/>
          <w:sz w:val="24"/>
          <w:szCs w:val="24"/>
        </w:rPr>
      </w:pPr>
      <w:r w:rsidRPr="004056B8">
        <w:rPr>
          <w:b/>
          <w:bCs/>
          <w:sz w:val="24"/>
          <w:szCs w:val="24"/>
        </w:rPr>
        <w:t>8:19PM entered into Executive Session</w:t>
      </w:r>
    </w:p>
    <w:p w14:paraId="4F88DC00" w14:textId="1C6D5DF7" w:rsidR="00B969C1" w:rsidRDefault="00B969C1" w:rsidP="0027140B">
      <w:pPr>
        <w:overflowPunct w:val="0"/>
        <w:autoSpaceDE w:val="0"/>
        <w:autoSpaceDN w:val="0"/>
        <w:adjustRightInd w:val="0"/>
        <w:rPr>
          <w:b/>
          <w:bCs/>
          <w:sz w:val="24"/>
          <w:szCs w:val="24"/>
        </w:rPr>
      </w:pPr>
      <w:r>
        <w:rPr>
          <w:b/>
          <w:bCs/>
          <w:sz w:val="24"/>
          <w:szCs w:val="24"/>
        </w:rPr>
        <w:t>8:31PM entered into Open Session</w:t>
      </w:r>
    </w:p>
    <w:p w14:paraId="506CD7D2" w14:textId="77777777" w:rsidR="00B969C1" w:rsidRDefault="00B969C1" w:rsidP="0027140B">
      <w:pPr>
        <w:overflowPunct w:val="0"/>
        <w:autoSpaceDE w:val="0"/>
        <w:autoSpaceDN w:val="0"/>
        <w:adjustRightInd w:val="0"/>
        <w:rPr>
          <w:b/>
          <w:bCs/>
          <w:sz w:val="24"/>
          <w:szCs w:val="24"/>
        </w:rPr>
      </w:pPr>
    </w:p>
    <w:p w14:paraId="0D0C949D" w14:textId="77777777"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14:paraId="36AE106B" w14:textId="77777777" w:rsidR="005E3210" w:rsidRDefault="005E3210" w:rsidP="00E37BAD">
      <w:pPr>
        <w:overflowPunct w:val="0"/>
        <w:autoSpaceDE w:val="0"/>
        <w:autoSpaceDN w:val="0"/>
        <w:adjustRightInd w:val="0"/>
        <w:rPr>
          <w:bCs/>
          <w:sz w:val="24"/>
          <w:szCs w:val="24"/>
        </w:rPr>
      </w:pPr>
    </w:p>
    <w:p w14:paraId="4EB8BA5A" w14:textId="0C8C1D1A" w:rsidR="005E3210" w:rsidRPr="0075049A" w:rsidRDefault="005E3210" w:rsidP="00E37BAD">
      <w:pPr>
        <w:overflowPunct w:val="0"/>
        <w:autoSpaceDE w:val="0"/>
        <w:autoSpaceDN w:val="0"/>
        <w:adjustRightInd w:val="0"/>
        <w:rPr>
          <w:bCs/>
          <w:sz w:val="24"/>
          <w:szCs w:val="24"/>
        </w:rPr>
      </w:pPr>
      <w:r>
        <w:rPr>
          <w:bCs/>
          <w:sz w:val="24"/>
          <w:szCs w:val="24"/>
        </w:rPr>
        <w:t>Since there was no further business to be conduc</w:t>
      </w:r>
      <w:r w:rsidR="00B969C1">
        <w:rPr>
          <w:bCs/>
          <w:sz w:val="24"/>
          <w:szCs w:val="24"/>
        </w:rPr>
        <w:t>ted, YAZDI moved to adjourn at 8:31</w:t>
      </w:r>
      <w:r>
        <w:rPr>
          <w:bCs/>
          <w:sz w:val="24"/>
          <w:szCs w:val="24"/>
        </w:rPr>
        <w:t xml:space="preserve">PM; seconded by </w:t>
      </w:r>
      <w:r w:rsidR="00902391">
        <w:rPr>
          <w:bCs/>
          <w:sz w:val="24"/>
          <w:szCs w:val="24"/>
        </w:rPr>
        <w:t xml:space="preserve">D’AMATO and carried on voice vote with all Council Members present voting YES. </w:t>
      </w:r>
    </w:p>
    <w:p w14:paraId="1FD1F49A" w14:textId="77777777" w:rsidR="00012448" w:rsidRDefault="00012448" w:rsidP="007D0864">
      <w:pPr>
        <w:spacing w:line="235" w:lineRule="auto"/>
        <w:ind w:right="121"/>
        <w:jc w:val="both"/>
        <w:rPr>
          <w:color w:val="3D3D3D"/>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9"/>
      <w:headerReference w:type="default" r:id="rId10"/>
      <w:footerReference w:type="default" r:id="rId11"/>
      <w:head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E32597" w:rsidRDefault="00E32597">
      <w:r>
        <w:separator/>
      </w:r>
    </w:p>
  </w:endnote>
  <w:endnote w:type="continuationSeparator" w:id="0">
    <w:p w14:paraId="5701805B" w14:textId="77777777" w:rsidR="00E32597" w:rsidRDefault="00E3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E32597" w:rsidRDefault="00E32597"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BC47B1">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47B1">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E32597" w:rsidRDefault="00E32597">
      <w:r>
        <w:separator/>
      </w:r>
    </w:p>
  </w:footnote>
  <w:footnote w:type="continuationSeparator" w:id="0">
    <w:p w14:paraId="711FCD02" w14:textId="77777777" w:rsidR="00E32597" w:rsidRDefault="00E3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FC8BF" w14:textId="7CC2598A" w:rsidR="00D328ED" w:rsidRDefault="00D328ED" w:rsidP="00D328ED">
    <w:pPr>
      <w:pStyle w:val="Header"/>
      <w:jc w:val="right"/>
    </w:pPr>
    <w:r>
      <w:t>Minutes of June 12, 2018</w:t>
    </w:r>
  </w:p>
  <w:p w14:paraId="2B68FF13" w14:textId="3E259A49" w:rsidR="00D328ED" w:rsidRDefault="00D328ED" w:rsidP="00D328ED">
    <w:pPr>
      <w:pStyle w:val="Header"/>
      <w:jc w:val="right"/>
    </w:pPr>
    <w:r>
      <w:t>Approval Date: July 17, 2018</w:t>
    </w:r>
  </w:p>
  <w:p w14:paraId="67143ECE" w14:textId="77777777" w:rsidR="00D328ED" w:rsidRDefault="00D32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0C53E04A" w:rsidR="00E32597" w:rsidRDefault="00E325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08D02EDC" w:rsidR="00E32597" w:rsidRPr="009A64E9" w:rsidRDefault="00E32597" w:rsidP="009A64E9">
    <w:pPr>
      <w:spacing w:line="240" w:lineRule="atLeast"/>
      <w:jc w:val="right"/>
    </w:pPr>
    <w:r>
      <w:t>Minutes of June 12, 2018</w:t>
    </w:r>
    <w:r>
      <w:br/>
      <w:t xml:space="preserve">Approval Date: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6D41B1EE" w:rsidR="00E32597" w:rsidRDefault="00E32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B9E"/>
    <w:multiLevelType w:val="hybridMultilevel"/>
    <w:tmpl w:val="5A06F94C"/>
    <w:lvl w:ilvl="0" w:tplc="FC9A45D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7707554"/>
    <w:multiLevelType w:val="hybridMultilevel"/>
    <w:tmpl w:val="05CA67F2"/>
    <w:lvl w:ilvl="0" w:tplc="04090001">
      <w:start w:val="1"/>
      <w:numFmt w:val="bullet"/>
      <w:lvlText w:val=""/>
      <w:lvlJc w:val="left"/>
      <w:pPr>
        <w:ind w:left="720" w:hanging="360"/>
      </w:pPr>
      <w:rPr>
        <w:rFonts w:ascii="Symbol" w:hAnsi="Symbol" w:hint="default"/>
      </w:rPr>
    </w:lvl>
    <w:lvl w:ilvl="1" w:tplc="0F382D46">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648E8"/>
    <w:multiLevelType w:val="hybridMultilevel"/>
    <w:tmpl w:val="40985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C0294"/>
    <w:multiLevelType w:val="hybridMultilevel"/>
    <w:tmpl w:val="406616F4"/>
    <w:lvl w:ilvl="0" w:tplc="E710D0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555DE"/>
    <w:multiLevelType w:val="hybridMultilevel"/>
    <w:tmpl w:val="D7B4B9D0"/>
    <w:lvl w:ilvl="0" w:tplc="E710D0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76486"/>
    <w:multiLevelType w:val="hybridMultilevel"/>
    <w:tmpl w:val="6CC8B028"/>
    <w:lvl w:ilvl="0" w:tplc="F9421BE4">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7" w15:restartNumberingAfterBreak="0">
    <w:nsid w:val="15C134A0"/>
    <w:multiLevelType w:val="hybridMultilevel"/>
    <w:tmpl w:val="1EFCED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7695C8C"/>
    <w:multiLevelType w:val="hybridMultilevel"/>
    <w:tmpl w:val="7EC259D6"/>
    <w:lvl w:ilvl="0" w:tplc="E0FCCD32">
      <w:start w:val="1"/>
      <w:numFmt w:val="upperLetter"/>
      <w:lvlText w:val="%1."/>
      <w:lvlJc w:val="left"/>
      <w:pPr>
        <w:tabs>
          <w:tab w:val="num" w:pos="1440"/>
        </w:tabs>
        <w:ind w:left="144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A6896"/>
    <w:multiLevelType w:val="hybridMultilevel"/>
    <w:tmpl w:val="E3F4C6D2"/>
    <w:lvl w:ilvl="0" w:tplc="0409000F">
      <w:start w:val="1"/>
      <w:numFmt w:val="decimal"/>
      <w:lvlText w:val="%1."/>
      <w:lvlJc w:val="left"/>
      <w:pPr>
        <w:tabs>
          <w:tab w:val="num" w:pos="360"/>
        </w:tabs>
        <w:ind w:left="360" w:hanging="360"/>
      </w:pPr>
      <w:rPr>
        <w:rFonts w:cs="Times New Roman"/>
      </w:rPr>
    </w:lvl>
    <w:lvl w:ilvl="1" w:tplc="E0FCCD32">
      <w:start w:val="1"/>
      <w:numFmt w:val="upperLetter"/>
      <w:lvlText w:val="%2."/>
      <w:lvlJc w:val="left"/>
      <w:pPr>
        <w:tabs>
          <w:tab w:val="num" w:pos="1440"/>
        </w:tabs>
        <w:ind w:left="1440" w:hanging="360"/>
      </w:pPr>
      <w:rPr>
        <w:b/>
        <w:i w:val="0"/>
        <w:color w:val="auto"/>
      </w:rPr>
    </w:lvl>
    <w:lvl w:ilvl="2" w:tplc="04090001">
      <w:start w:val="1"/>
      <w:numFmt w:val="bullet"/>
      <w:lvlText w:val=""/>
      <w:lvlJc w:val="left"/>
      <w:pPr>
        <w:tabs>
          <w:tab w:val="num" w:pos="117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1" w15:restartNumberingAfterBreak="0">
    <w:nsid w:val="22EB3AD4"/>
    <w:multiLevelType w:val="hybridMultilevel"/>
    <w:tmpl w:val="B9440140"/>
    <w:lvl w:ilvl="0" w:tplc="C5C46CF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243C3ADA"/>
    <w:multiLevelType w:val="singleLevel"/>
    <w:tmpl w:val="E710D090"/>
    <w:lvl w:ilvl="0">
      <w:start w:val="1"/>
      <w:numFmt w:val="decimal"/>
      <w:lvlText w:val="%1."/>
      <w:lvlJc w:val="left"/>
      <w:pPr>
        <w:tabs>
          <w:tab w:val="num" w:pos="1440"/>
        </w:tabs>
        <w:ind w:left="1440" w:hanging="720"/>
      </w:pPr>
      <w:rPr>
        <w:rFonts w:hint="default"/>
      </w:rPr>
    </w:lvl>
  </w:abstractNum>
  <w:abstractNum w:abstractNumId="13" w15:restartNumberingAfterBreak="0">
    <w:nsid w:val="24D41387"/>
    <w:multiLevelType w:val="hybridMultilevel"/>
    <w:tmpl w:val="C3542182"/>
    <w:lvl w:ilvl="0" w:tplc="E710D0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E271C"/>
    <w:multiLevelType w:val="multilevel"/>
    <w:tmpl w:val="B3D0B7E8"/>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E151AF3"/>
    <w:multiLevelType w:val="hybridMultilevel"/>
    <w:tmpl w:val="0120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21B72"/>
    <w:multiLevelType w:val="singleLevel"/>
    <w:tmpl w:val="E710D090"/>
    <w:lvl w:ilvl="0">
      <w:start w:val="1"/>
      <w:numFmt w:val="decimal"/>
      <w:lvlText w:val="%1."/>
      <w:lvlJc w:val="left"/>
      <w:pPr>
        <w:tabs>
          <w:tab w:val="num" w:pos="1440"/>
        </w:tabs>
        <w:ind w:left="1440" w:hanging="720"/>
      </w:pPr>
      <w:rPr>
        <w:rFonts w:hint="default"/>
      </w:rPr>
    </w:lvl>
  </w:abstractNum>
  <w:abstractNum w:abstractNumId="17" w15:restartNumberingAfterBreak="0">
    <w:nsid w:val="3D396490"/>
    <w:multiLevelType w:val="hybridMultilevel"/>
    <w:tmpl w:val="9EACD868"/>
    <w:lvl w:ilvl="0" w:tplc="B31E1C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41BA2DEF"/>
    <w:multiLevelType w:val="hybridMultilevel"/>
    <w:tmpl w:val="AC445220"/>
    <w:lvl w:ilvl="0" w:tplc="E710D0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A0121"/>
    <w:multiLevelType w:val="hybridMultilevel"/>
    <w:tmpl w:val="EF868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64119"/>
    <w:multiLevelType w:val="singleLevel"/>
    <w:tmpl w:val="E710D090"/>
    <w:lvl w:ilvl="0">
      <w:start w:val="1"/>
      <w:numFmt w:val="decimal"/>
      <w:lvlText w:val="%1."/>
      <w:lvlJc w:val="left"/>
      <w:pPr>
        <w:tabs>
          <w:tab w:val="num" w:pos="1440"/>
        </w:tabs>
        <w:ind w:left="1440" w:hanging="720"/>
      </w:pPr>
      <w:rPr>
        <w:rFonts w:hint="default"/>
      </w:rPr>
    </w:lvl>
  </w:abstractNum>
  <w:abstractNum w:abstractNumId="21" w15:restartNumberingAfterBreak="0">
    <w:nsid w:val="503D6CFE"/>
    <w:multiLevelType w:val="hybridMultilevel"/>
    <w:tmpl w:val="199CD2D8"/>
    <w:lvl w:ilvl="0" w:tplc="630C240C">
      <w:start w:val="1"/>
      <w:numFmt w:val="upp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01B58"/>
    <w:multiLevelType w:val="hybridMultilevel"/>
    <w:tmpl w:val="370A000E"/>
    <w:lvl w:ilvl="0" w:tplc="B7BC4FF8">
      <w:start w:val="1"/>
      <w:numFmt w:val="upperLetter"/>
      <w:lvlText w:val="%1."/>
      <w:lvlJc w:val="left"/>
      <w:pPr>
        <w:ind w:left="82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5B7E34BF"/>
    <w:multiLevelType w:val="hybridMultilevel"/>
    <w:tmpl w:val="FB84BCBA"/>
    <w:lvl w:ilvl="0" w:tplc="AE125F2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7048A"/>
    <w:multiLevelType w:val="hybridMultilevel"/>
    <w:tmpl w:val="A4001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34B47"/>
    <w:multiLevelType w:val="hybridMultilevel"/>
    <w:tmpl w:val="36582908"/>
    <w:lvl w:ilvl="0" w:tplc="E710D0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8F3624C"/>
    <w:multiLevelType w:val="hybridMultilevel"/>
    <w:tmpl w:val="0F904A8A"/>
    <w:lvl w:ilvl="0" w:tplc="04090001">
      <w:start w:val="1"/>
      <w:numFmt w:val="bullet"/>
      <w:lvlText w:val=""/>
      <w:lvlJc w:val="left"/>
      <w:pPr>
        <w:ind w:left="720" w:hanging="360"/>
      </w:pPr>
      <w:rPr>
        <w:rFonts w:ascii="Symbol" w:hAnsi="Symbol" w:hint="default"/>
        <w:b/>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5"/>
  </w:num>
  <w:num w:numId="4">
    <w:abstractNumId w:val="1"/>
  </w:num>
  <w:num w:numId="5">
    <w:abstractNumId w:val="8"/>
  </w:num>
  <w:num w:numId="6">
    <w:abstractNumId w:val="10"/>
  </w:num>
  <w:num w:numId="7">
    <w:abstractNumId w:val="16"/>
  </w:num>
  <w:num w:numId="8">
    <w:abstractNumId w:val="7"/>
  </w:num>
  <w:num w:numId="9">
    <w:abstractNumId w:val="26"/>
  </w:num>
  <w:num w:numId="10">
    <w:abstractNumId w:val="11"/>
  </w:num>
  <w:num w:numId="11">
    <w:abstractNumId w:val="0"/>
  </w:num>
  <w:num w:numId="12">
    <w:abstractNumId w:val="24"/>
  </w:num>
  <w:num w:numId="13">
    <w:abstractNumId w:val="17"/>
  </w:num>
  <w:num w:numId="14">
    <w:abstractNumId w:val="6"/>
  </w:num>
  <w:num w:numId="15">
    <w:abstractNumId w:val="21"/>
  </w:num>
  <w:num w:numId="16">
    <w:abstractNumId w:val="19"/>
  </w:num>
  <w:num w:numId="17">
    <w:abstractNumId w:val="2"/>
  </w:num>
  <w:num w:numId="18">
    <w:abstractNumId w:val="22"/>
  </w:num>
  <w:num w:numId="19">
    <w:abstractNumId w:val="28"/>
  </w:num>
  <w:num w:numId="20">
    <w:abstractNumId w:val="23"/>
  </w:num>
  <w:num w:numId="21">
    <w:abstractNumId w:val="20"/>
  </w:num>
  <w:num w:numId="22">
    <w:abstractNumId w:val="4"/>
  </w:num>
  <w:num w:numId="23">
    <w:abstractNumId w:val="12"/>
  </w:num>
  <w:num w:numId="24">
    <w:abstractNumId w:val="25"/>
  </w:num>
  <w:num w:numId="25">
    <w:abstractNumId w:val="13"/>
  </w:num>
  <w:num w:numId="26">
    <w:abstractNumId w:val="14"/>
  </w:num>
  <w:num w:numId="27">
    <w:abstractNumId w:val="3"/>
  </w:num>
  <w:num w:numId="28">
    <w:abstractNumId w:val="18"/>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31E8"/>
    <w:rsid w:val="00012448"/>
    <w:rsid w:val="000126D9"/>
    <w:rsid w:val="0001471F"/>
    <w:rsid w:val="000278AE"/>
    <w:rsid w:val="00033526"/>
    <w:rsid w:val="000408E2"/>
    <w:rsid w:val="000411A1"/>
    <w:rsid w:val="00052713"/>
    <w:rsid w:val="000555D4"/>
    <w:rsid w:val="000559E8"/>
    <w:rsid w:val="00055CF4"/>
    <w:rsid w:val="00057EBC"/>
    <w:rsid w:val="000653B1"/>
    <w:rsid w:val="0008069A"/>
    <w:rsid w:val="000921FE"/>
    <w:rsid w:val="000A337A"/>
    <w:rsid w:val="000A7189"/>
    <w:rsid w:val="000B0C87"/>
    <w:rsid w:val="000B6584"/>
    <w:rsid w:val="000C0938"/>
    <w:rsid w:val="000C1815"/>
    <w:rsid w:val="000C2BF5"/>
    <w:rsid w:val="000C6A4B"/>
    <w:rsid w:val="000D6F38"/>
    <w:rsid w:val="000E0E76"/>
    <w:rsid w:val="000E2376"/>
    <w:rsid w:val="000E4C35"/>
    <w:rsid w:val="000F2E8B"/>
    <w:rsid w:val="00105737"/>
    <w:rsid w:val="001073C5"/>
    <w:rsid w:val="0010754C"/>
    <w:rsid w:val="00111290"/>
    <w:rsid w:val="0011200E"/>
    <w:rsid w:val="0011244C"/>
    <w:rsid w:val="00123B82"/>
    <w:rsid w:val="00127E71"/>
    <w:rsid w:val="00133E88"/>
    <w:rsid w:val="00154327"/>
    <w:rsid w:val="00155878"/>
    <w:rsid w:val="001565B2"/>
    <w:rsid w:val="001701F6"/>
    <w:rsid w:val="001739F4"/>
    <w:rsid w:val="00174D82"/>
    <w:rsid w:val="0017580E"/>
    <w:rsid w:val="00177115"/>
    <w:rsid w:val="00192B01"/>
    <w:rsid w:val="001A3E76"/>
    <w:rsid w:val="001B1AFE"/>
    <w:rsid w:val="001C010B"/>
    <w:rsid w:val="001D0800"/>
    <w:rsid w:val="001E4BEE"/>
    <w:rsid w:val="001F2B93"/>
    <w:rsid w:val="00206E8F"/>
    <w:rsid w:val="00207064"/>
    <w:rsid w:val="00213B69"/>
    <w:rsid w:val="00214406"/>
    <w:rsid w:val="00215704"/>
    <w:rsid w:val="00220FD9"/>
    <w:rsid w:val="00223F7D"/>
    <w:rsid w:val="00232A56"/>
    <w:rsid w:val="0024531E"/>
    <w:rsid w:val="00245EF9"/>
    <w:rsid w:val="002535BD"/>
    <w:rsid w:val="00254F03"/>
    <w:rsid w:val="00257908"/>
    <w:rsid w:val="00260420"/>
    <w:rsid w:val="00261F86"/>
    <w:rsid w:val="00263DA7"/>
    <w:rsid w:val="00270BA5"/>
    <w:rsid w:val="0027140B"/>
    <w:rsid w:val="00273456"/>
    <w:rsid w:val="00282A85"/>
    <w:rsid w:val="00284801"/>
    <w:rsid w:val="00286508"/>
    <w:rsid w:val="00287EF4"/>
    <w:rsid w:val="00290AAB"/>
    <w:rsid w:val="0029455A"/>
    <w:rsid w:val="002A0478"/>
    <w:rsid w:val="002A1027"/>
    <w:rsid w:val="002A5C31"/>
    <w:rsid w:val="002B42B4"/>
    <w:rsid w:val="002B7A96"/>
    <w:rsid w:val="002B7FB2"/>
    <w:rsid w:val="002C1D59"/>
    <w:rsid w:val="002C2747"/>
    <w:rsid w:val="002D1291"/>
    <w:rsid w:val="002F0EF3"/>
    <w:rsid w:val="002F3A3F"/>
    <w:rsid w:val="00304517"/>
    <w:rsid w:val="003051F7"/>
    <w:rsid w:val="00314ABE"/>
    <w:rsid w:val="00334269"/>
    <w:rsid w:val="00345D0A"/>
    <w:rsid w:val="00352CDD"/>
    <w:rsid w:val="0036645D"/>
    <w:rsid w:val="00366B63"/>
    <w:rsid w:val="003710EA"/>
    <w:rsid w:val="00375538"/>
    <w:rsid w:val="00384341"/>
    <w:rsid w:val="00386E3D"/>
    <w:rsid w:val="00395EAD"/>
    <w:rsid w:val="003A743A"/>
    <w:rsid w:val="003B3E80"/>
    <w:rsid w:val="003C49FD"/>
    <w:rsid w:val="003C7E1B"/>
    <w:rsid w:val="003D3CF4"/>
    <w:rsid w:val="003D42C5"/>
    <w:rsid w:val="003E1201"/>
    <w:rsid w:val="003F086F"/>
    <w:rsid w:val="003F1491"/>
    <w:rsid w:val="003F5B92"/>
    <w:rsid w:val="00403137"/>
    <w:rsid w:val="0040350E"/>
    <w:rsid w:val="0040510A"/>
    <w:rsid w:val="004056B8"/>
    <w:rsid w:val="004120C4"/>
    <w:rsid w:val="00412AD3"/>
    <w:rsid w:val="00413EAC"/>
    <w:rsid w:val="004208E0"/>
    <w:rsid w:val="0042214E"/>
    <w:rsid w:val="0042377A"/>
    <w:rsid w:val="00425FF0"/>
    <w:rsid w:val="00441634"/>
    <w:rsid w:val="00444290"/>
    <w:rsid w:val="00452C54"/>
    <w:rsid w:val="00452EB1"/>
    <w:rsid w:val="00460E36"/>
    <w:rsid w:val="00463005"/>
    <w:rsid w:val="0046711C"/>
    <w:rsid w:val="00471CEF"/>
    <w:rsid w:val="0048317C"/>
    <w:rsid w:val="00485D4A"/>
    <w:rsid w:val="00492B6E"/>
    <w:rsid w:val="004A08EE"/>
    <w:rsid w:val="004A1A39"/>
    <w:rsid w:val="004A1BDE"/>
    <w:rsid w:val="004A2B88"/>
    <w:rsid w:val="004A703F"/>
    <w:rsid w:val="004B1071"/>
    <w:rsid w:val="004B413F"/>
    <w:rsid w:val="004C1D51"/>
    <w:rsid w:val="004D0F31"/>
    <w:rsid w:val="004D6531"/>
    <w:rsid w:val="004D6E89"/>
    <w:rsid w:val="004D775F"/>
    <w:rsid w:val="004E51CF"/>
    <w:rsid w:val="004F3BC4"/>
    <w:rsid w:val="004F63CE"/>
    <w:rsid w:val="00504080"/>
    <w:rsid w:val="0050439D"/>
    <w:rsid w:val="0051682A"/>
    <w:rsid w:val="00525F39"/>
    <w:rsid w:val="005327ED"/>
    <w:rsid w:val="00535E5D"/>
    <w:rsid w:val="00536BB5"/>
    <w:rsid w:val="00543B73"/>
    <w:rsid w:val="00545DD8"/>
    <w:rsid w:val="00550AA9"/>
    <w:rsid w:val="005516A5"/>
    <w:rsid w:val="00553435"/>
    <w:rsid w:val="005558A0"/>
    <w:rsid w:val="00556945"/>
    <w:rsid w:val="00556A0B"/>
    <w:rsid w:val="0055725C"/>
    <w:rsid w:val="005576EA"/>
    <w:rsid w:val="00562FFD"/>
    <w:rsid w:val="005646E0"/>
    <w:rsid w:val="00566EB3"/>
    <w:rsid w:val="00570C0E"/>
    <w:rsid w:val="00583657"/>
    <w:rsid w:val="00583AB3"/>
    <w:rsid w:val="00584F4E"/>
    <w:rsid w:val="00593106"/>
    <w:rsid w:val="005A21D8"/>
    <w:rsid w:val="005A34E0"/>
    <w:rsid w:val="005A3976"/>
    <w:rsid w:val="005B20E8"/>
    <w:rsid w:val="005B5C9D"/>
    <w:rsid w:val="005C5E46"/>
    <w:rsid w:val="005D3368"/>
    <w:rsid w:val="005D4AA6"/>
    <w:rsid w:val="005E2A38"/>
    <w:rsid w:val="005E3210"/>
    <w:rsid w:val="005F2BE9"/>
    <w:rsid w:val="005F3AAC"/>
    <w:rsid w:val="00602BB7"/>
    <w:rsid w:val="00602CB7"/>
    <w:rsid w:val="00610226"/>
    <w:rsid w:val="00626262"/>
    <w:rsid w:val="00627691"/>
    <w:rsid w:val="00636227"/>
    <w:rsid w:val="00641AF1"/>
    <w:rsid w:val="006431CB"/>
    <w:rsid w:val="006438B4"/>
    <w:rsid w:val="00643BC4"/>
    <w:rsid w:val="0065185A"/>
    <w:rsid w:val="00655939"/>
    <w:rsid w:val="0066047B"/>
    <w:rsid w:val="006621A9"/>
    <w:rsid w:val="00663593"/>
    <w:rsid w:val="006807AD"/>
    <w:rsid w:val="006813AC"/>
    <w:rsid w:val="00683B6E"/>
    <w:rsid w:val="00686AD1"/>
    <w:rsid w:val="006874FD"/>
    <w:rsid w:val="00690E99"/>
    <w:rsid w:val="006931EE"/>
    <w:rsid w:val="006A1B52"/>
    <w:rsid w:val="006A5B33"/>
    <w:rsid w:val="006B35AB"/>
    <w:rsid w:val="006C1AC5"/>
    <w:rsid w:val="006C1CB5"/>
    <w:rsid w:val="006C3851"/>
    <w:rsid w:val="006C4BCA"/>
    <w:rsid w:val="006C6341"/>
    <w:rsid w:val="006D008F"/>
    <w:rsid w:val="006E2156"/>
    <w:rsid w:val="006E7F26"/>
    <w:rsid w:val="006F2218"/>
    <w:rsid w:val="006F68FD"/>
    <w:rsid w:val="006F713F"/>
    <w:rsid w:val="00702745"/>
    <w:rsid w:val="00713F74"/>
    <w:rsid w:val="007166F2"/>
    <w:rsid w:val="00724EBB"/>
    <w:rsid w:val="00727C4A"/>
    <w:rsid w:val="00736A45"/>
    <w:rsid w:val="00737B94"/>
    <w:rsid w:val="00741401"/>
    <w:rsid w:val="00744FF6"/>
    <w:rsid w:val="0075049A"/>
    <w:rsid w:val="00755713"/>
    <w:rsid w:val="007574D2"/>
    <w:rsid w:val="007841F7"/>
    <w:rsid w:val="00791CC7"/>
    <w:rsid w:val="00796960"/>
    <w:rsid w:val="00796B4E"/>
    <w:rsid w:val="007A19C6"/>
    <w:rsid w:val="007A5C38"/>
    <w:rsid w:val="007B1AA6"/>
    <w:rsid w:val="007C0103"/>
    <w:rsid w:val="007C1403"/>
    <w:rsid w:val="007C74BE"/>
    <w:rsid w:val="007D0864"/>
    <w:rsid w:val="007D0895"/>
    <w:rsid w:val="007D15AA"/>
    <w:rsid w:val="007D1D32"/>
    <w:rsid w:val="007D4469"/>
    <w:rsid w:val="007D6492"/>
    <w:rsid w:val="007E1E7D"/>
    <w:rsid w:val="007F05C4"/>
    <w:rsid w:val="007F092D"/>
    <w:rsid w:val="007F2867"/>
    <w:rsid w:val="00805B84"/>
    <w:rsid w:val="0080611B"/>
    <w:rsid w:val="00807A45"/>
    <w:rsid w:val="0081650D"/>
    <w:rsid w:val="0082705D"/>
    <w:rsid w:val="00835BCA"/>
    <w:rsid w:val="008476F8"/>
    <w:rsid w:val="008732EE"/>
    <w:rsid w:val="0088052C"/>
    <w:rsid w:val="008924A0"/>
    <w:rsid w:val="008957AD"/>
    <w:rsid w:val="008A6C7F"/>
    <w:rsid w:val="008B0770"/>
    <w:rsid w:val="008B1341"/>
    <w:rsid w:val="008B5778"/>
    <w:rsid w:val="008C2C7F"/>
    <w:rsid w:val="008C42C3"/>
    <w:rsid w:val="008C4336"/>
    <w:rsid w:val="008C78D8"/>
    <w:rsid w:val="008D10C5"/>
    <w:rsid w:val="008D5FCB"/>
    <w:rsid w:val="008D7975"/>
    <w:rsid w:val="008E348E"/>
    <w:rsid w:val="008E5B06"/>
    <w:rsid w:val="008E6C6F"/>
    <w:rsid w:val="008F1320"/>
    <w:rsid w:val="008F4B9C"/>
    <w:rsid w:val="00900A0B"/>
    <w:rsid w:val="00902391"/>
    <w:rsid w:val="00905A0D"/>
    <w:rsid w:val="0091073D"/>
    <w:rsid w:val="00910D8C"/>
    <w:rsid w:val="009236E5"/>
    <w:rsid w:val="00926C65"/>
    <w:rsid w:val="0092739D"/>
    <w:rsid w:val="00931FAF"/>
    <w:rsid w:val="009340C3"/>
    <w:rsid w:val="0093515A"/>
    <w:rsid w:val="0094296C"/>
    <w:rsid w:val="009474F8"/>
    <w:rsid w:val="009578B8"/>
    <w:rsid w:val="0096413D"/>
    <w:rsid w:val="00967CAD"/>
    <w:rsid w:val="0098086B"/>
    <w:rsid w:val="009863D6"/>
    <w:rsid w:val="009978FC"/>
    <w:rsid w:val="009A32F5"/>
    <w:rsid w:val="009A4778"/>
    <w:rsid w:val="009A6330"/>
    <w:rsid w:val="009A64E9"/>
    <w:rsid w:val="009A71BE"/>
    <w:rsid w:val="009B0CF3"/>
    <w:rsid w:val="009B4C9B"/>
    <w:rsid w:val="009B7E01"/>
    <w:rsid w:val="009C1147"/>
    <w:rsid w:val="009C4A20"/>
    <w:rsid w:val="009C7243"/>
    <w:rsid w:val="009D1FFA"/>
    <w:rsid w:val="009D20BB"/>
    <w:rsid w:val="009E1F96"/>
    <w:rsid w:val="009E4BB2"/>
    <w:rsid w:val="009E64DD"/>
    <w:rsid w:val="009F6FAB"/>
    <w:rsid w:val="00A00982"/>
    <w:rsid w:val="00A058AB"/>
    <w:rsid w:val="00A05D3F"/>
    <w:rsid w:val="00A15BF7"/>
    <w:rsid w:val="00A27FD0"/>
    <w:rsid w:val="00A40917"/>
    <w:rsid w:val="00A50AC9"/>
    <w:rsid w:val="00A566DF"/>
    <w:rsid w:val="00A62E51"/>
    <w:rsid w:val="00A76F13"/>
    <w:rsid w:val="00A85D3C"/>
    <w:rsid w:val="00A8720D"/>
    <w:rsid w:val="00A90D6B"/>
    <w:rsid w:val="00A952F6"/>
    <w:rsid w:val="00A97C86"/>
    <w:rsid w:val="00AA24B4"/>
    <w:rsid w:val="00AA39DD"/>
    <w:rsid w:val="00AB1933"/>
    <w:rsid w:val="00AC211B"/>
    <w:rsid w:val="00AC487D"/>
    <w:rsid w:val="00AD3A1D"/>
    <w:rsid w:val="00AD577A"/>
    <w:rsid w:val="00AD7CCE"/>
    <w:rsid w:val="00AE2848"/>
    <w:rsid w:val="00AE32CF"/>
    <w:rsid w:val="00AE4951"/>
    <w:rsid w:val="00AE4B0F"/>
    <w:rsid w:val="00AE6EAF"/>
    <w:rsid w:val="00B017B5"/>
    <w:rsid w:val="00B019A2"/>
    <w:rsid w:val="00B042A0"/>
    <w:rsid w:val="00B050AC"/>
    <w:rsid w:val="00B1332E"/>
    <w:rsid w:val="00B1437A"/>
    <w:rsid w:val="00B21078"/>
    <w:rsid w:val="00B27278"/>
    <w:rsid w:val="00B34DE3"/>
    <w:rsid w:val="00B35EDA"/>
    <w:rsid w:val="00B60064"/>
    <w:rsid w:val="00B6012E"/>
    <w:rsid w:val="00B63993"/>
    <w:rsid w:val="00B64155"/>
    <w:rsid w:val="00B64436"/>
    <w:rsid w:val="00B654FC"/>
    <w:rsid w:val="00B67F13"/>
    <w:rsid w:val="00B738FD"/>
    <w:rsid w:val="00B75BEC"/>
    <w:rsid w:val="00B76AFC"/>
    <w:rsid w:val="00B81825"/>
    <w:rsid w:val="00B96729"/>
    <w:rsid w:val="00B969C1"/>
    <w:rsid w:val="00BA1107"/>
    <w:rsid w:val="00BA310B"/>
    <w:rsid w:val="00BA6980"/>
    <w:rsid w:val="00BB0D6C"/>
    <w:rsid w:val="00BB3463"/>
    <w:rsid w:val="00BB38FE"/>
    <w:rsid w:val="00BB4FA5"/>
    <w:rsid w:val="00BB7191"/>
    <w:rsid w:val="00BC3165"/>
    <w:rsid w:val="00BC47B1"/>
    <w:rsid w:val="00BD1180"/>
    <w:rsid w:val="00BD20FE"/>
    <w:rsid w:val="00BD4CA6"/>
    <w:rsid w:val="00BE18DF"/>
    <w:rsid w:val="00BE3970"/>
    <w:rsid w:val="00BF4A65"/>
    <w:rsid w:val="00BF4D09"/>
    <w:rsid w:val="00C0750E"/>
    <w:rsid w:val="00C10472"/>
    <w:rsid w:val="00C17E6B"/>
    <w:rsid w:val="00C24C75"/>
    <w:rsid w:val="00C53854"/>
    <w:rsid w:val="00C613DF"/>
    <w:rsid w:val="00C626F7"/>
    <w:rsid w:val="00C63359"/>
    <w:rsid w:val="00C641A8"/>
    <w:rsid w:val="00C72831"/>
    <w:rsid w:val="00C756CD"/>
    <w:rsid w:val="00C77D62"/>
    <w:rsid w:val="00C86446"/>
    <w:rsid w:val="00C87180"/>
    <w:rsid w:val="00C876CD"/>
    <w:rsid w:val="00C9473B"/>
    <w:rsid w:val="00C976BF"/>
    <w:rsid w:val="00C97710"/>
    <w:rsid w:val="00CA2BEA"/>
    <w:rsid w:val="00CC1972"/>
    <w:rsid w:val="00CD1947"/>
    <w:rsid w:val="00CE0CCD"/>
    <w:rsid w:val="00CF3C2F"/>
    <w:rsid w:val="00CF51A2"/>
    <w:rsid w:val="00CF5E27"/>
    <w:rsid w:val="00CF617C"/>
    <w:rsid w:val="00CF645C"/>
    <w:rsid w:val="00D0485E"/>
    <w:rsid w:val="00D1096D"/>
    <w:rsid w:val="00D10ADA"/>
    <w:rsid w:val="00D23F83"/>
    <w:rsid w:val="00D27A67"/>
    <w:rsid w:val="00D328ED"/>
    <w:rsid w:val="00D34A08"/>
    <w:rsid w:val="00D377D3"/>
    <w:rsid w:val="00D42FF5"/>
    <w:rsid w:val="00D4642F"/>
    <w:rsid w:val="00D50075"/>
    <w:rsid w:val="00D52335"/>
    <w:rsid w:val="00D6095E"/>
    <w:rsid w:val="00D614FC"/>
    <w:rsid w:val="00D6410A"/>
    <w:rsid w:val="00D67558"/>
    <w:rsid w:val="00D922EF"/>
    <w:rsid w:val="00D94950"/>
    <w:rsid w:val="00DA19B0"/>
    <w:rsid w:val="00DA5AF1"/>
    <w:rsid w:val="00DB7F40"/>
    <w:rsid w:val="00DC3B46"/>
    <w:rsid w:val="00DC444D"/>
    <w:rsid w:val="00DC5999"/>
    <w:rsid w:val="00DD09B9"/>
    <w:rsid w:val="00E1028F"/>
    <w:rsid w:val="00E11353"/>
    <w:rsid w:val="00E1451C"/>
    <w:rsid w:val="00E256F0"/>
    <w:rsid w:val="00E275BD"/>
    <w:rsid w:val="00E32597"/>
    <w:rsid w:val="00E3691C"/>
    <w:rsid w:val="00E3770C"/>
    <w:rsid w:val="00E37BAD"/>
    <w:rsid w:val="00E43548"/>
    <w:rsid w:val="00E53473"/>
    <w:rsid w:val="00E5570E"/>
    <w:rsid w:val="00E55CD0"/>
    <w:rsid w:val="00E56014"/>
    <w:rsid w:val="00E60DE3"/>
    <w:rsid w:val="00E641DE"/>
    <w:rsid w:val="00E71ED2"/>
    <w:rsid w:val="00E745D0"/>
    <w:rsid w:val="00E92102"/>
    <w:rsid w:val="00EA7AAB"/>
    <w:rsid w:val="00EC0D79"/>
    <w:rsid w:val="00EC4285"/>
    <w:rsid w:val="00EC52C8"/>
    <w:rsid w:val="00ED044D"/>
    <w:rsid w:val="00ED48D7"/>
    <w:rsid w:val="00ED59C0"/>
    <w:rsid w:val="00EE5653"/>
    <w:rsid w:val="00EF7946"/>
    <w:rsid w:val="00F00E10"/>
    <w:rsid w:val="00F06CCB"/>
    <w:rsid w:val="00F135D1"/>
    <w:rsid w:val="00F14921"/>
    <w:rsid w:val="00F2248A"/>
    <w:rsid w:val="00F2270A"/>
    <w:rsid w:val="00F23A1C"/>
    <w:rsid w:val="00F31827"/>
    <w:rsid w:val="00F37816"/>
    <w:rsid w:val="00F40161"/>
    <w:rsid w:val="00F44DC9"/>
    <w:rsid w:val="00F471BE"/>
    <w:rsid w:val="00F51D70"/>
    <w:rsid w:val="00F56367"/>
    <w:rsid w:val="00F605E9"/>
    <w:rsid w:val="00F6499B"/>
    <w:rsid w:val="00F65D1C"/>
    <w:rsid w:val="00F71A11"/>
    <w:rsid w:val="00F8526B"/>
    <w:rsid w:val="00F91D94"/>
    <w:rsid w:val="00F96CFA"/>
    <w:rsid w:val="00FA2EA7"/>
    <w:rsid w:val="00FA4DFD"/>
    <w:rsid w:val="00FA7D6D"/>
    <w:rsid w:val="00FB361B"/>
    <w:rsid w:val="00FB4A95"/>
    <w:rsid w:val="00FB6E09"/>
    <w:rsid w:val="00FC1C8D"/>
    <w:rsid w:val="00FC2E65"/>
    <w:rsid w:val="00FC5E3C"/>
    <w:rsid w:val="00FD5CC7"/>
    <w:rsid w:val="00FF3B2D"/>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uiPriority w:val="99"/>
    <w:rsid w:val="009A64E9"/>
    <w:pPr>
      <w:tabs>
        <w:tab w:val="center" w:pos="4320"/>
        <w:tab w:val="right" w:pos="8640"/>
      </w:tabs>
    </w:pPr>
  </w:style>
  <w:style w:type="character" w:customStyle="1" w:styleId="HeaderChar">
    <w:name w:val="Header Char"/>
    <w:basedOn w:val="DefaultParagraphFont"/>
    <w:link w:val="Header"/>
    <w:uiPriority w:val="99"/>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BodyTextIndent">
    <w:name w:val="Body Text Indent"/>
    <w:basedOn w:val="Normal"/>
    <w:link w:val="BodyTextIndentChar"/>
    <w:uiPriority w:val="99"/>
    <w:semiHidden/>
    <w:unhideWhenUsed/>
    <w:rsid w:val="00655939"/>
    <w:pPr>
      <w:spacing w:after="120"/>
      <w:ind w:left="360"/>
    </w:pPr>
  </w:style>
  <w:style w:type="character" w:customStyle="1" w:styleId="BodyTextIndentChar">
    <w:name w:val="Body Text Indent Char"/>
    <w:basedOn w:val="DefaultParagraphFont"/>
    <w:link w:val="BodyTextIndent"/>
    <w:uiPriority w:val="99"/>
    <w:semiHidden/>
    <w:rsid w:val="0065593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3894">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5B73-CCA7-42F0-A3CE-B956F83A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21</Pages>
  <Words>7642</Words>
  <Characters>41409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Minutes 6/12/18</vt:lpstr>
    </vt:vector>
  </TitlesOfParts>
  <Company>Hewlett-Packard Company</Company>
  <LinksUpToDate>false</LinksUpToDate>
  <CharactersWithSpaces>48954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6/12/18</dc:title>
  <dc:subject/>
  <dc:creator>Breeanna Calabro</dc:creator>
  <cp:keywords/>
  <dc:description/>
  <cp:lastModifiedBy>Breeanna Calabro</cp:lastModifiedBy>
  <cp:revision>105</cp:revision>
  <cp:lastPrinted>2017-11-07T15:03:00Z</cp:lastPrinted>
  <dcterms:created xsi:type="dcterms:W3CDTF">2018-06-20T17:12:00Z</dcterms:created>
  <dcterms:modified xsi:type="dcterms:W3CDTF">2018-07-18T15:46:00Z</dcterms:modified>
</cp:coreProperties>
</file>