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A5686" w14:textId="77777777" w:rsidR="0000596F" w:rsidRPr="007330FA" w:rsidRDefault="0000596F" w:rsidP="00922F83">
      <w:pPr>
        <w:jc w:val="center"/>
        <w:rPr>
          <w:b/>
          <w:sz w:val="28"/>
          <w:szCs w:val="28"/>
          <w:u w:val="single"/>
        </w:rPr>
      </w:pPr>
      <w:r w:rsidRPr="007330FA">
        <w:rPr>
          <w:b/>
          <w:sz w:val="28"/>
          <w:szCs w:val="28"/>
          <w:u w:val="single"/>
        </w:rPr>
        <w:t>BOROUGH OF BLOOMINGDALE</w:t>
      </w:r>
    </w:p>
    <w:p w14:paraId="0C75FFA4" w14:textId="77777777" w:rsidR="0000596F" w:rsidRDefault="0000596F" w:rsidP="00922F83">
      <w:pPr>
        <w:jc w:val="center"/>
        <w:rPr>
          <w:b/>
          <w:sz w:val="24"/>
          <w:szCs w:val="24"/>
        </w:rPr>
      </w:pPr>
    </w:p>
    <w:p w14:paraId="25DCE975" w14:textId="77777777"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 xml:space="preserve">The following comprises those documents submitted to the Governing Body for consideration and action at the </w:t>
      </w:r>
      <w:r w:rsidR="00EF59CC">
        <w:rPr>
          <w:sz w:val="24"/>
          <w:szCs w:val="24"/>
        </w:rPr>
        <w:t>May 1</w:t>
      </w:r>
      <w:r w:rsidRPr="00E84EAA">
        <w:rPr>
          <w:sz w:val="24"/>
          <w:szCs w:val="24"/>
        </w:rPr>
        <w:t xml:space="preserve">, 2018 </w:t>
      </w:r>
      <w:r w:rsidR="00EC4BB5">
        <w:rPr>
          <w:sz w:val="24"/>
          <w:szCs w:val="24"/>
        </w:rPr>
        <w:t>Workshop</w:t>
      </w:r>
      <w:r w:rsidRPr="00E84EAA">
        <w:rPr>
          <w:sz w:val="24"/>
          <w:szCs w:val="24"/>
        </w:rPr>
        <w:t xml:space="preserve"> Meeting of the Governing Body of the Borough of Bloomingdale.</w:t>
      </w:r>
    </w:p>
    <w:p w14:paraId="26F4EDCB" w14:textId="77777777" w:rsidR="0000596F" w:rsidRPr="00E84EAA" w:rsidRDefault="0000596F" w:rsidP="00922F83">
      <w:pPr>
        <w:jc w:val="center"/>
        <w:rPr>
          <w:sz w:val="24"/>
          <w:szCs w:val="24"/>
        </w:rPr>
      </w:pPr>
    </w:p>
    <w:p w14:paraId="1D5358BE" w14:textId="77777777"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These actions items are subject to change and are provided hereto as a courtesy.</w:t>
      </w:r>
    </w:p>
    <w:p w14:paraId="21803C41" w14:textId="77777777" w:rsidR="0000596F" w:rsidRPr="00E84EAA" w:rsidRDefault="0000596F" w:rsidP="00922F83">
      <w:pPr>
        <w:jc w:val="center"/>
        <w:rPr>
          <w:sz w:val="24"/>
          <w:szCs w:val="24"/>
        </w:rPr>
      </w:pPr>
    </w:p>
    <w:p w14:paraId="4F944B2D" w14:textId="77777777"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14:paraId="0714D4B8" w14:textId="77777777" w:rsidR="0000596F" w:rsidRPr="00E84EAA" w:rsidRDefault="0000596F" w:rsidP="00922F83">
      <w:pPr>
        <w:jc w:val="center"/>
        <w:rPr>
          <w:sz w:val="24"/>
          <w:szCs w:val="24"/>
        </w:rPr>
      </w:pPr>
    </w:p>
    <w:p w14:paraId="45314261" w14:textId="77777777"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14:paraId="0DCC4B2C" w14:textId="77777777" w:rsidR="0000596F" w:rsidRPr="00E84EAA" w:rsidRDefault="0000596F" w:rsidP="00922F83">
      <w:pPr>
        <w:jc w:val="center"/>
        <w:rPr>
          <w:sz w:val="24"/>
          <w:szCs w:val="24"/>
        </w:rPr>
      </w:pPr>
    </w:p>
    <w:p w14:paraId="716C98D8" w14:textId="77777777"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Each of the following records is subject to change and/or amendment by the Governing Body prior to adoption.</w:t>
      </w:r>
    </w:p>
    <w:p w14:paraId="6E3089B5" w14:textId="77777777" w:rsidR="0000596F" w:rsidRDefault="0000596F" w:rsidP="00922F83">
      <w:pPr>
        <w:jc w:val="center"/>
        <w:rPr>
          <w:b/>
          <w:sz w:val="24"/>
          <w:szCs w:val="24"/>
        </w:rPr>
      </w:pPr>
    </w:p>
    <w:p w14:paraId="571FCCAE" w14:textId="77777777" w:rsidR="0000596F" w:rsidRDefault="0000596F" w:rsidP="00922F83">
      <w:pPr>
        <w:jc w:val="center"/>
        <w:rPr>
          <w:b/>
          <w:sz w:val="24"/>
          <w:szCs w:val="24"/>
        </w:rPr>
      </w:pPr>
    </w:p>
    <w:p w14:paraId="79FC06A6" w14:textId="77777777" w:rsidR="0000596F" w:rsidRDefault="00EC4BB5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WORKSHOP</w:t>
      </w:r>
      <w:r w:rsidR="0000596F">
        <w:rPr>
          <w:b/>
          <w:sz w:val="24"/>
          <w:szCs w:val="24"/>
        </w:rPr>
        <w:t xml:space="preserve"> MEETING AGENDA</w:t>
      </w:r>
    </w:p>
    <w:p w14:paraId="54980D88" w14:textId="77777777"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14:paraId="684C04BA" w14:textId="77777777"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OF THE BOROUGH OF BLOOMINGDALE, NEW </w:t>
      </w:r>
      <w:smartTag w:uri="urn:schemas-microsoft-com:office:smarttags" w:element="place">
        <w:r>
          <w:rPr>
            <w:b/>
            <w:sz w:val="24"/>
            <w:szCs w:val="24"/>
            <w:u w:val="single"/>
          </w:rPr>
          <w:t>JERSEY</w:t>
        </w:r>
      </w:smartTag>
    </w:p>
    <w:p w14:paraId="475E4A1B" w14:textId="77777777" w:rsidR="0000596F" w:rsidRDefault="0000596F" w:rsidP="00922F83">
      <w:pPr>
        <w:jc w:val="center"/>
        <w:rPr>
          <w:b/>
          <w:sz w:val="24"/>
          <w:szCs w:val="24"/>
        </w:rPr>
      </w:pPr>
    </w:p>
    <w:p w14:paraId="074DD54A" w14:textId="77777777" w:rsidR="0000596F" w:rsidRPr="00E84EAA" w:rsidRDefault="0000596F" w:rsidP="00922F83">
      <w:pPr>
        <w:jc w:val="center"/>
        <w:rPr>
          <w:b/>
          <w:sz w:val="24"/>
          <w:szCs w:val="24"/>
        </w:rPr>
      </w:pPr>
      <w:r w:rsidRPr="00E84EAA">
        <w:rPr>
          <w:b/>
          <w:sz w:val="24"/>
          <w:szCs w:val="24"/>
        </w:rPr>
        <w:t xml:space="preserve">Tuesday, </w:t>
      </w:r>
      <w:r w:rsidR="00EC4BB5">
        <w:rPr>
          <w:b/>
          <w:sz w:val="24"/>
          <w:szCs w:val="24"/>
        </w:rPr>
        <w:t>May 1</w:t>
      </w:r>
      <w:r w:rsidRPr="00E84EAA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 xml:space="preserve">8 - </w:t>
      </w:r>
      <w:r w:rsidRPr="00E84EAA">
        <w:rPr>
          <w:b/>
          <w:sz w:val="24"/>
          <w:szCs w:val="24"/>
        </w:rPr>
        <w:t>7P.M</w:t>
      </w:r>
      <w:r>
        <w:rPr>
          <w:b/>
          <w:sz w:val="24"/>
          <w:szCs w:val="24"/>
        </w:rPr>
        <w:t>.</w:t>
      </w:r>
    </w:p>
    <w:p w14:paraId="4FFC2570" w14:textId="77777777" w:rsidR="0000596F" w:rsidRPr="00E84EAA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E84EAA">
            <w:rPr>
              <w:b/>
              <w:sz w:val="24"/>
              <w:szCs w:val="24"/>
            </w:rPr>
            <w:t>Bloomingdale</w:t>
          </w:r>
        </w:smartTag>
        <w:r w:rsidRPr="00E84EAA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E84EAA">
            <w:rPr>
              <w:b/>
              <w:sz w:val="24"/>
              <w:szCs w:val="24"/>
            </w:rPr>
            <w:t>Municipal</w:t>
          </w:r>
        </w:smartTag>
        <w:r w:rsidRPr="00E84EAA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Building</w:t>
          </w:r>
        </w:smartTag>
      </w:smartTag>
      <w:r>
        <w:rPr>
          <w:b/>
          <w:sz w:val="24"/>
          <w:szCs w:val="24"/>
        </w:rPr>
        <w:t xml:space="preserve"> - </w:t>
      </w:r>
      <w:r w:rsidRPr="00E84EAA">
        <w:rPr>
          <w:b/>
          <w:sz w:val="24"/>
          <w:szCs w:val="24"/>
        </w:rPr>
        <w:t>Council Chambers</w:t>
      </w:r>
    </w:p>
    <w:p w14:paraId="17352450" w14:textId="77777777" w:rsidR="0000596F" w:rsidRPr="00E84EAA" w:rsidRDefault="0000596F" w:rsidP="00922F83">
      <w:pPr>
        <w:jc w:val="center"/>
        <w:rPr>
          <w:b/>
          <w:sz w:val="24"/>
          <w:szCs w:val="24"/>
        </w:rPr>
      </w:pPr>
      <w:r w:rsidRPr="00E84EAA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E84EAA">
          <w:rPr>
            <w:b/>
            <w:sz w:val="24"/>
            <w:szCs w:val="24"/>
          </w:rPr>
          <w:t>Hamburg</w:t>
        </w:r>
      </w:smartTag>
      <w:r w:rsidRPr="00E84EAA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Bloomingdale</w:t>
          </w:r>
        </w:smartTag>
        <w:r w:rsidRPr="00E84EAA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New Jersey</w:t>
          </w:r>
        </w:smartTag>
      </w:smartTag>
    </w:p>
    <w:p w14:paraId="6CBED6BE" w14:textId="77777777" w:rsidR="0000596F" w:rsidRDefault="0000596F" w:rsidP="00922F83">
      <w:pPr>
        <w:jc w:val="center"/>
        <w:rPr>
          <w:b/>
          <w:sz w:val="24"/>
          <w:szCs w:val="24"/>
        </w:rPr>
      </w:pPr>
    </w:p>
    <w:p w14:paraId="70413460" w14:textId="77777777" w:rsidR="0000596F" w:rsidRDefault="0000596F" w:rsidP="00922F83">
      <w:pPr>
        <w:jc w:val="center"/>
        <w:rPr>
          <w:b/>
          <w:sz w:val="24"/>
          <w:szCs w:val="24"/>
        </w:rPr>
      </w:pPr>
    </w:p>
    <w:p w14:paraId="108342BC" w14:textId="77777777" w:rsidR="0000596F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14:paraId="16A3E384" w14:textId="77777777" w:rsidR="0000596F" w:rsidRDefault="0000596F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14:paraId="285C01CA" w14:textId="77777777" w:rsidR="0000596F" w:rsidRDefault="0000596F" w:rsidP="00922F83">
      <w:pPr>
        <w:jc w:val="both"/>
        <w:rPr>
          <w:b/>
          <w:sz w:val="24"/>
          <w:szCs w:val="24"/>
        </w:rPr>
      </w:pPr>
    </w:p>
    <w:p w14:paraId="6CBD7D1E" w14:textId="77777777" w:rsidR="0000596F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</w:t>
      </w:r>
    </w:p>
    <w:p w14:paraId="3C75E6D4" w14:textId="77777777" w:rsidR="0000596F" w:rsidRDefault="0000596F" w:rsidP="00754778">
      <w:pPr>
        <w:jc w:val="both"/>
        <w:rPr>
          <w:b/>
          <w:sz w:val="24"/>
          <w:szCs w:val="24"/>
        </w:rPr>
      </w:pPr>
    </w:p>
    <w:p w14:paraId="12252178" w14:textId="77777777" w:rsidR="0000596F" w:rsidRDefault="0000596F" w:rsidP="000A426D">
      <w:pPr>
        <w:jc w:val="both"/>
        <w:rPr>
          <w:b/>
          <w:sz w:val="24"/>
          <w:szCs w:val="24"/>
        </w:rPr>
      </w:pPr>
    </w:p>
    <w:p w14:paraId="3581B2E4" w14:textId="77777777" w:rsidR="0000596F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14:paraId="4BB89471" w14:textId="77777777" w:rsidR="0000596F" w:rsidRPr="003C4288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>Mayor: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Jonathan Dunleavy</w:t>
      </w:r>
    </w:p>
    <w:p w14:paraId="03239510" w14:textId="77777777"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</w:p>
    <w:p w14:paraId="071A2A68" w14:textId="77777777" w:rsidR="0000596F" w:rsidRPr="003C4288" w:rsidRDefault="0000596F" w:rsidP="003C4288">
      <w:pPr>
        <w:ind w:left="720"/>
        <w:jc w:val="both"/>
        <w:rPr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Anthony Costa</w:t>
      </w:r>
    </w:p>
    <w:p w14:paraId="11D995FA" w14:textId="77777777" w:rsidR="0000596F" w:rsidRPr="003C4288" w:rsidRDefault="0000596F" w:rsidP="003C4288">
      <w:pPr>
        <w:ind w:left="720"/>
        <w:jc w:val="both"/>
        <w:rPr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John D’Amato</w:t>
      </w:r>
    </w:p>
    <w:p w14:paraId="635B5926" w14:textId="77777777"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Richard Dellaripa</w:t>
      </w:r>
    </w:p>
    <w:p w14:paraId="4277E062" w14:textId="77777777"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Councilwoman: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Dawn Hudson</w:t>
      </w:r>
    </w:p>
    <w:p w14:paraId="0BE7DC08" w14:textId="77777777"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 xml:space="preserve">Michael </w:t>
      </w:r>
      <w:proofErr w:type="spellStart"/>
      <w:r w:rsidRPr="003C4288">
        <w:rPr>
          <w:i/>
          <w:sz w:val="24"/>
          <w:szCs w:val="24"/>
        </w:rPr>
        <w:t>Sondermeyer</w:t>
      </w:r>
      <w:proofErr w:type="spellEnd"/>
    </w:p>
    <w:p w14:paraId="58F0DCDF" w14:textId="77777777"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Ray Yazdi</w:t>
      </w:r>
    </w:p>
    <w:p w14:paraId="2B56392B" w14:textId="77777777"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</w:p>
    <w:p w14:paraId="25DBFE84" w14:textId="77777777"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Municipal Clerk: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Breeanna Calabro</w:t>
      </w:r>
    </w:p>
    <w:p w14:paraId="03BFC3E8" w14:textId="77777777" w:rsidR="0000596F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 xml:space="preserve">Borough Attorney: 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Fred Semrau, Esq</w:t>
      </w:r>
      <w:r w:rsidRPr="003C4288">
        <w:rPr>
          <w:sz w:val="24"/>
          <w:szCs w:val="24"/>
        </w:rPr>
        <w:t>.</w:t>
      </w:r>
      <w:r>
        <w:rPr>
          <w:b/>
          <w:sz w:val="24"/>
          <w:szCs w:val="24"/>
        </w:rPr>
        <w:tab/>
      </w:r>
    </w:p>
    <w:p w14:paraId="6ECB465D" w14:textId="77777777" w:rsidR="0000596F" w:rsidRDefault="0000596F" w:rsidP="00922F83">
      <w:pPr>
        <w:ind w:left="720"/>
        <w:jc w:val="both"/>
        <w:rPr>
          <w:b/>
          <w:sz w:val="24"/>
          <w:szCs w:val="24"/>
        </w:rPr>
      </w:pPr>
    </w:p>
    <w:p w14:paraId="075748A3" w14:textId="77777777" w:rsidR="0000596F" w:rsidRDefault="0000596F" w:rsidP="00922F83">
      <w:pPr>
        <w:ind w:left="720"/>
        <w:jc w:val="both"/>
        <w:rPr>
          <w:b/>
          <w:sz w:val="24"/>
          <w:szCs w:val="24"/>
        </w:rPr>
      </w:pPr>
    </w:p>
    <w:p w14:paraId="3A8A4997" w14:textId="77777777" w:rsidR="0000596F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NOTICE STATEMENT</w:t>
      </w:r>
    </w:p>
    <w:p w14:paraId="6635FE6B" w14:textId="77777777" w:rsidR="0000596F" w:rsidRPr="00E84EAA" w:rsidRDefault="0000596F" w:rsidP="00E84EAA">
      <w:pPr>
        <w:rPr>
          <w:i/>
          <w:sz w:val="24"/>
          <w:szCs w:val="24"/>
        </w:rPr>
      </w:pPr>
    </w:p>
    <w:p w14:paraId="406E4389" w14:textId="77777777" w:rsidR="0000596F" w:rsidRPr="00E84EAA" w:rsidRDefault="0000596F" w:rsidP="00E84EAA">
      <w:pPr>
        <w:ind w:left="360"/>
        <w:rPr>
          <w:i/>
          <w:sz w:val="24"/>
          <w:szCs w:val="24"/>
        </w:rPr>
      </w:pPr>
      <w:r w:rsidRPr="00E84EAA">
        <w:rPr>
          <w:i/>
          <w:sz w:val="24"/>
          <w:szCs w:val="24"/>
        </w:rPr>
        <w:t>This is an Official Meeting of the Governing Body of the Borough of Bloomingdale.</w:t>
      </w:r>
      <w:r>
        <w:rPr>
          <w:i/>
          <w:sz w:val="24"/>
          <w:szCs w:val="24"/>
        </w:rPr>
        <w:t xml:space="preserve"> </w:t>
      </w:r>
      <w:r w:rsidRPr="00E84EAA">
        <w:rPr>
          <w:i/>
          <w:sz w:val="24"/>
          <w:szCs w:val="24"/>
        </w:rPr>
        <w:t>On</w:t>
      </w:r>
      <w:r>
        <w:rPr>
          <w:i/>
          <w:sz w:val="24"/>
          <w:szCs w:val="24"/>
        </w:rPr>
        <w:t xml:space="preserve"> </w:t>
      </w:r>
      <w:r w:rsidRPr="00E84EAA">
        <w:rPr>
          <w:i/>
          <w:sz w:val="24"/>
          <w:szCs w:val="24"/>
        </w:rPr>
        <w:t>December 2</w:t>
      </w:r>
      <w:r>
        <w:rPr>
          <w:i/>
          <w:sz w:val="24"/>
          <w:szCs w:val="24"/>
        </w:rPr>
        <w:t>7, 2017</w:t>
      </w:r>
      <w:r w:rsidRPr="00E84EAA">
        <w:rPr>
          <w:i/>
          <w:sz w:val="24"/>
          <w:szCs w:val="24"/>
        </w:rPr>
        <w:t xml:space="preserve">, the date, time and place of this Official Meeting was faxed and mailed to all local news media, and posted in the </w:t>
      </w:r>
      <w:smartTag w:uri="urn:schemas-microsoft-com:office:smarttags" w:element="PlaceType"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Bloomingdale</w:t>
          </w:r>
        </w:smartTag>
        <w:r w:rsidRPr="00E84EAA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Municipal</w:t>
          </w:r>
        </w:smartTag>
        <w:r w:rsidRPr="00E84EAA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Building</w:t>
          </w:r>
        </w:smartTag>
      </w:smartTag>
      <w:r w:rsidRPr="00E84EAA">
        <w:rPr>
          <w:i/>
          <w:sz w:val="24"/>
          <w:szCs w:val="24"/>
        </w:rPr>
        <w:t>.</w:t>
      </w:r>
    </w:p>
    <w:p w14:paraId="6121B17D" w14:textId="77777777" w:rsidR="0000596F" w:rsidRPr="00E84EAA" w:rsidRDefault="0000596F" w:rsidP="00E84EAA">
      <w:pPr>
        <w:ind w:left="360"/>
        <w:rPr>
          <w:i/>
          <w:sz w:val="24"/>
          <w:szCs w:val="24"/>
        </w:rPr>
      </w:pPr>
    </w:p>
    <w:p w14:paraId="64A2F6A1" w14:textId="77777777" w:rsidR="0000596F" w:rsidRDefault="0000596F" w:rsidP="00E84EAA">
      <w:pPr>
        <w:pStyle w:val="BodyTextIndent"/>
        <w:ind w:left="300" w:right="-720"/>
        <w:rPr>
          <w:b/>
          <w:szCs w:val="24"/>
        </w:rPr>
      </w:pPr>
      <w:r w:rsidRPr="00E84EAA">
        <w:rPr>
          <w:szCs w:val="24"/>
        </w:rPr>
        <w:t>Per State Fire Code, I am required to acknowledge that there are two emergency exits in this Council Chambers. The main entrance which you entered through and a secondary exit to</w:t>
      </w:r>
      <w:r>
        <w:rPr>
          <w:szCs w:val="24"/>
        </w:rPr>
        <w:t xml:space="preserve"> the left of where I am seated. </w:t>
      </w:r>
      <w:r w:rsidRPr="00E84EAA">
        <w:rPr>
          <w:szCs w:val="24"/>
        </w:rPr>
        <w:t>If there is an emergency, walk orderly to the exits, exit through the door, down the stairs and out the building.  If there are any questions, please raise your hand now.</w:t>
      </w:r>
      <w:r>
        <w:rPr>
          <w:b/>
          <w:szCs w:val="24"/>
        </w:rPr>
        <w:br/>
      </w:r>
    </w:p>
    <w:p w14:paraId="5ADC5FBE" w14:textId="77777777" w:rsidR="0000596F" w:rsidRPr="008B0F83" w:rsidRDefault="0000596F" w:rsidP="008B0F83">
      <w:pPr>
        <w:pStyle w:val="BodyTextIndent"/>
        <w:numPr>
          <w:ilvl w:val="0"/>
          <w:numId w:val="1"/>
        </w:numPr>
        <w:ind w:right="-720"/>
        <w:rPr>
          <w:b/>
          <w:i w:val="0"/>
          <w:szCs w:val="24"/>
        </w:rPr>
      </w:pPr>
      <w:r>
        <w:rPr>
          <w:b/>
          <w:i w:val="0"/>
          <w:szCs w:val="24"/>
        </w:rPr>
        <w:t>PRESENTATIONS</w:t>
      </w:r>
    </w:p>
    <w:p w14:paraId="5351F362" w14:textId="77777777" w:rsidR="0000596F" w:rsidRPr="009F6926" w:rsidRDefault="0000596F" w:rsidP="009F6926">
      <w:pPr>
        <w:pStyle w:val="ListParagraph"/>
        <w:jc w:val="both"/>
        <w:rPr>
          <w:b/>
          <w:sz w:val="24"/>
          <w:szCs w:val="24"/>
        </w:rPr>
      </w:pPr>
    </w:p>
    <w:p w14:paraId="09F2DE02" w14:textId="77777777" w:rsidR="0000596F" w:rsidRPr="00E73301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E73301">
        <w:rPr>
          <w:b/>
          <w:sz w:val="24"/>
          <w:szCs w:val="24"/>
        </w:rPr>
        <w:t xml:space="preserve"> EARLY EXECUTIVE SESSION (if in order to do so)</w:t>
      </w:r>
    </w:p>
    <w:p w14:paraId="453B9951" w14:textId="77777777" w:rsidR="0000596F" w:rsidRDefault="0000596F" w:rsidP="00922F83">
      <w:pPr>
        <w:rPr>
          <w:b/>
          <w:bCs/>
          <w:sz w:val="24"/>
          <w:szCs w:val="24"/>
        </w:rPr>
      </w:pPr>
    </w:p>
    <w:p w14:paraId="1A7580CF" w14:textId="77777777" w:rsidR="0000596F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14:paraId="28DB4A82" w14:textId="77777777" w:rsidR="0000596F" w:rsidRDefault="0000596F" w:rsidP="00922F83">
      <w:pPr>
        <w:ind w:left="720" w:hanging="720"/>
        <w:rPr>
          <w:b/>
          <w:bCs/>
          <w:sz w:val="24"/>
          <w:szCs w:val="24"/>
        </w:rPr>
      </w:pPr>
    </w:p>
    <w:p w14:paraId="7FC637BD" w14:textId="77777777" w:rsidR="0000596F" w:rsidRPr="009F6926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14:paraId="725537AE" w14:textId="77777777" w:rsidR="0000596F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14:paraId="4A460F50" w14:textId="77777777" w:rsidR="0000596F" w:rsidRPr="005370D3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5370D3">
        <w:rPr>
          <w:b/>
          <w:bCs/>
          <w:sz w:val="24"/>
          <w:szCs w:val="24"/>
        </w:rPr>
        <w:t xml:space="preserve"> REPORTS OF PROFESSIONALS, DEPARTMENT HEADS, </w:t>
      </w:r>
      <w:bookmarkStart w:id="0" w:name="_GoBack"/>
      <w:bookmarkEnd w:id="0"/>
    </w:p>
    <w:p w14:paraId="7CC648B3" w14:textId="77777777" w:rsidR="0000596F" w:rsidRDefault="0000596F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14:paraId="5DDFF6A8" w14:textId="77777777" w:rsidR="0000596F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14:paraId="74068024" w14:textId="77777777" w:rsidR="00EB2034" w:rsidRDefault="00F74211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NO. 2018-5</w:t>
      </w:r>
      <w:r w:rsidR="0000596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</w:t>
      </w:r>
      <w:r w:rsidR="0000596F" w:rsidRPr="00C22040">
        <w:rPr>
          <w:b/>
          <w:bCs/>
          <w:sz w:val="24"/>
          <w:szCs w:val="24"/>
        </w:rPr>
        <w:t xml:space="preserve"> CONSENT AGENDA</w:t>
      </w:r>
    </w:p>
    <w:p w14:paraId="386EE19C" w14:textId="05C057DD" w:rsidR="00EB2034" w:rsidRDefault="00EB2034" w:rsidP="00EB2034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 w:rsidRPr="00EB2034">
        <w:rPr>
          <w:bCs/>
          <w:sz w:val="24"/>
          <w:szCs w:val="24"/>
        </w:rPr>
        <w:t xml:space="preserve">Acceptance of resignation of </w:t>
      </w:r>
      <w:proofErr w:type="spellStart"/>
      <w:r w:rsidRPr="00EB2034">
        <w:rPr>
          <w:bCs/>
          <w:sz w:val="24"/>
          <w:szCs w:val="24"/>
        </w:rPr>
        <w:t>Zoraida</w:t>
      </w:r>
      <w:proofErr w:type="spellEnd"/>
      <w:r w:rsidRPr="00EB2034">
        <w:rPr>
          <w:bCs/>
          <w:sz w:val="24"/>
          <w:szCs w:val="24"/>
        </w:rPr>
        <w:t xml:space="preserve"> </w:t>
      </w:r>
      <w:proofErr w:type="spellStart"/>
      <w:r w:rsidRPr="00EB2034">
        <w:rPr>
          <w:bCs/>
          <w:sz w:val="24"/>
          <w:szCs w:val="24"/>
        </w:rPr>
        <w:t>Kareivis</w:t>
      </w:r>
      <w:proofErr w:type="spellEnd"/>
      <w:r w:rsidRPr="00EB2034">
        <w:rPr>
          <w:bCs/>
          <w:sz w:val="24"/>
          <w:szCs w:val="24"/>
        </w:rPr>
        <w:t xml:space="preserve"> as a Member of Bloomingdale Fire Department/Authorization to remove from active rolls</w:t>
      </w:r>
    </w:p>
    <w:p w14:paraId="3EF75FA6" w14:textId="5BD18452" w:rsidR="0000172C" w:rsidRDefault="004612D6" w:rsidP="00EB2034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 w:rsidRPr="00430C36">
        <w:rPr>
          <w:b/>
          <w:bCs/>
          <w:sz w:val="24"/>
          <w:szCs w:val="24"/>
        </w:rPr>
        <w:t>Resolution No. 2018-5.</w:t>
      </w:r>
      <w:r w:rsidR="006E5416">
        <w:rPr>
          <w:b/>
          <w:bCs/>
          <w:sz w:val="24"/>
          <w:szCs w:val="24"/>
        </w:rPr>
        <w:t>2</w:t>
      </w:r>
      <w:r w:rsidRPr="00430C36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00172C">
        <w:rPr>
          <w:bCs/>
          <w:sz w:val="24"/>
          <w:szCs w:val="24"/>
        </w:rPr>
        <w:t>Appointment of William Brower to Senior Advisory Board</w:t>
      </w:r>
    </w:p>
    <w:p w14:paraId="1C36211D" w14:textId="39ED82CC" w:rsidR="000F4987" w:rsidRDefault="000F4987" w:rsidP="00EB2034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 w:rsidRPr="00430C36">
        <w:rPr>
          <w:b/>
          <w:bCs/>
          <w:sz w:val="24"/>
          <w:szCs w:val="24"/>
        </w:rPr>
        <w:t>Resolution No. 2018-5</w:t>
      </w:r>
      <w:r w:rsidR="006E5416">
        <w:rPr>
          <w:b/>
          <w:bCs/>
          <w:sz w:val="24"/>
          <w:szCs w:val="24"/>
        </w:rPr>
        <w:t>.3</w:t>
      </w:r>
      <w:r w:rsidRPr="00430C36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Pr</w:t>
      </w:r>
      <w:r w:rsidR="004612D6">
        <w:rPr>
          <w:bCs/>
          <w:sz w:val="24"/>
          <w:szCs w:val="24"/>
        </w:rPr>
        <w:t>omotion of James Mara to DPW Mechanic</w:t>
      </w:r>
    </w:p>
    <w:p w14:paraId="0B4B397A" w14:textId="6F8D81F7" w:rsidR="00E208D4" w:rsidRDefault="00E208D4" w:rsidP="00E208D4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Resolution No</w:t>
      </w:r>
      <w:r w:rsidRPr="00E208D4">
        <w:rPr>
          <w:b/>
          <w:bCs/>
          <w:sz w:val="24"/>
          <w:szCs w:val="24"/>
        </w:rPr>
        <w:t>. 2018-5.</w:t>
      </w:r>
      <w:r w:rsidR="006E5416">
        <w:rPr>
          <w:b/>
          <w:bCs/>
          <w:sz w:val="24"/>
          <w:szCs w:val="24"/>
        </w:rPr>
        <w:t>4</w:t>
      </w:r>
      <w:r w:rsidRPr="00E208D4">
        <w:rPr>
          <w:b/>
          <w:bCs/>
          <w:sz w:val="24"/>
          <w:szCs w:val="24"/>
        </w:rPr>
        <w:t>:</w:t>
      </w:r>
      <w:r w:rsidRPr="00E208D4">
        <w:t xml:space="preserve"> </w:t>
      </w:r>
      <w:r w:rsidRPr="00E208D4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 xml:space="preserve">enewal of Inactive </w:t>
      </w:r>
      <w:r w:rsidRPr="00E208D4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lcoholic </w:t>
      </w:r>
      <w:r w:rsidRPr="00E208D4">
        <w:rPr>
          <w:bCs/>
          <w:sz w:val="24"/>
          <w:szCs w:val="24"/>
        </w:rPr>
        <w:t>B</w:t>
      </w:r>
      <w:r>
        <w:rPr>
          <w:bCs/>
          <w:sz w:val="24"/>
          <w:szCs w:val="24"/>
        </w:rPr>
        <w:t xml:space="preserve">everage </w:t>
      </w:r>
      <w:r w:rsidRPr="00E208D4">
        <w:rPr>
          <w:bCs/>
          <w:sz w:val="24"/>
          <w:szCs w:val="24"/>
        </w:rPr>
        <w:t>L</w:t>
      </w:r>
      <w:r>
        <w:rPr>
          <w:bCs/>
          <w:sz w:val="24"/>
          <w:szCs w:val="24"/>
        </w:rPr>
        <w:t>icense 2016-2017 – 1 ELITE 1 LLC</w:t>
      </w:r>
    </w:p>
    <w:p w14:paraId="7ED901EB" w14:textId="6891E1D4" w:rsidR="00E208D4" w:rsidRPr="00E208D4" w:rsidRDefault="00E208D4" w:rsidP="00E208D4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Resolution </w:t>
      </w:r>
      <w:r w:rsidRPr="00E208D4">
        <w:rPr>
          <w:b/>
          <w:bCs/>
          <w:sz w:val="24"/>
          <w:szCs w:val="24"/>
        </w:rPr>
        <w:t>No. 2018-5.</w:t>
      </w:r>
      <w:r w:rsidR="006E5416">
        <w:rPr>
          <w:b/>
          <w:bCs/>
          <w:sz w:val="24"/>
          <w:szCs w:val="24"/>
        </w:rPr>
        <w:t>5</w:t>
      </w:r>
      <w:r w:rsidRPr="00E208D4">
        <w:rPr>
          <w:b/>
          <w:bCs/>
          <w:sz w:val="24"/>
          <w:szCs w:val="24"/>
        </w:rPr>
        <w:t>:</w:t>
      </w:r>
      <w:r w:rsidRPr="00E208D4">
        <w:t xml:space="preserve"> </w:t>
      </w:r>
      <w:r w:rsidRPr="00E208D4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 xml:space="preserve">enewal of Inactive </w:t>
      </w:r>
      <w:r w:rsidRPr="00E208D4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lcoholic </w:t>
      </w:r>
      <w:r w:rsidRPr="00E208D4">
        <w:rPr>
          <w:bCs/>
          <w:sz w:val="24"/>
          <w:szCs w:val="24"/>
        </w:rPr>
        <w:t>B</w:t>
      </w:r>
      <w:r>
        <w:rPr>
          <w:bCs/>
          <w:sz w:val="24"/>
          <w:szCs w:val="24"/>
        </w:rPr>
        <w:t xml:space="preserve">everage </w:t>
      </w:r>
      <w:r w:rsidRPr="00E208D4">
        <w:rPr>
          <w:bCs/>
          <w:sz w:val="24"/>
          <w:szCs w:val="24"/>
        </w:rPr>
        <w:t>L</w:t>
      </w:r>
      <w:r>
        <w:rPr>
          <w:bCs/>
          <w:sz w:val="24"/>
          <w:szCs w:val="24"/>
        </w:rPr>
        <w:t>icense 201</w:t>
      </w:r>
      <w:r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-201</w:t>
      </w:r>
      <w:r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– 1 ELITE 1 LLC</w:t>
      </w:r>
    </w:p>
    <w:p w14:paraId="10D1F351" w14:textId="1D92EA0C" w:rsidR="0000596F" w:rsidRDefault="0000596F" w:rsidP="00EB2034">
      <w:pPr>
        <w:pStyle w:val="ListParagraph"/>
        <w:ind w:left="1080"/>
        <w:rPr>
          <w:b/>
          <w:bCs/>
          <w:sz w:val="24"/>
          <w:szCs w:val="24"/>
        </w:rPr>
      </w:pPr>
    </w:p>
    <w:p w14:paraId="3F51204E" w14:textId="77777777" w:rsidR="00E208D4" w:rsidRDefault="00E208D4" w:rsidP="00EB2034">
      <w:pPr>
        <w:pStyle w:val="ListParagraph"/>
        <w:ind w:left="1080"/>
        <w:rPr>
          <w:b/>
          <w:bCs/>
          <w:sz w:val="24"/>
          <w:szCs w:val="24"/>
        </w:rPr>
      </w:pPr>
    </w:p>
    <w:p w14:paraId="26511C3D" w14:textId="77777777" w:rsidR="00E208D4" w:rsidRDefault="00E208D4" w:rsidP="00EB2034">
      <w:pPr>
        <w:pStyle w:val="ListParagraph"/>
        <w:ind w:left="1080"/>
        <w:rPr>
          <w:b/>
          <w:bCs/>
          <w:sz w:val="24"/>
          <w:szCs w:val="24"/>
        </w:rPr>
      </w:pPr>
    </w:p>
    <w:p w14:paraId="10B52A14" w14:textId="77777777" w:rsidR="00E208D4" w:rsidRDefault="00E208D4" w:rsidP="00EB2034">
      <w:pPr>
        <w:pStyle w:val="ListParagraph"/>
        <w:ind w:left="1080"/>
        <w:rPr>
          <w:b/>
          <w:bCs/>
          <w:sz w:val="24"/>
          <w:szCs w:val="24"/>
        </w:rPr>
      </w:pPr>
    </w:p>
    <w:p w14:paraId="61703581" w14:textId="77777777" w:rsidR="003571E0" w:rsidRDefault="0000596F" w:rsidP="003571E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E45B7">
        <w:rPr>
          <w:b/>
          <w:bCs/>
          <w:sz w:val="24"/>
          <w:szCs w:val="24"/>
        </w:rPr>
        <w:t>PENDING ITEMS:</w:t>
      </w:r>
    </w:p>
    <w:p w14:paraId="28C16FDB" w14:textId="77777777" w:rsidR="003571E0" w:rsidRPr="003571E0" w:rsidRDefault="003571E0" w:rsidP="00D33017">
      <w:pPr>
        <w:pStyle w:val="ListParagraph"/>
        <w:numPr>
          <w:ilvl w:val="1"/>
          <w:numId w:val="1"/>
        </w:numPr>
        <w:textAlignment w:val="baseline"/>
        <w:rPr>
          <w:b/>
          <w:bCs/>
          <w:sz w:val="24"/>
          <w:szCs w:val="24"/>
        </w:rPr>
      </w:pPr>
      <w:r w:rsidRPr="003571E0">
        <w:rPr>
          <w:b/>
          <w:bCs/>
          <w:sz w:val="24"/>
          <w:szCs w:val="24"/>
          <w:u w:val="single"/>
        </w:rPr>
        <w:t>Second/Final Reading and Public Hearing</w:t>
      </w:r>
      <w:r>
        <w:rPr>
          <w:b/>
          <w:bCs/>
          <w:sz w:val="24"/>
          <w:szCs w:val="24"/>
        </w:rPr>
        <w:br/>
      </w:r>
      <w:r w:rsidRPr="003571E0">
        <w:rPr>
          <w:b/>
          <w:bCs/>
          <w:i/>
          <w:sz w:val="24"/>
          <w:szCs w:val="24"/>
        </w:rPr>
        <w:t>Ordinance No. 11-2018:  2018 Index Rate CAP Bank Ordinance</w:t>
      </w:r>
    </w:p>
    <w:p w14:paraId="1FECDDCE" w14:textId="77777777" w:rsidR="003571E0" w:rsidRPr="009F6926" w:rsidRDefault="003571E0" w:rsidP="003571E0">
      <w:pPr>
        <w:pStyle w:val="ListParagraph"/>
        <w:numPr>
          <w:ilvl w:val="0"/>
          <w:numId w:val="6"/>
        </w:numPr>
        <w:textAlignment w:val="baseline"/>
        <w:rPr>
          <w:b/>
          <w:bCs/>
          <w:sz w:val="24"/>
          <w:szCs w:val="24"/>
        </w:rPr>
      </w:pPr>
      <w:r w:rsidRPr="009F6926">
        <w:rPr>
          <w:b/>
          <w:bCs/>
          <w:sz w:val="24"/>
          <w:szCs w:val="24"/>
        </w:rPr>
        <w:t>Public Notice Statement</w:t>
      </w:r>
    </w:p>
    <w:p w14:paraId="5D05F8FB" w14:textId="77777777" w:rsidR="003571E0" w:rsidRPr="00D8194E" w:rsidRDefault="003571E0" w:rsidP="003571E0">
      <w:pPr>
        <w:numPr>
          <w:ilvl w:val="0"/>
          <w:numId w:val="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that ordinance be read by title</w:t>
      </w:r>
    </w:p>
    <w:p w14:paraId="492DAA85" w14:textId="77777777" w:rsidR="003571E0" w:rsidRPr="00D8194E" w:rsidRDefault="003571E0" w:rsidP="003571E0">
      <w:pPr>
        <w:numPr>
          <w:ilvl w:val="0"/>
          <w:numId w:val="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open Public Hearing</w:t>
      </w:r>
    </w:p>
    <w:p w14:paraId="77F39B63" w14:textId="77777777" w:rsidR="003571E0" w:rsidRPr="00D8194E" w:rsidRDefault="003571E0" w:rsidP="003571E0">
      <w:pPr>
        <w:numPr>
          <w:ilvl w:val="0"/>
          <w:numId w:val="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close Public Hearing</w:t>
      </w:r>
    </w:p>
    <w:p w14:paraId="579D1475" w14:textId="77777777" w:rsidR="003571E0" w:rsidRDefault="003571E0" w:rsidP="003571E0">
      <w:pPr>
        <w:numPr>
          <w:ilvl w:val="0"/>
          <w:numId w:val="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for Adoption</w:t>
      </w:r>
      <w:r w:rsidR="005F0BD8">
        <w:rPr>
          <w:b/>
          <w:bCs/>
          <w:sz w:val="24"/>
          <w:szCs w:val="24"/>
        </w:rPr>
        <w:br/>
      </w:r>
    </w:p>
    <w:p w14:paraId="4026B122" w14:textId="77777777" w:rsidR="003571E0" w:rsidRPr="00634EF6" w:rsidRDefault="003571E0" w:rsidP="003571E0">
      <w:pPr>
        <w:pStyle w:val="ListParagraph"/>
        <w:numPr>
          <w:ilvl w:val="1"/>
          <w:numId w:val="1"/>
        </w:numPr>
        <w:textAlignment w:val="baseline"/>
        <w:rPr>
          <w:b/>
          <w:bCs/>
          <w:sz w:val="24"/>
          <w:szCs w:val="24"/>
          <w:u w:val="single"/>
        </w:rPr>
      </w:pPr>
      <w:r w:rsidRPr="00634EF6">
        <w:rPr>
          <w:b/>
          <w:bCs/>
          <w:sz w:val="24"/>
          <w:szCs w:val="24"/>
          <w:u w:val="single"/>
        </w:rPr>
        <w:lastRenderedPageBreak/>
        <w:t>Public Hearing on FY2018 Municipal Budget &amp; Adoption of Budget</w:t>
      </w:r>
    </w:p>
    <w:p w14:paraId="18FB10CF" w14:textId="77777777" w:rsidR="006665D0" w:rsidRDefault="006665D0" w:rsidP="003571E0">
      <w:pPr>
        <w:pStyle w:val="ListParagraph"/>
        <w:numPr>
          <w:ilvl w:val="0"/>
          <w:numId w:val="9"/>
        </w:numPr>
        <w:ind w:hanging="45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Notice Statement</w:t>
      </w:r>
    </w:p>
    <w:p w14:paraId="27663D05" w14:textId="72C09436" w:rsidR="003571E0" w:rsidRDefault="003571E0" w:rsidP="003571E0">
      <w:pPr>
        <w:pStyle w:val="ListParagraph"/>
        <w:numPr>
          <w:ilvl w:val="0"/>
          <w:numId w:val="9"/>
        </w:numPr>
        <w:ind w:hanging="45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2018-5.___:  Read Budget by Title</w:t>
      </w:r>
    </w:p>
    <w:p w14:paraId="183FB03A" w14:textId="77777777" w:rsidR="003571E0" w:rsidRDefault="003571E0" w:rsidP="003571E0">
      <w:pPr>
        <w:pStyle w:val="ListParagraph"/>
        <w:numPr>
          <w:ilvl w:val="0"/>
          <w:numId w:val="9"/>
        </w:numPr>
        <w:ind w:hanging="45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open Public Hearing on FY2018 Municipal Budget</w:t>
      </w:r>
    </w:p>
    <w:p w14:paraId="2B5FCDC2" w14:textId="77777777" w:rsidR="00E4794C" w:rsidRDefault="003571E0" w:rsidP="00CC5D84">
      <w:pPr>
        <w:pStyle w:val="ListParagraph"/>
        <w:numPr>
          <w:ilvl w:val="0"/>
          <w:numId w:val="9"/>
        </w:numPr>
        <w:ind w:hanging="450"/>
        <w:textAlignment w:val="baseline"/>
        <w:rPr>
          <w:b/>
          <w:bCs/>
          <w:sz w:val="24"/>
          <w:szCs w:val="24"/>
        </w:rPr>
      </w:pPr>
      <w:r w:rsidRPr="00E4794C">
        <w:rPr>
          <w:b/>
          <w:bCs/>
          <w:sz w:val="24"/>
          <w:szCs w:val="24"/>
        </w:rPr>
        <w:t>Motion to close Public Hearing on FY2018 Municipal Budget</w:t>
      </w:r>
    </w:p>
    <w:p w14:paraId="7E48A9AC" w14:textId="3D551F11" w:rsidR="003571E0" w:rsidRPr="00E4794C" w:rsidRDefault="003571E0" w:rsidP="00CC5D84">
      <w:pPr>
        <w:pStyle w:val="ListParagraph"/>
        <w:numPr>
          <w:ilvl w:val="0"/>
          <w:numId w:val="9"/>
        </w:numPr>
        <w:ind w:hanging="450"/>
        <w:textAlignment w:val="baseline"/>
        <w:rPr>
          <w:b/>
          <w:bCs/>
          <w:sz w:val="24"/>
          <w:szCs w:val="24"/>
        </w:rPr>
      </w:pPr>
      <w:r w:rsidRPr="00E4794C">
        <w:rPr>
          <w:b/>
          <w:bCs/>
          <w:sz w:val="24"/>
          <w:szCs w:val="24"/>
        </w:rPr>
        <w:t>Adoption of the FY2018 Municipal Budget</w:t>
      </w:r>
      <w:r w:rsidR="001D0467">
        <w:rPr>
          <w:b/>
          <w:bCs/>
          <w:sz w:val="24"/>
          <w:szCs w:val="24"/>
        </w:rPr>
        <w:t xml:space="preserve"> (Section 2)</w:t>
      </w:r>
      <w:r w:rsidR="00886CC5" w:rsidRPr="00E4794C">
        <w:rPr>
          <w:b/>
          <w:bCs/>
          <w:sz w:val="24"/>
          <w:szCs w:val="24"/>
        </w:rPr>
        <w:br/>
      </w:r>
    </w:p>
    <w:p w14:paraId="500946C9" w14:textId="0F61B055" w:rsidR="00634EF6" w:rsidRPr="00901336" w:rsidRDefault="00634EF6" w:rsidP="00634EF6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901336">
        <w:rPr>
          <w:b/>
          <w:bCs/>
          <w:sz w:val="24"/>
          <w:szCs w:val="24"/>
          <w:u w:val="single"/>
        </w:rPr>
        <w:t>Second/Final Reading &amp; Public Hearing</w:t>
      </w:r>
      <w:r w:rsidRPr="00901336">
        <w:rPr>
          <w:b/>
          <w:bCs/>
          <w:sz w:val="24"/>
          <w:szCs w:val="24"/>
        </w:rPr>
        <w:br/>
      </w:r>
      <w:r w:rsidRPr="00901336">
        <w:rPr>
          <w:b/>
          <w:bCs/>
          <w:i/>
          <w:sz w:val="24"/>
          <w:szCs w:val="24"/>
        </w:rPr>
        <w:t xml:space="preserve">Bond Ordinance No. </w:t>
      </w:r>
      <w:r>
        <w:rPr>
          <w:b/>
          <w:bCs/>
          <w:i/>
          <w:sz w:val="24"/>
          <w:szCs w:val="24"/>
        </w:rPr>
        <w:t>13</w:t>
      </w:r>
      <w:r w:rsidRPr="00901336">
        <w:rPr>
          <w:b/>
          <w:bCs/>
          <w:i/>
          <w:sz w:val="24"/>
          <w:szCs w:val="24"/>
        </w:rPr>
        <w:t xml:space="preserve">-2018: </w:t>
      </w:r>
      <w:r>
        <w:rPr>
          <w:b/>
          <w:bCs/>
          <w:i/>
          <w:sz w:val="24"/>
          <w:szCs w:val="24"/>
        </w:rPr>
        <w:t>2018 Capital Acquisitions &amp; Improvements</w:t>
      </w:r>
    </w:p>
    <w:p w14:paraId="0EED6C42" w14:textId="77777777" w:rsidR="00634EF6" w:rsidRPr="00901336" w:rsidRDefault="00634EF6" w:rsidP="00634EF6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901336">
        <w:rPr>
          <w:b/>
          <w:bCs/>
          <w:sz w:val="24"/>
          <w:szCs w:val="24"/>
        </w:rPr>
        <w:t>Public Notice Statement</w:t>
      </w:r>
    </w:p>
    <w:p w14:paraId="455ECE48" w14:textId="77777777" w:rsidR="00634EF6" w:rsidRPr="00901336" w:rsidRDefault="00634EF6" w:rsidP="00634EF6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901336">
        <w:rPr>
          <w:b/>
          <w:bCs/>
          <w:sz w:val="24"/>
          <w:szCs w:val="24"/>
        </w:rPr>
        <w:t>Motion that ordinance be read by title</w:t>
      </w:r>
    </w:p>
    <w:p w14:paraId="611C83BC" w14:textId="77777777" w:rsidR="00634EF6" w:rsidRPr="00901336" w:rsidRDefault="00634EF6" w:rsidP="00634EF6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901336">
        <w:rPr>
          <w:b/>
          <w:bCs/>
          <w:sz w:val="24"/>
          <w:szCs w:val="24"/>
        </w:rPr>
        <w:t>Motion to open Public Hearing</w:t>
      </w:r>
    </w:p>
    <w:p w14:paraId="1DF6AC80" w14:textId="77777777" w:rsidR="00634EF6" w:rsidRPr="00901336" w:rsidRDefault="00634EF6" w:rsidP="00634EF6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901336">
        <w:rPr>
          <w:b/>
          <w:bCs/>
          <w:sz w:val="24"/>
          <w:szCs w:val="24"/>
        </w:rPr>
        <w:t>Motion to Close Public Hearing</w:t>
      </w:r>
    </w:p>
    <w:p w14:paraId="2481CC88" w14:textId="1B445EE1" w:rsidR="00634EF6" w:rsidRPr="00634EF6" w:rsidRDefault="00634EF6" w:rsidP="00634EF6">
      <w:pPr>
        <w:pStyle w:val="ListParagraph"/>
        <w:numPr>
          <w:ilvl w:val="3"/>
          <w:numId w:val="1"/>
        </w:numPr>
        <w:textAlignment w:val="baseline"/>
        <w:rPr>
          <w:b/>
          <w:bCs/>
          <w:sz w:val="24"/>
          <w:szCs w:val="24"/>
        </w:rPr>
      </w:pPr>
      <w:r w:rsidRPr="00901336">
        <w:rPr>
          <w:b/>
          <w:bCs/>
          <w:sz w:val="24"/>
          <w:szCs w:val="24"/>
        </w:rPr>
        <w:t>Motion for Adoption</w:t>
      </w:r>
    </w:p>
    <w:p w14:paraId="44A23700" w14:textId="77777777" w:rsidR="0000596F" w:rsidRDefault="0000596F" w:rsidP="007E45B7">
      <w:pPr>
        <w:pStyle w:val="ListParagraph"/>
        <w:rPr>
          <w:b/>
          <w:sz w:val="24"/>
          <w:szCs w:val="24"/>
        </w:rPr>
      </w:pPr>
    </w:p>
    <w:p w14:paraId="1E24DD3C" w14:textId="77777777" w:rsidR="0000596F" w:rsidRDefault="0000596F" w:rsidP="007E45B7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INTRODUCTION OF NEW BUSINESS </w:t>
      </w:r>
    </w:p>
    <w:p w14:paraId="0747FF4C" w14:textId="442D1992" w:rsidR="00F74211" w:rsidRDefault="00F74211" w:rsidP="00F74211">
      <w:pPr>
        <w:numPr>
          <w:ilvl w:val="1"/>
          <w:numId w:val="1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2018-5.___: </w:t>
      </w:r>
      <w:r w:rsidRPr="00F74211">
        <w:rPr>
          <w:bCs/>
          <w:sz w:val="24"/>
          <w:szCs w:val="24"/>
        </w:rPr>
        <w:t xml:space="preserve">Chapter 159 2018 </w:t>
      </w:r>
      <w:proofErr w:type="spellStart"/>
      <w:r w:rsidRPr="00F74211">
        <w:rPr>
          <w:bCs/>
          <w:sz w:val="24"/>
          <w:szCs w:val="24"/>
        </w:rPr>
        <w:t>Utext</w:t>
      </w:r>
      <w:proofErr w:type="spellEnd"/>
      <w:r w:rsidRPr="00F74211">
        <w:rPr>
          <w:bCs/>
          <w:sz w:val="24"/>
          <w:szCs w:val="24"/>
        </w:rPr>
        <w:t xml:space="preserve"> </w:t>
      </w:r>
      <w:proofErr w:type="spellStart"/>
      <w:r w:rsidRPr="00F74211">
        <w:rPr>
          <w:bCs/>
          <w:sz w:val="24"/>
          <w:szCs w:val="24"/>
        </w:rPr>
        <w:t>Udrive</w:t>
      </w:r>
      <w:proofErr w:type="spellEnd"/>
      <w:r w:rsidRPr="00F74211">
        <w:rPr>
          <w:bCs/>
          <w:sz w:val="24"/>
          <w:szCs w:val="24"/>
        </w:rPr>
        <w:t xml:space="preserve"> </w:t>
      </w:r>
      <w:proofErr w:type="spellStart"/>
      <w:r w:rsidRPr="00F74211">
        <w:rPr>
          <w:bCs/>
          <w:sz w:val="24"/>
          <w:szCs w:val="24"/>
        </w:rPr>
        <w:t>Upay</w:t>
      </w:r>
      <w:proofErr w:type="spellEnd"/>
    </w:p>
    <w:p w14:paraId="113ACBAF" w14:textId="7AFF8727" w:rsidR="00966021" w:rsidRDefault="00966021" w:rsidP="00966021">
      <w:pPr>
        <w:numPr>
          <w:ilvl w:val="1"/>
          <w:numId w:val="1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</w:t>
      </w:r>
      <w:r>
        <w:rPr>
          <w:bCs/>
          <w:sz w:val="24"/>
          <w:szCs w:val="24"/>
        </w:rPr>
        <w:t xml:space="preserve"> </w:t>
      </w:r>
      <w:r w:rsidRPr="00B90BAD">
        <w:rPr>
          <w:b/>
          <w:bCs/>
          <w:sz w:val="24"/>
          <w:szCs w:val="24"/>
        </w:rPr>
        <w:t>2018-5</w:t>
      </w:r>
      <w:r>
        <w:rPr>
          <w:bCs/>
          <w:sz w:val="24"/>
          <w:szCs w:val="24"/>
        </w:rPr>
        <w:t>.___: C</w:t>
      </w:r>
      <w:r w:rsidRPr="00966021">
        <w:rPr>
          <w:bCs/>
          <w:sz w:val="24"/>
          <w:szCs w:val="24"/>
        </w:rPr>
        <w:t xml:space="preserve">hapter 159 Passaic County </w:t>
      </w:r>
      <w:r>
        <w:rPr>
          <w:bCs/>
          <w:sz w:val="24"/>
          <w:szCs w:val="24"/>
        </w:rPr>
        <w:t>C</w:t>
      </w:r>
      <w:r w:rsidRPr="00966021">
        <w:rPr>
          <w:bCs/>
          <w:sz w:val="24"/>
          <w:szCs w:val="24"/>
        </w:rPr>
        <w:t xml:space="preserve">orridor </w:t>
      </w:r>
      <w:r>
        <w:rPr>
          <w:bCs/>
          <w:sz w:val="24"/>
          <w:szCs w:val="24"/>
        </w:rPr>
        <w:t>E</w:t>
      </w:r>
      <w:r w:rsidRPr="00966021">
        <w:rPr>
          <w:bCs/>
          <w:sz w:val="24"/>
          <w:szCs w:val="24"/>
        </w:rPr>
        <w:t xml:space="preserve">nhancement </w:t>
      </w:r>
      <w:r>
        <w:rPr>
          <w:bCs/>
          <w:sz w:val="24"/>
          <w:szCs w:val="24"/>
        </w:rPr>
        <w:t>G</w:t>
      </w:r>
      <w:r w:rsidRPr="00966021">
        <w:rPr>
          <w:bCs/>
          <w:sz w:val="24"/>
          <w:szCs w:val="24"/>
        </w:rPr>
        <w:t xml:space="preserve">rant for LED Crosswalk </w:t>
      </w:r>
      <w:r>
        <w:rPr>
          <w:bCs/>
          <w:sz w:val="24"/>
          <w:szCs w:val="24"/>
        </w:rPr>
        <w:t>S</w:t>
      </w:r>
      <w:r w:rsidRPr="00966021">
        <w:rPr>
          <w:bCs/>
          <w:sz w:val="24"/>
          <w:szCs w:val="24"/>
        </w:rPr>
        <w:t>ign</w:t>
      </w:r>
    </w:p>
    <w:p w14:paraId="79845FBE" w14:textId="2AF0E0F0" w:rsidR="00D169E3" w:rsidRDefault="00D169E3" w:rsidP="00D169E3">
      <w:pPr>
        <w:numPr>
          <w:ilvl w:val="1"/>
          <w:numId w:val="1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</w:t>
      </w:r>
      <w:r>
        <w:rPr>
          <w:bCs/>
          <w:sz w:val="24"/>
          <w:szCs w:val="24"/>
        </w:rPr>
        <w:t xml:space="preserve"> </w:t>
      </w:r>
      <w:r w:rsidRPr="00D169E3">
        <w:rPr>
          <w:b/>
          <w:bCs/>
          <w:sz w:val="24"/>
          <w:szCs w:val="24"/>
        </w:rPr>
        <w:t>2018-5.___:</w:t>
      </w:r>
      <w:r>
        <w:rPr>
          <w:bCs/>
          <w:sz w:val="24"/>
          <w:szCs w:val="24"/>
        </w:rPr>
        <w:t xml:space="preserve"> Authorizing Cancellation of Receivable and Reserve Balances (Sloan Park)</w:t>
      </w:r>
    </w:p>
    <w:p w14:paraId="75F213F4" w14:textId="41C419BC" w:rsidR="008D7DC3" w:rsidRPr="00A10752" w:rsidRDefault="008D7DC3" w:rsidP="00D169E3">
      <w:pPr>
        <w:numPr>
          <w:ilvl w:val="1"/>
          <w:numId w:val="1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</w:t>
      </w:r>
      <w:r>
        <w:rPr>
          <w:bCs/>
          <w:sz w:val="24"/>
          <w:szCs w:val="24"/>
        </w:rPr>
        <w:t xml:space="preserve"> </w:t>
      </w:r>
      <w:r w:rsidRPr="008D7DC3">
        <w:rPr>
          <w:b/>
          <w:bCs/>
          <w:sz w:val="24"/>
          <w:szCs w:val="24"/>
        </w:rPr>
        <w:t>2018-5.___:</w:t>
      </w:r>
      <w:r w:rsidRPr="008D7DC3">
        <w:rPr>
          <w:bCs/>
          <w:sz w:val="24"/>
          <w:szCs w:val="24"/>
        </w:rPr>
        <w:t xml:space="preserve"> </w:t>
      </w:r>
      <w:r w:rsidRPr="008D7DC3">
        <w:rPr>
          <w:spacing w:val="-2"/>
          <w:sz w:val="24"/>
          <w:szCs w:val="24"/>
        </w:rPr>
        <w:t>Authorizing the Cancellation of General Capital Ordinances</w:t>
      </w:r>
      <w:r>
        <w:rPr>
          <w:spacing w:val="-2"/>
          <w:sz w:val="24"/>
          <w:szCs w:val="24"/>
        </w:rPr>
        <w:t xml:space="preserve"> (Sloan Park)</w:t>
      </w:r>
    </w:p>
    <w:p w14:paraId="0BC10FCB" w14:textId="110BF7C2" w:rsidR="00FD3F4C" w:rsidRPr="00FD3F4C" w:rsidRDefault="00A10752" w:rsidP="00FD3F4C">
      <w:pPr>
        <w:numPr>
          <w:ilvl w:val="1"/>
          <w:numId w:val="1"/>
        </w:numPr>
        <w:rPr>
          <w:bCs/>
          <w:sz w:val="24"/>
          <w:szCs w:val="24"/>
        </w:rPr>
      </w:pPr>
      <w:r w:rsidRPr="00E94C3C">
        <w:rPr>
          <w:b/>
          <w:bCs/>
          <w:sz w:val="24"/>
          <w:szCs w:val="24"/>
        </w:rPr>
        <w:t>Adoption of Resolution No.</w:t>
      </w:r>
      <w:r w:rsidRPr="00E94C3C">
        <w:rPr>
          <w:bCs/>
          <w:sz w:val="24"/>
          <w:szCs w:val="24"/>
        </w:rPr>
        <w:t xml:space="preserve"> </w:t>
      </w:r>
      <w:r w:rsidRPr="00E94C3C">
        <w:rPr>
          <w:b/>
          <w:bCs/>
          <w:sz w:val="24"/>
          <w:szCs w:val="24"/>
        </w:rPr>
        <w:t>2018-5.___:</w:t>
      </w:r>
      <w:r w:rsidRPr="00E94C3C">
        <w:rPr>
          <w:bCs/>
          <w:sz w:val="24"/>
          <w:szCs w:val="24"/>
        </w:rPr>
        <w:t xml:space="preserve"> Approving and Authorizing the Shared</w:t>
      </w:r>
      <w:r w:rsidR="00E94C3C" w:rsidRPr="00E94C3C">
        <w:rPr>
          <w:bCs/>
          <w:sz w:val="24"/>
          <w:szCs w:val="24"/>
        </w:rPr>
        <w:t xml:space="preserve"> Services Agreement with Bloomingdale Board of Education for Lan</w:t>
      </w:r>
      <w:r w:rsidR="00E94C3C">
        <w:rPr>
          <w:bCs/>
          <w:sz w:val="24"/>
          <w:szCs w:val="24"/>
        </w:rPr>
        <w:t>d</w:t>
      </w:r>
      <w:r w:rsidR="00E94C3C" w:rsidRPr="00E94C3C">
        <w:rPr>
          <w:bCs/>
          <w:sz w:val="24"/>
          <w:szCs w:val="24"/>
        </w:rPr>
        <w:t>scaping Services</w:t>
      </w:r>
    </w:p>
    <w:p w14:paraId="0B8836A3" w14:textId="0EBB2B67" w:rsidR="00A2204E" w:rsidRDefault="001E1BA1" w:rsidP="005122E8">
      <w:pPr>
        <w:numPr>
          <w:ilvl w:val="1"/>
          <w:numId w:val="1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2018-5.___: </w:t>
      </w:r>
      <w:r w:rsidRPr="001E1BA1">
        <w:rPr>
          <w:bCs/>
          <w:sz w:val="24"/>
          <w:szCs w:val="24"/>
        </w:rPr>
        <w:t>Authorizing</w:t>
      </w:r>
      <w:r>
        <w:rPr>
          <w:b/>
          <w:bCs/>
          <w:sz w:val="24"/>
          <w:szCs w:val="24"/>
        </w:rPr>
        <w:t xml:space="preserve"> </w:t>
      </w:r>
      <w:r w:rsidR="00A2204E" w:rsidRPr="001E1BA1">
        <w:rPr>
          <w:bCs/>
          <w:sz w:val="24"/>
          <w:szCs w:val="24"/>
        </w:rPr>
        <w:t>Amend</w:t>
      </w:r>
      <w:r>
        <w:rPr>
          <w:bCs/>
          <w:sz w:val="24"/>
          <w:szCs w:val="24"/>
        </w:rPr>
        <w:t>ment to</w:t>
      </w:r>
      <w:r w:rsidR="00A2204E" w:rsidRPr="001E1BA1">
        <w:rPr>
          <w:bCs/>
          <w:sz w:val="24"/>
          <w:szCs w:val="24"/>
        </w:rPr>
        <w:t xml:space="preserve"> Butler Water Contract</w:t>
      </w:r>
    </w:p>
    <w:p w14:paraId="3C513704" w14:textId="2E5F75CB" w:rsidR="008127E8" w:rsidRPr="001E1BA1" w:rsidRDefault="008127E8" w:rsidP="005122E8">
      <w:pPr>
        <w:numPr>
          <w:ilvl w:val="1"/>
          <w:numId w:val="1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</w:t>
      </w:r>
      <w:r>
        <w:rPr>
          <w:bCs/>
          <w:sz w:val="24"/>
          <w:szCs w:val="24"/>
        </w:rPr>
        <w:t xml:space="preserve"> </w:t>
      </w:r>
      <w:r w:rsidRPr="00A37651">
        <w:rPr>
          <w:b/>
          <w:bCs/>
          <w:sz w:val="24"/>
          <w:szCs w:val="24"/>
        </w:rPr>
        <w:t>2018-5.___:</w:t>
      </w:r>
      <w:r>
        <w:rPr>
          <w:bCs/>
          <w:sz w:val="24"/>
          <w:szCs w:val="24"/>
        </w:rPr>
        <w:t xml:space="preserve"> D</w:t>
      </w:r>
      <w:r w:rsidR="00551EBE">
        <w:rPr>
          <w:bCs/>
          <w:sz w:val="24"/>
          <w:szCs w:val="24"/>
        </w:rPr>
        <w:t xml:space="preserve">eclaring An Emergency – </w:t>
      </w:r>
      <w:r w:rsidR="00AE15F2">
        <w:rPr>
          <w:bCs/>
          <w:sz w:val="24"/>
          <w:szCs w:val="24"/>
        </w:rPr>
        <w:t xml:space="preserve">Borough Hall Complex </w:t>
      </w:r>
    </w:p>
    <w:p w14:paraId="6D25A89A" w14:textId="0F444710" w:rsidR="00CB5420" w:rsidRDefault="00CB5420" w:rsidP="005122E8">
      <w:pPr>
        <w:numPr>
          <w:ilvl w:val="1"/>
          <w:numId w:val="1"/>
        </w:numPr>
        <w:rPr>
          <w:bCs/>
          <w:sz w:val="24"/>
          <w:szCs w:val="24"/>
        </w:rPr>
      </w:pPr>
      <w:r w:rsidRPr="00E94C3C">
        <w:rPr>
          <w:b/>
          <w:bCs/>
          <w:sz w:val="24"/>
          <w:szCs w:val="24"/>
        </w:rPr>
        <w:t xml:space="preserve">Introduction of Ordinance </w:t>
      </w:r>
      <w:r w:rsidRPr="00A37651">
        <w:rPr>
          <w:b/>
          <w:bCs/>
          <w:sz w:val="24"/>
          <w:szCs w:val="24"/>
        </w:rPr>
        <w:t>No. __-2018</w:t>
      </w:r>
      <w:r w:rsidRPr="00E94C3C">
        <w:rPr>
          <w:bCs/>
          <w:sz w:val="24"/>
          <w:szCs w:val="24"/>
        </w:rPr>
        <w:t>: Municipal Humane Law Enforcement Officer</w:t>
      </w:r>
    </w:p>
    <w:p w14:paraId="4966E8DC" w14:textId="763A5754" w:rsidR="00371266" w:rsidRPr="00E94C3C" w:rsidRDefault="00371266" w:rsidP="005122E8">
      <w:pPr>
        <w:numPr>
          <w:ilvl w:val="1"/>
          <w:numId w:val="1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Introduction of </w:t>
      </w:r>
      <w:r w:rsidR="00A2204E">
        <w:rPr>
          <w:b/>
          <w:bCs/>
          <w:sz w:val="24"/>
          <w:szCs w:val="24"/>
        </w:rPr>
        <w:t xml:space="preserve">Bond </w:t>
      </w:r>
      <w:r>
        <w:rPr>
          <w:b/>
          <w:bCs/>
          <w:sz w:val="24"/>
          <w:szCs w:val="24"/>
        </w:rPr>
        <w:t xml:space="preserve">Ordinance </w:t>
      </w:r>
      <w:r w:rsidRPr="00A37651">
        <w:rPr>
          <w:b/>
          <w:bCs/>
          <w:sz w:val="24"/>
          <w:szCs w:val="24"/>
        </w:rPr>
        <w:t>No. __-2018</w:t>
      </w:r>
      <w:r>
        <w:rPr>
          <w:bCs/>
          <w:sz w:val="24"/>
          <w:szCs w:val="24"/>
        </w:rPr>
        <w:t>: Utility</w:t>
      </w:r>
      <w:r w:rsidR="00A2204E">
        <w:rPr>
          <w:bCs/>
          <w:sz w:val="24"/>
          <w:szCs w:val="24"/>
        </w:rPr>
        <w:t xml:space="preserve"> Bond Ordinance</w:t>
      </w:r>
    </w:p>
    <w:p w14:paraId="25C57283" w14:textId="77777777" w:rsidR="0000596F" w:rsidRDefault="0000596F" w:rsidP="000417EA">
      <w:pPr>
        <w:pStyle w:val="ListParagraph"/>
        <w:tabs>
          <w:tab w:val="left" w:pos="450"/>
        </w:tabs>
        <w:ind w:left="1080"/>
        <w:rPr>
          <w:b/>
          <w:bCs/>
          <w:sz w:val="24"/>
          <w:szCs w:val="24"/>
        </w:rPr>
      </w:pPr>
    </w:p>
    <w:p w14:paraId="22C6CC8E" w14:textId="77777777"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LATE PUBLIC COMMENT</w:t>
      </w:r>
    </w:p>
    <w:p w14:paraId="3FA22992" w14:textId="77777777" w:rsidR="0000596F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14:paraId="4B21928A" w14:textId="77777777" w:rsidR="0000596F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14:paraId="64B64270" w14:textId="06F64A79" w:rsidR="00FD3F4C" w:rsidRPr="00B034F4" w:rsidRDefault="00FD3F4C" w:rsidP="00FD3F4C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B034F4">
        <w:rPr>
          <w:b/>
          <w:bCs/>
          <w:sz w:val="24"/>
          <w:szCs w:val="24"/>
        </w:rPr>
        <w:t xml:space="preserve">LATE EXECUTIVE SESSION    </w:t>
      </w:r>
    </w:p>
    <w:p w14:paraId="272D90FF" w14:textId="77777777" w:rsidR="0000596F" w:rsidRDefault="0000596F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</w:p>
    <w:p w14:paraId="1A205EE8" w14:textId="77777777"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CONSIDERATON OF EXECUTIVE SESSION BUSINESS WITH</w:t>
      </w:r>
    </w:p>
    <w:p w14:paraId="66E59CB5" w14:textId="77777777" w:rsidR="0000596F" w:rsidRDefault="0000596F" w:rsidP="001D6ABD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14:paraId="11B9AEF6" w14:textId="77777777" w:rsidR="0000596F" w:rsidRDefault="0000596F" w:rsidP="00922F83">
      <w:pPr>
        <w:ind w:firstLine="180"/>
        <w:rPr>
          <w:b/>
          <w:bCs/>
          <w:sz w:val="24"/>
          <w:szCs w:val="24"/>
        </w:rPr>
      </w:pPr>
    </w:p>
    <w:p w14:paraId="1B79D9BA" w14:textId="77777777"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GOVERNING BODY SCHEDULE</w:t>
      </w:r>
    </w:p>
    <w:p w14:paraId="2CA27D8D" w14:textId="77777777" w:rsidR="0000596F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Regular Meeting – </w:t>
      </w:r>
      <w:r w:rsidR="00B71715">
        <w:rPr>
          <w:b/>
          <w:bCs/>
          <w:sz w:val="24"/>
          <w:szCs w:val="24"/>
        </w:rPr>
        <w:t>May 15, 2018</w:t>
      </w:r>
    </w:p>
    <w:p w14:paraId="70B760E9" w14:textId="77777777" w:rsidR="0000596F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Workshop Meeting – </w:t>
      </w:r>
      <w:r w:rsidR="00B71715">
        <w:rPr>
          <w:b/>
          <w:bCs/>
          <w:sz w:val="24"/>
          <w:szCs w:val="24"/>
        </w:rPr>
        <w:t>June 12,</w:t>
      </w:r>
      <w:r>
        <w:rPr>
          <w:b/>
          <w:bCs/>
          <w:sz w:val="24"/>
          <w:szCs w:val="24"/>
        </w:rPr>
        <w:t xml:space="preserve"> 2018</w:t>
      </w:r>
    </w:p>
    <w:p w14:paraId="460DD0EA" w14:textId="77777777" w:rsidR="0000596F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Regular Meeting – </w:t>
      </w:r>
      <w:r w:rsidR="00B71715">
        <w:rPr>
          <w:b/>
          <w:bCs/>
          <w:sz w:val="24"/>
          <w:szCs w:val="24"/>
        </w:rPr>
        <w:t>June</w:t>
      </w:r>
      <w:r>
        <w:rPr>
          <w:b/>
          <w:bCs/>
          <w:sz w:val="24"/>
          <w:szCs w:val="24"/>
        </w:rPr>
        <w:t xml:space="preserve"> </w:t>
      </w:r>
      <w:r w:rsidR="00B71715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6, 2018</w:t>
      </w:r>
    </w:p>
    <w:p w14:paraId="1B148E08" w14:textId="77777777" w:rsidR="0000596F" w:rsidRDefault="0000596F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14:paraId="7E998765" w14:textId="77777777"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ADJOURNMENT </w:t>
      </w:r>
    </w:p>
    <w:p w14:paraId="62EC1A43" w14:textId="77777777" w:rsidR="0000596F" w:rsidRDefault="0000596F" w:rsidP="00922F83">
      <w:pPr>
        <w:rPr>
          <w:b/>
          <w:sz w:val="24"/>
          <w:szCs w:val="24"/>
        </w:rPr>
      </w:pPr>
    </w:p>
    <w:p w14:paraId="16B85DD3" w14:textId="77777777" w:rsidR="003B4B36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>
        <w:rPr>
          <w:rFonts w:ascii="Times New Roman" w:eastAsia="Calibri" w:hAnsi="Times New Roman"/>
          <w:i w:val="0"/>
          <w:sz w:val="24"/>
          <w:szCs w:val="24"/>
        </w:rPr>
        <w:t>2018 STANDING COMMITTEES OF THE GOVERNING BODY</w:t>
      </w:r>
    </w:p>
    <w:p w14:paraId="39F42731" w14:textId="77777777" w:rsidR="003B4B36" w:rsidRDefault="003B4B36" w:rsidP="003B4B36">
      <w:pPr>
        <w:rPr>
          <w:b/>
          <w:snapToGrid w:val="0"/>
          <w:sz w:val="22"/>
          <w:szCs w:val="22"/>
        </w:rPr>
      </w:pPr>
    </w:p>
    <w:p w14:paraId="66905DD6" w14:textId="77777777" w:rsidR="003B4B36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>
        <w:rPr>
          <w:b/>
          <w:sz w:val="22"/>
          <w:szCs w:val="22"/>
        </w:rPr>
        <w:t>FY2018 Budget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Richard Dellaripa / John D’Amato / Jonathan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Dunleavy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Governmental Operations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John D’Amato / Michael </w:t>
      </w:r>
      <w:proofErr w:type="spellStart"/>
      <w:r>
        <w:rPr>
          <w:sz w:val="22"/>
          <w:szCs w:val="22"/>
        </w:rPr>
        <w:t>Sondermeyer</w:t>
      </w:r>
      <w:proofErr w:type="spellEnd"/>
      <w:r>
        <w:rPr>
          <w:sz w:val="22"/>
          <w:szCs w:val="22"/>
        </w:rPr>
        <w:t xml:space="preserve"> / Ray </w:t>
      </w:r>
      <w:proofErr w:type="spellStart"/>
      <w:r>
        <w:rPr>
          <w:sz w:val="22"/>
          <w:szCs w:val="22"/>
        </w:rPr>
        <w:t>Yazdi</w:t>
      </w:r>
      <w:proofErr w:type="spellEnd"/>
    </w:p>
    <w:p w14:paraId="4B6CCF2E" w14:textId="77777777" w:rsidR="003B4B36" w:rsidRDefault="003B4B36" w:rsidP="003B4B36">
      <w:pPr>
        <w:ind w:left="3600" w:hanging="3600"/>
        <w:rPr>
          <w:sz w:val="22"/>
          <w:szCs w:val="22"/>
        </w:rPr>
      </w:pPr>
      <w:r>
        <w:rPr>
          <w:b/>
          <w:sz w:val="22"/>
          <w:szCs w:val="22"/>
        </w:rPr>
        <w:t>Public Health &amp; Safety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John D’Amato / Dawn Hudson / Michael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Sondermeyer</w:t>
      </w:r>
      <w:proofErr w:type="spellEnd"/>
      <w:r>
        <w:rPr>
          <w:sz w:val="22"/>
          <w:szCs w:val="22"/>
        </w:rPr>
        <w:t xml:space="preserve"> / A</w:t>
      </w:r>
      <w:r>
        <w:rPr>
          <w:i/>
          <w:sz w:val="22"/>
          <w:szCs w:val="22"/>
        </w:rPr>
        <w:t>lternate: Ray Yazdi</w:t>
      </w:r>
    </w:p>
    <w:p w14:paraId="2854FBE4" w14:textId="77777777" w:rsidR="003B4B36" w:rsidRDefault="003B4B36" w:rsidP="003B4B36">
      <w:pPr>
        <w:ind w:left="3600" w:hanging="36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Ordinance Review Committee: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William </w:t>
      </w:r>
      <w:proofErr w:type="spellStart"/>
      <w:r>
        <w:rPr>
          <w:sz w:val="22"/>
          <w:szCs w:val="22"/>
        </w:rPr>
        <w:t>Steenstra</w:t>
      </w:r>
      <w:proofErr w:type="spellEnd"/>
      <w:r>
        <w:rPr>
          <w:sz w:val="22"/>
          <w:szCs w:val="22"/>
        </w:rPr>
        <w:t xml:space="preserve"> / Edward </w:t>
      </w:r>
      <w:proofErr w:type="spellStart"/>
      <w:r>
        <w:rPr>
          <w:sz w:val="22"/>
          <w:szCs w:val="22"/>
        </w:rPr>
        <w:t>Simoni</w:t>
      </w:r>
      <w:proofErr w:type="spellEnd"/>
      <w:r>
        <w:rPr>
          <w:sz w:val="22"/>
          <w:szCs w:val="22"/>
        </w:rPr>
        <w:t xml:space="preserve"> / Pete </w:t>
      </w:r>
      <w:proofErr w:type="spellStart"/>
      <w:r>
        <w:rPr>
          <w:sz w:val="22"/>
          <w:szCs w:val="22"/>
        </w:rPr>
        <w:t>Croop</w:t>
      </w:r>
      <w:proofErr w:type="spellEnd"/>
      <w:r>
        <w:rPr>
          <w:sz w:val="22"/>
          <w:szCs w:val="22"/>
        </w:rPr>
        <w:br/>
        <w:t>William Graf / Dan Hagberg / Ray Yazdi</w:t>
      </w:r>
    </w:p>
    <w:p w14:paraId="5F502E0C" w14:textId="77777777" w:rsidR="003B4B36" w:rsidRDefault="003B4B36" w:rsidP="003B4B36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>Brian Guinan</w:t>
      </w:r>
    </w:p>
    <w:p w14:paraId="2203627F" w14:textId="77777777"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>Shared Services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Jonathan Dunleavy / Ray Yazdi / Dawn Hudson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Flood Committee: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Jack Miller / Jon Dunleavy / Tony Costa /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Bernie Vroom / Richard Dellaripa</w:t>
      </w:r>
    </w:p>
    <w:p w14:paraId="76E65755" w14:textId="77777777"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Grants Committee: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Jon Dunleavy / Dawn Hudson / Richard Dellaripa</w:t>
      </w:r>
    </w:p>
    <w:p w14:paraId="7DB156BB" w14:textId="77777777" w:rsidR="003B4B36" w:rsidRDefault="003B4B36" w:rsidP="003B4B36">
      <w:pPr>
        <w:rPr>
          <w:b/>
          <w:sz w:val="24"/>
          <w:szCs w:val="24"/>
        </w:rPr>
      </w:pPr>
    </w:p>
    <w:p w14:paraId="175931B5" w14:textId="77777777" w:rsidR="003B4B36" w:rsidRDefault="003B4B36" w:rsidP="003B4B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Governing Body Liaisons</w:t>
      </w:r>
      <w:r>
        <w:rPr>
          <w:b/>
          <w:sz w:val="24"/>
          <w:szCs w:val="24"/>
        </w:rPr>
        <w:t xml:space="preserve">          </w:t>
      </w:r>
    </w:p>
    <w:p w14:paraId="53D4A446" w14:textId="77777777" w:rsidR="003B4B36" w:rsidRDefault="003B4B36" w:rsidP="003B4B36">
      <w:pPr>
        <w:rPr>
          <w:b/>
          <w:sz w:val="24"/>
          <w:szCs w:val="24"/>
        </w:rPr>
      </w:pPr>
    </w:p>
    <w:p w14:paraId="1FAF0220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Liaison</w:t>
      </w:r>
    </w:p>
    <w:p w14:paraId="17F1404C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D3C5FB4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14:paraId="303049CB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14:paraId="478BBC93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14:paraId="56CE2659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Bloomingdale Butler Youth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14:paraId="3DA20118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14:paraId="0B10CA9E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Mike </w:t>
      </w:r>
      <w:proofErr w:type="spellStart"/>
      <w:r>
        <w:rPr>
          <w:b/>
          <w:sz w:val="24"/>
          <w:szCs w:val="24"/>
        </w:rPr>
        <w:t>Sondermeyer</w:t>
      </w:r>
      <w:proofErr w:type="spellEnd"/>
    </w:p>
    <w:p w14:paraId="1E39BB29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14:paraId="27CDCA5F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>
          <w:rPr>
            <w:b/>
            <w:sz w:val="24"/>
            <w:szCs w:val="24"/>
          </w:rPr>
          <w:t>Alliance</w:t>
        </w:r>
      </w:smartTag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 Dellaripa</w:t>
      </w:r>
    </w:p>
    <w:p w14:paraId="1CD95403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ab/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14:paraId="5878C517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ab/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Dunleavy/Costa</w:t>
      </w:r>
      <w:r>
        <w:rPr>
          <w:b/>
          <w:sz w:val="24"/>
          <w:szCs w:val="24"/>
        </w:rPr>
        <w:tab/>
      </w:r>
    </w:p>
    <w:p w14:paraId="2C2DE091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ab/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Breeanna Calabro</w:t>
      </w:r>
      <w:r>
        <w:rPr>
          <w:b/>
          <w:sz w:val="24"/>
          <w:szCs w:val="24"/>
        </w:rPr>
        <w:tab/>
      </w:r>
    </w:p>
    <w:p w14:paraId="770CF303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ab/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14:paraId="46D3C036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ab/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  <w:r>
        <w:rPr>
          <w:b/>
          <w:sz w:val="24"/>
          <w:szCs w:val="24"/>
        </w:rPr>
        <w:tab/>
      </w:r>
    </w:p>
    <w:p w14:paraId="4481B6DA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County</w:t>
          </w:r>
        </w:smartTag>
      </w:smartTag>
      <w:r>
        <w:rPr>
          <w:b/>
          <w:sz w:val="24"/>
          <w:szCs w:val="24"/>
        </w:rPr>
        <w:t xml:space="preserve">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14:paraId="3F509DDD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>
        <w:rPr>
          <w:b/>
          <w:sz w:val="24"/>
          <w:szCs w:val="24"/>
        </w:rPr>
        <w:tab/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14:paraId="12C50ADE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Co.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River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Flood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Basin</w:t>
          </w:r>
        </w:smartTag>
      </w:smartTag>
      <w:r>
        <w:rPr>
          <w:b/>
          <w:sz w:val="24"/>
          <w:szCs w:val="24"/>
        </w:rPr>
        <w:t xml:space="preserve">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Vacant</w:t>
      </w:r>
    </w:p>
    <w:p w14:paraId="2C3EA97C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</w:t>
      </w:r>
      <w:r>
        <w:rPr>
          <w:b/>
          <w:sz w:val="24"/>
          <w:szCs w:val="24"/>
        </w:rPr>
        <w:tab/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Jon Dunleavy </w:t>
      </w:r>
    </w:p>
    <w:p w14:paraId="7AF8D4C8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</w:t>
      </w:r>
      <w:r>
        <w:rPr>
          <w:b/>
          <w:sz w:val="24"/>
          <w:szCs w:val="24"/>
        </w:rPr>
        <w:tab/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14:paraId="3707FB96" w14:textId="77777777" w:rsidR="003B4B36" w:rsidRDefault="003B4B36" w:rsidP="003B4B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84B77F1" w14:textId="77777777" w:rsidR="003B4B36" w:rsidRDefault="003B4B36" w:rsidP="00922F83">
      <w:pPr>
        <w:rPr>
          <w:b/>
          <w:sz w:val="24"/>
          <w:szCs w:val="24"/>
        </w:rPr>
      </w:pPr>
    </w:p>
    <w:sectPr w:rsidR="003B4B36" w:rsidSect="004F430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A8211" w14:textId="77777777" w:rsidR="0000596F" w:rsidRDefault="0000596F">
      <w:r>
        <w:separator/>
      </w:r>
    </w:p>
  </w:endnote>
  <w:endnote w:type="continuationSeparator" w:id="0">
    <w:p w14:paraId="17DD84EC" w14:textId="77777777"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DDD3C" w14:textId="77777777"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DE290C">
      <w:rPr>
        <w:noProof/>
      </w:rPr>
      <w:t>4</w:t>
    </w:r>
    <w:r w:rsidR="003B4B36">
      <w:rPr>
        <w:noProof/>
      </w:rPr>
      <w:fldChar w:fldCharType="end"/>
    </w:r>
    <w:r>
      <w:t xml:space="preserve"> of </w:t>
    </w:r>
    <w:r w:rsidR="00DE290C">
      <w:fldChar w:fldCharType="begin"/>
    </w:r>
    <w:r w:rsidR="00DE290C">
      <w:instrText xml:space="preserve"> NUMPAGES </w:instrText>
    </w:r>
    <w:r w:rsidR="00DE290C">
      <w:fldChar w:fldCharType="separate"/>
    </w:r>
    <w:r w:rsidR="00DE290C">
      <w:rPr>
        <w:noProof/>
      </w:rPr>
      <w:t>4</w:t>
    </w:r>
    <w:r w:rsidR="00DE290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09572" w14:textId="77777777" w:rsidR="0000596F" w:rsidRDefault="0000596F">
      <w:r>
        <w:separator/>
      </w:r>
    </w:p>
  </w:footnote>
  <w:footnote w:type="continuationSeparator" w:id="0">
    <w:p w14:paraId="1BC53CEB" w14:textId="77777777"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A8569" w14:textId="14C0A2C0" w:rsidR="0000596F" w:rsidRDefault="000059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39438" w14:textId="3D305819" w:rsidR="0000596F" w:rsidRDefault="00EF59CC" w:rsidP="00E84EAA">
    <w:pPr>
      <w:pStyle w:val="Header"/>
      <w:jc w:val="right"/>
    </w:pPr>
    <w:r>
      <w:t>MAY 1</w:t>
    </w:r>
    <w:r w:rsidR="0000596F">
      <w:t>, 2018 AGENDA</w:t>
    </w:r>
  </w:p>
  <w:p w14:paraId="3E39F00D" w14:textId="77777777"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568C6" w14:textId="5FE95076" w:rsidR="0000596F" w:rsidRDefault="000059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1F0A6896"/>
    <w:multiLevelType w:val="hybridMultilevel"/>
    <w:tmpl w:val="636A76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firstLine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B64803"/>
    <w:multiLevelType w:val="hybridMultilevel"/>
    <w:tmpl w:val="816ED5BC"/>
    <w:lvl w:ilvl="0" w:tplc="35E62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5A18173C"/>
    <w:multiLevelType w:val="hybridMultilevel"/>
    <w:tmpl w:val="203AA8B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2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3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F7A5929"/>
    <w:multiLevelType w:val="hybridMultilevel"/>
    <w:tmpl w:val="8B248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7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3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22"/>
  </w:num>
  <w:num w:numId="11">
    <w:abstractNumId w:val="17"/>
  </w:num>
  <w:num w:numId="12">
    <w:abstractNumId w:val="6"/>
  </w:num>
  <w:num w:numId="13">
    <w:abstractNumId w:val="1"/>
  </w:num>
  <w:num w:numId="14">
    <w:abstractNumId w:val="28"/>
  </w:num>
  <w:num w:numId="15">
    <w:abstractNumId w:val="18"/>
  </w:num>
  <w:num w:numId="16">
    <w:abstractNumId w:val="2"/>
  </w:num>
  <w:num w:numId="17">
    <w:abstractNumId w:val="8"/>
  </w:num>
  <w:num w:numId="18">
    <w:abstractNumId w:val="12"/>
  </w:num>
  <w:num w:numId="19">
    <w:abstractNumId w:val="3"/>
  </w:num>
  <w:num w:numId="20">
    <w:abstractNumId w:val="26"/>
  </w:num>
  <w:num w:numId="21">
    <w:abstractNumId w:val="0"/>
  </w:num>
  <w:num w:numId="22">
    <w:abstractNumId w:val="20"/>
  </w:num>
  <w:num w:numId="23">
    <w:abstractNumId w:val="7"/>
  </w:num>
  <w:num w:numId="24">
    <w:abstractNumId w:val="16"/>
  </w:num>
  <w:num w:numId="25">
    <w:abstractNumId w:val="14"/>
  </w:num>
  <w:num w:numId="26">
    <w:abstractNumId w:val="15"/>
  </w:num>
  <w:num w:numId="27">
    <w:abstractNumId w:val="24"/>
  </w:num>
  <w:num w:numId="28">
    <w:abstractNumId w:val="21"/>
  </w:num>
  <w:num w:numId="29">
    <w:abstractNumId w:val="19"/>
  </w:num>
  <w:num w:numId="30">
    <w:abstractNumId w:val="25"/>
  </w:num>
  <w:num w:numId="3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172C"/>
    <w:rsid w:val="0000596F"/>
    <w:rsid w:val="00014022"/>
    <w:rsid w:val="000170FF"/>
    <w:rsid w:val="000417EA"/>
    <w:rsid w:val="000450C9"/>
    <w:rsid w:val="00050089"/>
    <w:rsid w:val="00056F2A"/>
    <w:rsid w:val="0007002B"/>
    <w:rsid w:val="000A426D"/>
    <w:rsid w:val="000B06AC"/>
    <w:rsid w:val="000D047B"/>
    <w:rsid w:val="000D2C53"/>
    <w:rsid w:val="000D5140"/>
    <w:rsid w:val="000E22C6"/>
    <w:rsid w:val="000E6C77"/>
    <w:rsid w:val="000F0049"/>
    <w:rsid w:val="000F1485"/>
    <w:rsid w:val="000F4984"/>
    <w:rsid w:val="000F4987"/>
    <w:rsid w:val="00127038"/>
    <w:rsid w:val="00134D8C"/>
    <w:rsid w:val="00146D32"/>
    <w:rsid w:val="001B268E"/>
    <w:rsid w:val="001D0467"/>
    <w:rsid w:val="001D6ABD"/>
    <w:rsid w:val="001E1BA1"/>
    <w:rsid w:val="001F79E6"/>
    <w:rsid w:val="00213B69"/>
    <w:rsid w:val="00223476"/>
    <w:rsid w:val="00245248"/>
    <w:rsid w:val="00254293"/>
    <w:rsid w:val="002667DA"/>
    <w:rsid w:val="0027789A"/>
    <w:rsid w:val="00294A06"/>
    <w:rsid w:val="002A242E"/>
    <w:rsid w:val="002B30DD"/>
    <w:rsid w:val="002B42C5"/>
    <w:rsid w:val="002C14CE"/>
    <w:rsid w:val="002D2C01"/>
    <w:rsid w:val="002D40CD"/>
    <w:rsid w:val="002F0315"/>
    <w:rsid w:val="003209BC"/>
    <w:rsid w:val="00344A1E"/>
    <w:rsid w:val="003571E0"/>
    <w:rsid w:val="00370DA5"/>
    <w:rsid w:val="00371266"/>
    <w:rsid w:val="00397A74"/>
    <w:rsid w:val="003B4217"/>
    <w:rsid w:val="003B4B36"/>
    <w:rsid w:val="003C09F4"/>
    <w:rsid w:val="003C3A52"/>
    <w:rsid w:val="003C4288"/>
    <w:rsid w:val="003C4AF7"/>
    <w:rsid w:val="003D2EC4"/>
    <w:rsid w:val="003D5355"/>
    <w:rsid w:val="003F386D"/>
    <w:rsid w:val="003F5DDC"/>
    <w:rsid w:val="00412346"/>
    <w:rsid w:val="00415601"/>
    <w:rsid w:val="004266B5"/>
    <w:rsid w:val="00430C36"/>
    <w:rsid w:val="00431BA4"/>
    <w:rsid w:val="00435CE9"/>
    <w:rsid w:val="00443DCC"/>
    <w:rsid w:val="00457751"/>
    <w:rsid w:val="004612D6"/>
    <w:rsid w:val="00464A2A"/>
    <w:rsid w:val="00467FD4"/>
    <w:rsid w:val="004774F8"/>
    <w:rsid w:val="004824B1"/>
    <w:rsid w:val="004C6039"/>
    <w:rsid w:val="004E2FB0"/>
    <w:rsid w:val="004F430A"/>
    <w:rsid w:val="004F6287"/>
    <w:rsid w:val="005370D3"/>
    <w:rsid w:val="00546103"/>
    <w:rsid w:val="00551EBE"/>
    <w:rsid w:val="00586D68"/>
    <w:rsid w:val="005877F4"/>
    <w:rsid w:val="00593B56"/>
    <w:rsid w:val="005A6207"/>
    <w:rsid w:val="005B02CB"/>
    <w:rsid w:val="005B67A5"/>
    <w:rsid w:val="005C073B"/>
    <w:rsid w:val="005C4B72"/>
    <w:rsid w:val="005D7377"/>
    <w:rsid w:val="005E02D0"/>
    <w:rsid w:val="005E5766"/>
    <w:rsid w:val="005F0BD8"/>
    <w:rsid w:val="005F50DC"/>
    <w:rsid w:val="005F566E"/>
    <w:rsid w:val="00634EF6"/>
    <w:rsid w:val="006665D0"/>
    <w:rsid w:val="006A10D9"/>
    <w:rsid w:val="006A6CF8"/>
    <w:rsid w:val="006B0C50"/>
    <w:rsid w:val="006C382B"/>
    <w:rsid w:val="006E5416"/>
    <w:rsid w:val="006E63EC"/>
    <w:rsid w:val="007272F1"/>
    <w:rsid w:val="007330FA"/>
    <w:rsid w:val="00734BE2"/>
    <w:rsid w:val="00734D8A"/>
    <w:rsid w:val="00744F67"/>
    <w:rsid w:val="00754778"/>
    <w:rsid w:val="007742AF"/>
    <w:rsid w:val="007840F8"/>
    <w:rsid w:val="0079669C"/>
    <w:rsid w:val="007A1662"/>
    <w:rsid w:val="007A3214"/>
    <w:rsid w:val="007A36C1"/>
    <w:rsid w:val="007B0427"/>
    <w:rsid w:val="007C1F9B"/>
    <w:rsid w:val="007C3B53"/>
    <w:rsid w:val="007D5539"/>
    <w:rsid w:val="007E45B7"/>
    <w:rsid w:val="007F3A29"/>
    <w:rsid w:val="00804F1F"/>
    <w:rsid w:val="008127E8"/>
    <w:rsid w:val="00823ABB"/>
    <w:rsid w:val="00825793"/>
    <w:rsid w:val="00836A2E"/>
    <w:rsid w:val="0085520D"/>
    <w:rsid w:val="00857EAB"/>
    <w:rsid w:val="00886CC5"/>
    <w:rsid w:val="00890082"/>
    <w:rsid w:val="00895386"/>
    <w:rsid w:val="0089624C"/>
    <w:rsid w:val="008A4E37"/>
    <w:rsid w:val="008A62DB"/>
    <w:rsid w:val="008B0F83"/>
    <w:rsid w:val="008B3A1E"/>
    <w:rsid w:val="008C0212"/>
    <w:rsid w:val="008D7DC3"/>
    <w:rsid w:val="008E1A4F"/>
    <w:rsid w:val="008E5128"/>
    <w:rsid w:val="0090285F"/>
    <w:rsid w:val="00903C50"/>
    <w:rsid w:val="00915B02"/>
    <w:rsid w:val="00922F83"/>
    <w:rsid w:val="009264CB"/>
    <w:rsid w:val="00960DC0"/>
    <w:rsid w:val="00966021"/>
    <w:rsid w:val="0096779A"/>
    <w:rsid w:val="0098131A"/>
    <w:rsid w:val="00983005"/>
    <w:rsid w:val="00992E99"/>
    <w:rsid w:val="0099467B"/>
    <w:rsid w:val="009E06FB"/>
    <w:rsid w:val="009E7984"/>
    <w:rsid w:val="009F5508"/>
    <w:rsid w:val="009F6926"/>
    <w:rsid w:val="00A01D06"/>
    <w:rsid w:val="00A10752"/>
    <w:rsid w:val="00A107CF"/>
    <w:rsid w:val="00A2204E"/>
    <w:rsid w:val="00A22C0A"/>
    <w:rsid w:val="00A37651"/>
    <w:rsid w:val="00A408F4"/>
    <w:rsid w:val="00A47572"/>
    <w:rsid w:val="00A51F85"/>
    <w:rsid w:val="00A53636"/>
    <w:rsid w:val="00A56C4B"/>
    <w:rsid w:val="00A632E2"/>
    <w:rsid w:val="00A959AF"/>
    <w:rsid w:val="00AA29AE"/>
    <w:rsid w:val="00AB1361"/>
    <w:rsid w:val="00AB43DC"/>
    <w:rsid w:val="00AB7C67"/>
    <w:rsid w:val="00AC0F20"/>
    <w:rsid w:val="00AC741E"/>
    <w:rsid w:val="00AE15F2"/>
    <w:rsid w:val="00AE2451"/>
    <w:rsid w:val="00B20805"/>
    <w:rsid w:val="00B22F96"/>
    <w:rsid w:val="00B270D4"/>
    <w:rsid w:val="00B41560"/>
    <w:rsid w:val="00B71212"/>
    <w:rsid w:val="00B71715"/>
    <w:rsid w:val="00B80EA9"/>
    <w:rsid w:val="00B90BAD"/>
    <w:rsid w:val="00B90CB9"/>
    <w:rsid w:val="00BC0A7D"/>
    <w:rsid w:val="00BC5A57"/>
    <w:rsid w:val="00BD4B31"/>
    <w:rsid w:val="00BD66CA"/>
    <w:rsid w:val="00BD6FDE"/>
    <w:rsid w:val="00BF103D"/>
    <w:rsid w:val="00BF5EA2"/>
    <w:rsid w:val="00BF7CB0"/>
    <w:rsid w:val="00C021E5"/>
    <w:rsid w:val="00C0542B"/>
    <w:rsid w:val="00C22040"/>
    <w:rsid w:val="00C342D8"/>
    <w:rsid w:val="00C43FF3"/>
    <w:rsid w:val="00C46D8D"/>
    <w:rsid w:val="00C519F3"/>
    <w:rsid w:val="00C5319A"/>
    <w:rsid w:val="00C64107"/>
    <w:rsid w:val="00C726EF"/>
    <w:rsid w:val="00C87BB1"/>
    <w:rsid w:val="00C90173"/>
    <w:rsid w:val="00C92DFB"/>
    <w:rsid w:val="00CB5420"/>
    <w:rsid w:val="00CD6143"/>
    <w:rsid w:val="00CD6885"/>
    <w:rsid w:val="00CE539E"/>
    <w:rsid w:val="00D02A71"/>
    <w:rsid w:val="00D051B9"/>
    <w:rsid w:val="00D0750C"/>
    <w:rsid w:val="00D1102C"/>
    <w:rsid w:val="00D169E3"/>
    <w:rsid w:val="00D8194E"/>
    <w:rsid w:val="00DD01A7"/>
    <w:rsid w:val="00DE290C"/>
    <w:rsid w:val="00DF01BD"/>
    <w:rsid w:val="00DF2026"/>
    <w:rsid w:val="00E0069D"/>
    <w:rsid w:val="00E13F06"/>
    <w:rsid w:val="00E14557"/>
    <w:rsid w:val="00E15313"/>
    <w:rsid w:val="00E208D4"/>
    <w:rsid w:val="00E22559"/>
    <w:rsid w:val="00E25B07"/>
    <w:rsid w:val="00E4794C"/>
    <w:rsid w:val="00E518EC"/>
    <w:rsid w:val="00E55492"/>
    <w:rsid w:val="00E613B8"/>
    <w:rsid w:val="00E641DE"/>
    <w:rsid w:val="00E660CB"/>
    <w:rsid w:val="00E72029"/>
    <w:rsid w:val="00E73301"/>
    <w:rsid w:val="00E750BC"/>
    <w:rsid w:val="00E7544A"/>
    <w:rsid w:val="00E84EAA"/>
    <w:rsid w:val="00E924F0"/>
    <w:rsid w:val="00E94C3C"/>
    <w:rsid w:val="00E96213"/>
    <w:rsid w:val="00EA624E"/>
    <w:rsid w:val="00EB2034"/>
    <w:rsid w:val="00EB553C"/>
    <w:rsid w:val="00EC4BB5"/>
    <w:rsid w:val="00ED174D"/>
    <w:rsid w:val="00EE1776"/>
    <w:rsid w:val="00EF43A3"/>
    <w:rsid w:val="00EF59CC"/>
    <w:rsid w:val="00EF6F71"/>
    <w:rsid w:val="00F01C9F"/>
    <w:rsid w:val="00F208DB"/>
    <w:rsid w:val="00F305B5"/>
    <w:rsid w:val="00F33D8D"/>
    <w:rsid w:val="00F6361B"/>
    <w:rsid w:val="00F74211"/>
    <w:rsid w:val="00F90F58"/>
    <w:rsid w:val="00FA6D82"/>
    <w:rsid w:val="00FB7275"/>
    <w:rsid w:val="00FD1D87"/>
    <w:rsid w:val="00FD3F4C"/>
    <w:rsid w:val="00FE44E7"/>
    <w:rsid w:val="00FE5C14"/>
    <w:rsid w:val="00FF023C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4:docId w14:val="211E525E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965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44</cp:revision>
  <cp:lastPrinted>2018-04-27T14:33:00Z</cp:lastPrinted>
  <dcterms:created xsi:type="dcterms:W3CDTF">2018-04-17T22:21:00Z</dcterms:created>
  <dcterms:modified xsi:type="dcterms:W3CDTF">2018-04-27T15:37:00Z</dcterms:modified>
</cp:coreProperties>
</file>