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C78A3" w14:textId="77777777"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14:paraId="6B7CC653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2CD15870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370E38">
        <w:rPr>
          <w:sz w:val="24"/>
          <w:szCs w:val="24"/>
        </w:rPr>
        <w:t>August 21</w:t>
      </w:r>
      <w:r w:rsidRPr="00E84EAA">
        <w:rPr>
          <w:sz w:val="24"/>
          <w:szCs w:val="24"/>
        </w:rPr>
        <w:t>, 2018 Regular Meeting of the Governing Body of the Borough of Bloomingdale.</w:t>
      </w:r>
    </w:p>
    <w:p w14:paraId="763A84F2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3E0B23F6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14:paraId="4C6F6B82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697C3D94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5E53516C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3D678356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472651AF" w14:textId="77777777" w:rsidR="0000596F" w:rsidRPr="00E84EAA" w:rsidRDefault="0000596F" w:rsidP="00922F83">
      <w:pPr>
        <w:jc w:val="center"/>
        <w:rPr>
          <w:sz w:val="24"/>
          <w:szCs w:val="24"/>
        </w:rPr>
      </w:pPr>
    </w:p>
    <w:p w14:paraId="24187F71" w14:textId="77777777"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14:paraId="5ADDD5DC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0B624186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53787B09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14:paraId="5014DB70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14:paraId="4B33495A" w14:textId="77777777"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14:paraId="0991F098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3EC7A41A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370E38">
        <w:rPr>
          <w:b/>
          <w:sz w:val="24"/>
          <w:szCs w:val="24"/>
        </w:rPr>
        <w:t>August 21,</w:t>
      </w:r>
      <w:r w:rsidRPr="00E84EA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14:paraId="0BEF4BB8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14:paraId="76389640" w14:textId="77777777"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14:paraId="73E90F3B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4EFA3F8C" w14:textId="77777777" w:rsidR="0000596F" w:rsidRDefault="0000596F" w:rsidP="00922F83">
      <w:pPr>
        <w:jc w:val="center"/>
        <w:rPr>
          <w:b/>
          <w:sz w:val="24"/>
          <w:szCs w:val="24"/>
        </w:rPr>
      </w:pPr>
    </w:p>
    <w:p w14:paraId="7164B419" w14:textId="77777777"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14:paraId="3F5E25E8" w14:textId="77777777"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14:paraId="19E114D1" w14:textId="77777777" w:rsidR="0000596F" w:rsidRDefault="0000596F" w:rsidP="00922F83">
      <w:pPr>
        <w:jc w:val="both"/>
        <w:rPr>
          <w:b/>
          <w:sz w:val="24"/>
          <w:szCs w:val="24"/>
        </w:rPr>
      </w:pPr>
    </w:p>
    <w:p w14:paraId="6AE8601A" w14:textId="77777777"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14:paraId="6FBBBEE7" w14:textId="77777777" w:rsidR="0000596F" w:rsidRDefault="0000596F" w:rsidP="00754778">
      <w:pPr>
        <w:jc w:val="both"/>
        <w:rPr>
          <w:b/>
          <w:sz w:val="24"/>
          <w:szCs w:val="24"/>
        </w:rPr>
      </w:pPr>
    </w:p>
    <w:p w14:paraId="10978EB2" w14:textId="77777777" w:rsidR="0000596F" w:rsidRDefault="0000596F" w:rsidP="000A426D">
      <w:pPr>
        <w:jc w:val="both"/>
        <w:rPr>
          <w:b/>
          <w:sz w:val="24"/>
          <w:szCs w:val="24"/>
        </w:rPr>
      </w:pPr>
    </w:p>
    <w:p w14:paraId="2149EFFF" w14:textId="77777777"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14:paraId="2C88DF5B" w14:textId="77777777"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14:paraId="19ED781C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14:paraId="462579AD" w14:textId="77777777"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14:paraId="26B9C1D5" w14:textId="77777777"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14:paraId="3F4DD601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14:paraId="2817C519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14:paraId="32F116AA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14:paraId="65FF55A4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14:paraId="0F856546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14:paraId="0B8AE91A" w14:textId="77777777"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14:paraId="6B1D4689" w14:textId="77777777"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14:paraId="5D27E988" w14:textId="77777777"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14:paraId="5F36F8AC" w14:textId="77777777"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14:paraId="5AEEB866" w14:textId="77777777"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14:paraId="1324F9B3" w14:textId="77777777" w:rsidR="0000596F" w:rsidRPr="00E84EAA" w:rsidRDefault="0000596F" w:rsidP="00E84EAA">
      <w:pPr>
        <w:rPr>
          <w:i/>
          <w:sz w:val="24"/>
          <w:szCs w:val="24"/>
        </w:rPr>
      </w:pPr>
    </w:p>
    <w:p w14:paraId="0C8BF6F0" w14:textId="77777777"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14:paraId="708CFD6C" w14:textId="77777777" w:rsidR="0000596F" w:rsidRPr="00E84EAA" w:rsidRDefault="0000596F" w:rsidP="00E84EAA">
      <w:pPr>
        <w:ind w:left="360"/>
        <w:rPr>
          <w:i/>
          <w:sz w:val="24"/>
          <w:szCs w:val="24"/>
        </w:rPr>
      </w:pPr>
    </w:p>
    <w:p w14:paraId="6BE306D4" w14:textId="77777777"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14:paraId="7F89D0BF" w14:textId="77777777"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14:paraId="651A3894" w14:textId="77777777"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14:paraId="39F97615" w14:textId="77777777"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14:paraId="3233E82F" w14:textId="77777777" w:rsidR="0000596F" w:rsidRDefault="0000596F" w:rsidP="00922F83">
      <w:pPr>
        <w:rPr>
          <w:b/>
          <w:bCs/>
          <w:sz w:val="24"/>
          <w:szCs w:val="24"/>
        </w:rPr>
      </w:pPr>
    </w:p>
    <w:p w14:paraId="0C5F23C7" w14:textId="77777777"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14:paraId="38EC2E75" w14:textId="77777777"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57BF1BF0" w14:textId="77777777"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14:paraId="599FB36F" w14:textId="77777777"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5EB37CB8" w14:textId="77777777"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14:paraId="26C47F0E" w14:textId="77777777"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14:paraId="5B4AF841" w14:textId="77777777" w:rsidR="0000596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6622A9FB" w14:textId="77777777" w:rsidR="000343AC" w:rsidRPr="00807883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RESOLUTION NO. 2018-</w:t>
      </w:r>
      <w:r w:rsidR="000343AC" w:rsidRPr="00807883">
        <w:rPr>
          <w:b/>
          <w:bCs/>
          <w:sz w:val="24"/>
          <w:szCs w:val="24"/>
        </w:rPr>
        <w:t>8</w:t>
      </w:r>
      <w:r w:rsidRPr="00807883">
        <w:rPr>
          <w:b/>
          <w:bCs/>
          <w:sz w:val="24"/>
          <w:szCs w:val="24"/>
        </w:rPr>
        <w:t>.</w:t>
      </w:r>
      <w:r w:rsidR="000343AC" w:rsidRPr="00807883">
        <w:rPr>
          <w:b/>
          <w:bCs/>
          <w:sz w:val="24"/>
          <w:szCs w:val="24"/>
        </w:rPr>
        <w:t>1</w:t>
      </w:r>
      <w:r w:rsidRPr="00807883">
        <w:rPr>
          <w:b/>
          <w:bCs/>
          <w:sz w:val="24"/>
          <w:szCs w:val="24"/>
        </w:rPr>
        <w:t xml:space="preserve"> CONSENT AGENDA</w:t>
      </w:r>
    </w:p>
    <w:p w14:paraId="5ADFF040" w14:textId="77777777" w:rsidR="000343AC" w:rsidRPr="00807883" w:rsidRDefault="000343AC" w:rsidP="000343A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Approval of Minutes:</w:t>
      </w:r>
    </w:p>
    <w:p w14:paraId="5C10C0EF" w14:textId="77777777" w:rsidR="000B120D" w:rsidRPr="00807883" w:rsidRDefault="00E661E9" w:rsidP="000B120D">
      <w:pPr>
        <w:pStyle w:val="ListParagraph"/>
        <w:ind w:left="2160"/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July 17, 2018 – Regular Meeting </w:t>
      </w:r>
      <w:r w:rsidR="00546CAB" w:rsidRPr="00807883">
        <w:rPr>
          <w:b/>
          <w:bCs/>
          <w:sz w:val="24"/>
          <w:szCs w:val="24"/>
        </w:rPr>
        <w:br/>
        <w:t xml:space="preserve">February 20, 2018 – ADDENDUM to Executive Session Minutes </w:t>
      </w:r>
    </w:p>
    <w:p w14:paraId="09C66A11" w14:textId="77777777" w:rsidR="009477C6" w:rsidRPr="00807883" w:rsidRDefault="009477C6" w:rsidP="009477C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Block Party Application #2018-1: </w:t>
      </w:r>
      <w:r w:rsidRPr="00807883">
        <w:rPr>
          <w:b/>
          <w:bCs/>
          <w:sz w:val="24"/>
          <w:szCs w:val="24"/>
        </w:rPr>
        <w:br/>
        <w:t xml:space="preserve"> </w:t>
      </w:r>
      <w:r w:rsidRPr="00807883">
        <w:rPr>
          <w:b/>
          <w:bCs/>
          <w:sz w:val="24"/>
          <w:szCs w:val="24"/>
        </w:rPr>
        <w:tab/>
        <w:t>21 Reeve Ave – 3PM-7PM on 9/8/2018</w:t>
      </w:r>
    </w:p>
    <w:p w14:paraId="1BDFCE77" w14:textId="77777777" w:rsidR="002C7989" w:rsidRPr="00807883" w:rsidRDefault="002C7989" w:rsidP="00D4204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Approval of Request from Lake Iosco to use Council Chambers on November 17, 2018 at 12:00 p.m. for their annual stockholders meeting</w:t>
      </w:r>
    </w:p>
    <w:p w14:paraId="74007F39" w14:textId="77777777" w:rsidR="000B120D" w:rsidRPr="00807883" w:rsidRDefault="000B120D" w:rsidP="000B120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Notice of 2018 Tax Rate Certification – Passaic County Board of Taxation </w:t>
      </w:r>
    </w:p>
    <w:p w14:paraId="521D9F4C" w14:textId="77777777" w:rsidR="00586A3E" w:rsidRPr="00807883" w:rsidRDefault="000343AC" w:rsidP="000343A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Resolution No. 2018-8.</w:t>
      </w:r>
      <w:r w:rsidR="00586A3E" w:rsidRPr="00807883">
        <w:rPr>
          <w:b/>
          <w:bCs/>
          <w:sz w:val="24"/>
          <w:szCs w:val="24"/>
        </w:rPr>
        <w:t>2</w:t>
      </w:r>
      <w:r w:rsidRPr="00807883">
        <w:rPr>
          <w:b/>
          <w:bCs/>
          <w:sz w:val="24"/>
          <w:szCs w:val="24"/>
        </w:rPr>
        <w:t xml:space="preserve">: </w:t>
      </w:r>
      <w:r w:rsidRPr="00807883">
        <w:rPr>
          <w:bCs/>
          <w:sz w:val="24"/>
          <w:szCs w:val="24"/>
        </w:rPr>
        <w:t>Accepting Corrective Action Plan FY2017</w:t>
      </w:r>
    </w:p>
    <w:p w14:paraId="3B9FD2ED" w14:textId="5F202534" w:rsidR="004A1C2F" w:rsidRPr="00807883" w:rsidRDefault="004A1C2F" w:rsidP="0000260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2018-8.3: </w:t>
      </w:r>
      <w:r w:rsidRPr="00807883">
        <w:rPr>
          <w:bCs/>
          <w:sz w:val="24"/>
          <w:szCs w:val="24"/>
        </w:rPr>
        <w:t>Authorizing Municipal Court to Receive Uncashed Refunds</w:t>
      </w:r>
    </w:p>
    <w:p w14:paraId="06BB7524" w14:textId="77777777" w:rsidR="00402390" w:rsidRPr="00807883" w:rsidRDefault="00E92BCE" w:rsidP="000343A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Resolution No. 2018-8.4:</w:t>
      </w:r>
      <w:r w:rsidR="00402390" w:rsidRPr="00807883">
        <w:rPr>
          <w:b/>
          <w:bCs/>
          <w:sz w:val="24"/>
          <w:szCs w:val="24"/>
        </w:rPr>
        <w:t xml:space="preserve"> </w:t>
      </w:r>
      <w:r w:rsidRPr="00807883">
        <w:rPr>
          <w:bCs/>
          <w:sz w:val="24"/>
          <w:szCs w:val="24"/>
        </w:rPr>
        <w:t>Approval of Recreation Camp Documents</w:t>
      </w:r>
    </w:p>
    <w:p w14:paraId="6089919C" w14:textId="77777777" w:rsidR="005010B1" w:rsidRPr="00807883" w:rsidRDefault="00402390" w:rsidP="000343A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2018-8.5: </w:t>
      </w:r>
      <w:r w:rsidR="0069768D" w:rsidRPr="00807883">
        <w:rPr>
          <w:bCs/>
          <w:sz w:val="24"/>
          <w:szCs w:val="24"/>
        </w:rPr>
        <w:t>Establishing</w:t>
      </w:r>
      <w:r w:rsidRPr="00807883">
        <w:rPr>
          <w:bCs/>
          <w:sz w:val="24"/>
          <w:szCs w:val="24"/>
        </w:rPr>
        <w:t xml:space="preserve"> Purchasing Policy &amp; Procedures</w:t>
      </w:r>
      <w:r w:rsidRPr="00807883">
        <w:rPr>
          <w:b/>
          <w:bCs/>
          <w:sz w:val="24"/>
          <w:szCs w:val="24"/>
        </w:rPr>
        <w:t xml:space="preserve"> </w:t>
      </w:r>
    </w:p>
    <w:p w14:paraId="18A3FBF8" w14:textId="77777777" w:rsidR="00674230" w:rsidRPr="00807883" w:rsidRDefault="005010B1" w:rsidP="000343A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2018-8.6: </w:t>
      </w:r>
      <w:r w:rsidRPr="00807883">
        <w:rPr>
          <w:bCs/>
          <w:sz w:val="24"/>
          <w:szCs w:val="24"/>
        </w:rPr>
        <w:t>Authorizing Municipal Alliance Grant</w:t>
      </w:r>
      <w:r w:rsidRPr="00807883">
        <w:rPr>
          <w:b/>
          <w:bCs/>
          <w:sz w:val="24"/>
          <w:szCs w:val="24"/>
        </w:rPr>
        <w:t xml:space="preserve"> </w:t>
      </w:r>
    </w:p>
    <w:p w14:paraId="66061AF4" w14:textId="7F1DF1BA" w:rsidR="00E36D61" w:rsidRPr="00807883" w:rsidRDefault="008B3E84" w:rsidP="002928C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</w:t>
      </w:r>
      <w:r w:rsidR="005E7B35" w:rsidRPr="00807883">
        <w:rPr>
          <w:b/>
          <w:bCs/>
          <w:sz w:val="24"/>
          <w:szCs w:val="24"/>
        </w:rPr>
        <w:t>2018-</w:t>
      </w:r>
      <w:r w:rsidRPr="00807883">
        <w:rPr>
          <w:b/>
          <w:bCs/>
          <w:sz w:val="24"/>
          <w:szCs w:val="24"/>
        </w:rPr>
        <w:t>8.</w:t>
      </w:r>
      <w:r w:rsidR="005E7B35" w:rsidRPr="00807883">
        <w:rPr>
          <w:b/>
          <w:bCs/>
          <w:sz w:val="24"/>
          <w:szCs w:val="24"/>
        </w:rPr>
        <w:t>7</w:t>
      </w:r>
      <w:r w:rsidRPr="00807883">
        <w:rPr>
          <w:b/>
          <w:bCs/>
          <w:sz w:val="24"/>
          <w:szCs w:val="24"/>
        </w:rPr>
        <w:t xml:space="preserve">: </w:t>
      </w:r>
      <w:r w:rsidR="002928CD" w:rsidRPr="00807883">
        <w:rPr>
          <w:bCs/>
          <w:sz w:val="24"/>
          <w:szCs w:val="24"/>
        </w:rPr>
        <w:t>Establishing a Fee on Single-Use Carryout Bags</w:t>
      </w:r>
    </w:p>
    <w:p w14:paraId="1344F5E2" w14:textId="77777777" w:rsidR="00CE7D20" w:rsidRPr="00807883" w:rsidRDefault="00CE7D20" w:rsidP="000343A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2018-8.8: </w:t>
      </w:r>
      <w:r w:rsidRPr="00807883">
        <w:rPr>
          <w:bCs/>
          <w:sz w:val="24"/>
          <w:szCs w:val="24"/>
        </w:rPr>
        <w:t>Granting Unpaid Sick Leave to Borough Employee</w:t>
      </w:r>
      <w:r w:rsidRPr="00807883">
        <w:rPr>
          <w:b/>
          <w:bCs/>
          <w:sz w:val="24"/>
          <w:szCs w:val="24"/>
        </w:rPr>
        <w:t xml:space="preserve"> </w:t>
      </w:r>
    </w:p>
    <w:p w14:paraId="5799A083" w14:textId="192A5936" w:rsidR="008405D4" w:rsidRPr="00807883" w:rsidRDefault="00834203" w:rsidP="000343A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2018-8.9: </w:t>
      </w:r>
      <w:r w:rsidRPr="00807883">
        <w:rPr>
          <w:bCs/>
          <w:sz w:val="24"/>
          <w:szCs w:val="24"/>
        </w:rPr>
        <w:t xml:space="preserve">Appointing </w:t>
      </w:r>
      <w:r w:rsidR="00482B10" w:rsidRPr="00807883">
        <w:rPr>
          <w:bCs/>
          <w:sz w:val="24"/>
          <w:szCs w:val="24"/>
        </w:rPr>
        <w:t>Substitute</w:t>
      </w:r>
      <w:r w:rsidRPr="00807883">
        <w:rPr>
          <w:bCs/>
          <w:sz w:val="24"/>
          <w:szCs w:val="24"/>
        </w:rPr>
        <w:t xml:space="preserve"> Plumbing Inspector </w:t>
      </w:r>
    </w:p>
    <w:p w14:paraId="3BAFB162" w14:textId="77777777" w:rsidR="008405D4" w:rsidRPr="00807883" w:rsidRDefault="008405D4" w:rsidP="008405D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2018-8.10: </w:t>
      </w:r>
      <w:r w:rsidRPr="00807883">
        <w:rPr>
          <w:bCs/>
          <w:sz w:val="24"/>
          <w:szCs w:val="24"/>
        </w:rPr>
        <w:t>Authorizing Reimbursement for Sidewalk Installation (10 White Haven Place)</w:t>
      </w:r>
    </w:p>
    <w:p w14:paraId="2EE0CC43" w14:textId="77777777" w:rsidR="00226DA5" w:rsidRPr="00807883" w:rsidRDefault="00F70787" w:rsidP="000343A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2018-8.11: </w:t>
      </w:r>
      <w:r w:rsidRPr="00807883">
        <w:rPr>
          <w:bCs/>
          <w:sz w:val="24"/>
          <w:szCs w:val="24"/>
        </w:rPr>
        <w:t>Renewal of Inactive Liquor License (1 Elite 1 LLC)</w:t>
      </w:r>
    </w:p>
    <w:p w14:paraId="0E10A424" w14:textId="77777777" w:rsidR="000A6ADA" w:rsidRPr="00807883" w:rsidRDefault="00226DA5" w:rsidP="000A6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2018-8.12: </w:t>
      </w:r>
      <w:r w:rsidRPr="00807883">
        <w:rPr>
          <w:bCs/>
          <w:sz w:val="24"/>
          <w:szCs w:val="24"/>
        </w:rPr>
        <w:t xml:space="preserve">Authorizing Tax Appeal Settlement for Block: 3032 Lot: 5 </w:t>
      </w:r>
    </w:p>
    <w:p w14:paraId="4E2C74B5" w14:textId="6C409465" w:rsidR="00115DF5" w:rsidRPr="00807883" w:rsidRDefault="00115DF5" w:rsidP="000A6AD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lastRenderedPageBreak/>
        <w:t xml:space="preserve">Resolution No. 2018-8.13: </w:t>
      </w:r>
      <w:r w:rsidRPr="00807883">
        <w:rPr>
          <w:bCs/>
          <w:sz w:val="24"/>
          <w:szCs w:val="24"/>
        </w:rPr>
        <w:t>Chapter 159 – Cablevision Grant</w:t>
      </w:r>
      <w:r w:rsidRPr="00807883">
        <w:rPr>
          <w:b/>
          <w:bCs/>
          <w:sz w:val="24"/>
          <w:szCs w:val="24"/>
        </w:rPr>
        <w:t xml:space="preserve"> </w:t>
      </w:r>
    </w:p>
    <w:p w14:paraId="2E0454B8" w14:textId="681F7DF1" w:rsidR="004A1C2F" w:rsidRPr="00807883" w:rsidRDefault="004A1C2F" w:rsidP="004A1C2F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2018-8.14: </w:t>
      </w:r>
      <w:r w:rsidRPr="00807883">
        <w:rPr>
          <w:bCs/>
          <w:sz w:val="24"/>
          <w:szCs w:val="24"/>
        </w:rPr>
        <w:t>Authorizing Redemption of TTL 16-0000</w:t>
      </w:r>
      <w:r w:rsidR="00E775CE" w:rsidRPr="00807883">
        <w:rPr>
          <w:bCs/>
          <w:sz w:val="24"/>
          <w:szCs w:val="24"/>
        </w:rPr>
        <w:t>6</w:t>
      </w:r>
      <w:r w:rsidRPr="00807883">
        <w:rPr>
          <w:bCs/>
          <w:sz w:val="24"/>
          <w:szCs w:val="24"/>
        </w:rPr>
        <w:t xml:space="preserve"> </w:t>
      </w:r>
    </w:p>
    <w:p w14:paraId="7732E1D8" w14:textId="41A3B726" w:rsidR="004A1C2F" w:rsidRPr="00807883" w:rsidRDefault="004A1C2F" w:rsidP="004A1C2F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Resolution No. 2018-8.15: </w:t>
      </w:r>
      <w:r w:rsidRPr="00807883">
        <w:rPr>
          <w:bCs/>
          <w:sz w:val="24"/>
          <w:szCs w:val="24"/>
        </w:rPr>
        <w:t xml:space="preserve">Authorizing Redemption of TTL 16-00007 </w:t>
      </w:r>
    </w:p>
    <w:p w14:paraId="5E34D6BD" w14:textId="2F75A1FE" w:rsidR="0000596F" w:rsidRPr="00807883" w:rsidRDefault="0000596F" w:rsidP="004A1C2F">
      <w:pPr>
        <w:pStyle w:val="ListParagraph"/>
        <w:ind w:left="1440"/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br/>
      </w:r>
    </w:p>
    <w:p w14:paraId="2C1EFE35" w14:textId="77777777" w:rsidR="0000596F" w:rsidRPr="00807883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PENDING ITEMS:</w:t>
      </w:r>
    </w:p>
    <w:p w14:paraId="3C0B0029" w14:textId="77777777" w:rsidR="0071549C" w:rsidRPr="00807883" w:rsidRDefault="0071549C" w:rsidP="0071549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  <w:u w:val="single"/>
        </w:rPr>
        <w:t>Second/Final Reading &amp; Public Hearing</w:t>
      </w:r>
      <w:r w:rsidRPr="00807883">
        <w:rPr>
          <w:b/>
          <w:bCs/>
          <w:sz w:val="24"/>
          <w:szCs w:val="24"/>
        </w:rPr>
        <w:br/>
      </w:r>
      <w:r w:rsidRPr="00807883">
        <w:rPr>
          <w:b/>
          <w:bCs/>
          <w:i/>
          <w:sz w:val="24"/>
          <w:szCs w:val="24"/>
        </w:rPr>
        <w:t>Ordinance No. 19-2018:</w:t>
      </w:r>
      <w:r w:rsidR="0062284B" w:rsidRPr="00807883">
        <w:rPr>
          <w:b/>
          <w:bCs/>
          <w:i/>
          <w:sz w:val="24"/>
          <w:szCs w:val="24"/>
        </w:rPr>
        <w:t xml:space="preserve"> </w:t>
      </w:r>
      <w:r w:rsidRPr="00807883">
        <w:rPr>
          <w:b/>
          <w:bCs/>
          <w:i/>
          <w:sz w:val="24"/>
          <w:szCs w:val="24"/>
        </w:rPr>
        <w:t>Amend Ch. 32-2 (Soil Removal)</w:t>
      </w:r>
    </w:p>
    <w:p w14:paraId="0D11F49F" w14:textId="77777777" w:rsidR="0071549C" w:rsidRPr="00807883" w:rsidRDefault="0071549C" w:rsidP="0071549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Public Notice Statement</w:t>
      </w:r>
    </w:p>
    <w:p w14:paraId="04E2356E" w14:textId="77777777" w:rsidR="0071549C" w:rsidRPr="00807883" w:rsidRDefault="0071549C" w:rsidP="0071549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that ordinance be read by title</w:t>
      </w:r>
    </w:p>
    <w:p w14:paraId="7528833E" w14:textId="77777777" w:rsidR="0071549C" w:rsidRPr="00807883" w:rsidRDefault="0071549C" w:rsidP="0071549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to open Public Hearing</w:t>
      </w:r>
    </w:p>
    <w:p w14:paraId="2E3FC9E6" w14:textId="77777777" w:rsidR="0071549C" w:rsidRPr="00807883" w:rsidRDefault="0071549C" w:rsidP="0071549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to Close Public Hearing</w:t>
      </w:r>
    </w:p>
    <w:p w14:paraId="60315771" w14:textId="77777777" w:rsidR="0091375C" w:rsidRPr="00807883" w:rsidRDefault="0071549C" w:rsidP="0091375C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for Adoption</w:t>
      </w:r>
      <w:r w:rsidRPr="00807883">
        <w:rPr>
          <w:b/>
          <w:bCs/>
          <w:sz w:val="24"/>
          <w:szCs w:val="24"/>
        </w:rPr>
        <w:tab/>
      </w:r>
      <w:r w:rsidR="0091375C" w:rsidRPr="00807883">
        <w:rPr>
          <w:b/>
          <w:bCs/>
          <w:sz w:val="24"/>
          <w:szCs w:val="24"/>
        </w:rPr>
        <w:br/>
      </w:r>
    </w:p>
    <w:p w14:paraId="5FF4708D" w14:textId="77777777" w:rsidR="0091375C" w:rsidRPr="00807883" w:rsidRDefault="0091375C" w:rsidP="0091375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  <w:u w:val="single"/>
        </w:rPr>
        <w:t>Second/Final Reading &amp; Public Hearing</w:t>
      </w:r>
      <w:r w:rsidRPr="00807883">
        <w:rPr>
          <w:b/>
          <w:bCs/>
          <w:sz w:val="24"/>
          <w:szCs w:val="24"/>
        </w:rPr>
        <w:br/>
      </w:r>
      <w:r w:rsidRPr="00807883">
        <w:rPr>
          <w:b/>
          <w:bCs/>
          <w:i/>
          <w:sz w:val="24"/>
          <w:szCs w:val="24"/>
        </w:rPr>
        <w:t>Ordinance No. 20-2018: Complete Streets</w:t>
      </w:r>
    </w:p>
    <w:p w14:paraId="3F8EBDA5" w14:textId="77777777" w:rsidR="0091375C" w:rsidRPr="00807883" w:rsidRDefault="0091375C" w:rsidP="0091375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Public Notice Statement</w:t>
      </w:r>
    </w:p>
    <w:p w14:paraId="620E3669" w14:textId="77777777" w:rsidR="0091375C" w:rsidRPr="00807883" w:rsidRDefault="0091375C" w:rsidP="0091375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that ordinance be read by title</w:t>
      </w:r>
    </w:p>
    <w:p w14:paraId="564A4152" w14:textId="77777777" w:rsidR="0091375C" w:rsidRPr="00807883" w:rsidRDefault="0091375C" w:rsidP="0091375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to open Public Hearing</w:t>
      </w:r>
    </w:p>
    <w:p w14:paraId="79B8C532" w14:textId="77777777" w:rsidR="0091375C" w:rsidRPr="00807883" w:rsidRDefault="0091375C" w:rsidP="0091375C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to Close Public Hearing</w:t>
      </w:r>
    </w:p>
    <w:p w14:paraId="40720A46" w14:textId="77777777" w:rsidR="0091375C" w:rsidRPr="00807883" w:rsidRDefault="0091375C" w:rsidP="0091375C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Motion for Adoption</w:t>
      </w:r>
      <w:r w:rsidRPr="00807883">
        <w:rPr>
          <w:b/>
          <w:bCs/>
          <w:sz w:val="24"/>
          <w:szCs w:val="24"/>
        </w:rPr>
        <w:tab/>
      </w:r>
    </w:p>
    <w:p w14:paraId="7200E3B0" w14:textId="77777777" w:rsidR="0091375C" w:rsidRPr="0091375C" w:rsidRDefault="0091375C" w:rsidP="0091375C">
      <w:pPr>
        <w:pStyle w:val="ListParagraph"/>
        <w:ind w:left="1440"/>
        <w:rPr>
          <w:b/>
          <w:bCs/>
          <w:sz w:val="24"/>
          <w:szCs w:val="24"/>
        </w:rPr>
      </w:pPr>
    </w:p>
    <w:p w14:paraId="272BC2FC" w14:textId="77777777" w:rsidR="0000596F" w:rsidRPr="00807883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INTRODUCTION OF NEW BUSINESS</w:t>
      </w:r>
      <w:r w:rsidR="0071549C" w:rsidRPr="00807883">
        <w:rPr>
          <w:b/>
          <w:bCs/>
          <w:sz w:val="24"/>
          <w:szCs w:val="24"/>
        </w:rPr>
        <w:t>:</w:t>
      </w:r>
      <w:r w:rsidRPr="00807883">
        <w:rPr>
          <w:b/>
          <w:bCs/>
          <w:sz w:val="24"/>
          <w:szCs w:val="24"/>
        </w:rPr>
        <w:t xml:space="preserve"> </w:t>
      </w:r>
    </w:p>
    <w:p w14:paraId="54E414B0" w14:textId="349BCE1A" w:rsidR="009B19CC" w:rsidRPr="00807883" w:rsidRDefault="009B19CC" w:rsidP="0072762D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Adoption of Resolution No. 2018-8.__: </w:t>
      </w:r>
      <w:r w:rsidRPr="00807883">
        <w:rPr>
          <w:bCs/>
          <w:sz w:val="24"/>
          <w:szCs w:val="24"/>
        </w:rPr>
        <w:t xml:space="preserve">Bogue </w:t>
      </w:r>
      <w:r w:rsidR="00BF4633" w:rsidRPr="00807883">
        <w:rPr>
          <w:bCs/>
          <w:sz w:val="24"/>
          <w:szCs w:val="24"/>
        </w:rPr>
        <w:t xml:space="preserve">Drive – Sidewalk </w:t>
      </w:r>
      <w:r w:rsidRPr="00807883">
        <w:rPr>
          <w:bCs/>
          <w:sz w:val="24"/>
          <w:szCs w:val="24"/>
        </w:rPr>
        <w:t xml:space="preserve">Project $12,900 </w:t>
      </w:r>
      <w:r w:rsidR="00807883">
        <w:rPr>
          <w:bCs/>
          <w:sz w:val="24"/>
          <w:szCs w:val="24"/>
        </w:rPr>
        <w:t xml:space="preserve">  </w:t>
      </w:r>
      <w:r w:rsidRPr="00807883">
        <w:rPr>
          <w:bCs/>
          <w:sz w:val="24"/>
          <w:szCs w:val="24"/>
        </w:rPr>
        <w:t>to LC</w:t>
      </w:r>
      <w:r w:rsidR="00A4010A" w:rsidRPr="00807883">
        <w:rPr>
          <w:bCs/>
          <w:sz w:val="24"/>
          <w:szCs w:val="24"/>
        </w:rPr>
        <w:t xml:space="preserve"> II</w:t>
      </w:r>
      <w:r w:rsidRPr="00807883">
        <w:rPr>
          <w:bCs/>
          <w:sz w:val="24"/>
          <w:szCs w:val="24"/>
        </w:rPr>
        <w:t xml:space="preserve"> Enterprises </w:t>
      </w:r>
    </w:p>
    <w:p w14:paraId="4CFA874B" w14:textId="77777777" w:rsidR="00BF4633" w:rsidRPr="00807883" w:rsidRDefault="00BF4633" w:rsidP="0072762D">
      <w:pPr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Adoption of Resolution No. 2018-8.__: </w:t>
      </w:r>
      <w:proofErr w:type="spellStart"/>
      <w:r w:rsidRPr="00807883">
        <w:rPr>
          <w:bCs/>
          <w:sz w:val="24"/>
          <w:szCs w:val="24"/>
        </w:rPr>
        <w:t>Glenwild</w:t>
      </w:r>
      <w:proofErr w:type="spellEnd"/>
      <w:r w:rsidRPr="00807883">
        <w:rPr>
          <w:bCs/>
          <w:sz w:val="24"/>
          <w:szCs w:val="24"/>
        </w:rPr>
        <w:t xml:space="preserve"> Avenue – Sidewalk Project $39,680 to </w:t>
      </w:r>
      <w:proofErr w:type="spellStart"/>
      <w:r w:rsidRPr="00807883">
        <w:rPr>
          <w:bCs/>
          <w:sz w:val="24"/>
          <w:szCs w:val="24"/>
        </w:rPr>
        <w:t>Kulpco</w:t>
      </w:r>
      <w:proofErr w:type="spellEnd"/>
      <w:r w:rsidRPr="00807883">
        <w:rPr>
          <w:bCs/>
          <w:sz w:val="24"/>
          <w:szCs w:val="24"/>
        </w:rPr>
        <w:t xml:space="preserve"> Enterprises</w:t>
      </w:r>
      <w:bookmarkStart w:id="0" w:name="_GoBack"/>
      <w:bookmarkEnd w:id="0"/>
    </w:p>
    <w:p w14:paraId="42251C8A" w14:textId="77777777" w:rsidR="00BF4633" w:rsidRPr="00807883" w:rsidRDefault="00BF4633" w:rsidP="0072762D">
      <w:pPr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Adoption of Resolution No.</w:t>
      </w:r>
      <w:r w:rsidRPr="00807883">
        <w:rPr>
          <w:bCs/>
          <w:sz w:val="24"/>
          <w:szCs w:val="24"/>
        </w:rPr>
        <w:t xml:space="preserve"> 2018-8.__: White Haven Place – Sidewalk Project $38,927.50 to </w:t>
      </w:r>
      <w:proofErr w:type="spellStart"/>
      <w:r w:rsidRPr="00807883">
        <w:rPr>
          <w:bCs/>
          <w:sz w:val="24"/>
          <w:szCs w:val="24"/>
        </w:rPr>
        <w:t>Kulpeka</w:t>
      </w:r>
      <w:proofErr w:type="spellEnd"/>
      <w:r w:rsidRPr="00807883">
        <w:rPr>
          <w:bCs/>
          <w:sz w:val="24"/>
          <w:szCs w:val="24"/>
        </w:rPr>
        <w:t xml:space="preserve"> Land Improvement Corp</w:t>
      </w:r>
    </w:p>
    <w:p w14:paraId="24C4C13C" w14:textId="77777777" w:rsidR="00C91F02" w:rsidRPr="00807883" w:rsidRDefault="00C91F02" w:rsidP="00C91F0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Adoption of Resolution No. 2018-8.__: </w:t>
      </w:r>
      <w:r w:rsidRPr="00807883">
        <w:rPr>
          <w:bCs/>
          <w:sz w:val="24"/>
          <w:szCs w:val="24"/>
        </w:rPr>
        <w:t>Payment of Municipal Obligations</w:t>
      </w:r>
    </w:p>
    <w:p w14:paraId="149CC3D0" w14:textId="230B3D66" w:rsidR="0099338E" w:rsidRPr="00807883" w:rsidRDefault="005E0C44" w:rsidP="00115DF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Adoption of Resolution No. 2018-8.__: </w:t>
      </w:r>
      <w:r w:rsidR="00B2403C" w:rsidRPr="00807883">
        <w:rPr>
          <w:bCs/>
          <w:sz w:val="24"/>
          <w:szCs w:val="24"/>
        </w:rPr>
        <w:t xml:space="preserve">Authorizing </w:t>
      </w:r>
      <w:r w:rsidRPr="00807883">
        <w:rPr>
          <w:bCs/>
          <w:sz w:val="24"/>
          <w:szCs w:val="24"/>
        </w:rPr>
        <w:t xml:space="preserve">Developer’s Agreement (D4 Properties) </w:t>
      </w:r>
    </w:p>
    <w:p w14:paraId="2B35F23D" w14:textId="09A1D210" w:rsidR="00247043" w:rsidRPr="00807883" w:rsidRDefault="00247043" w:rsidP="0072762D">
      <w:pPr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 xml:space="preserve">Introduction of Ordinance No. </w:t>
      </w:r>
      <w:r w:rsidR="00CA1AEA" w:rsidRPr="00807883">
        <w:rPr>
          <w:b/>
          <w:bCs/>
          <w:sz w:val="24"/>
          <w:szCs w:val="24"/>
        </w:rPr>
        <w:t>21</w:t>
      </w:r>
      <w:r w:rsidRPr="00807883">
        <w:rPr>
          <w:b/>
          <w:bCs/>
          <w:sz w:val="24"/>
          <w:szCs w:val="24"/>
        </w:rPr>
        <w:t>-2018</w:t>
      </w:r>
      <w:r w:rsidR="00045AD3" w:rsidRPr="00807883">
        <w:rPr>
          <w:b/>
          <w:bCs/>
          <w:sz w:val="24"/>
          <w:szCs w:val="24"/>
        </w:rPr>
        <w:t>*</w:t>
      </w:r>
      <w:r w:rsidRPr="00807883">
        <w:rPr>
          <w:b/>
          <w:bCs/>
          <w:sz w:val="24"/>
          <w:szCs w:val="24"/>
        </w:rPr>
        <w:t xml:space="preserve">: </w:t>
      </w:r>
      <w:r w:rsidRPr="00807883">
        <w:rPr>
          <w:bCs/>
          <w:sz w:val="24"/>
          <w:szCs w:val="24"/>
        </w:rPr>
        <w:t>Amend 7-19 Turn Restriction</w:t>
      </w:r>
      <w:r w:rsidR="00B51A95" w:rsidRPr="00807883">
        <w:rPr>
          <w:bCs/>
          <w:sz w:val="24"/>
          <w:szCs w:val="24"/>
        </w:rPr>
        <w:t>s</w:t>
      </w:r>
      <w:r w:rsidRPr="00807883">
        <w:rPr>
          <w:bCs/>
          <w:sz w:val="24"/>
          <w:szCs w:val="24"/>
        </w:rPr>
        <w:t xml:space="preserve"> </w:t>
      </w:r>
    </w:p>
    <w:p w14:paraId="4F9AE706" w14:textId="77777777" w:rsidR="00F21F6C" w:rsidRPr="00807883" w:rsidRDefault="00F21F6C" w:rsidP="0072762D">
      <w:pPr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Introduction of Ordinance No.</w:t>
      </w:r>
      <w:r w:rsidRPr="00807883">
        <w:rPr>
          <w:bCs/>
          <w:sz w:val="24"/>
          <w:szCs w:val="24"/>
        </w:rPr>
        <w:t xml:space="preserve"> </w:t>
      </w:r>
      <w:r w:rsidRPr="00807883">
        <w:rPr>
          <w:b/>
          <w:bCs/>
          <w:sz w:val="24"/>
          <w:szCs w:val="24"/>
        </w:rPr>
        <w:t>22-2018</w:t>
      </w:r>
      <w:r w:rsidRPr="00807883">
        <w:rPr>
          <w:bCs/>
          <w:sz w:val="24"/>
          <w:szCs w:val="24"/>
        </w:rPr>
        <w:t xml:space="preserve">: Amend 7-30 </w:t>
      </w:r>
      <w:r w:rsidR="004E67CE" w:rsidRPr="00807883">
        <w:rPr>
          <w:bCs/>
          <w:sz w:val="24"/>
          <w:szCs w:val="24"/>
        </w:rPr>
        <w:t xml:space="preserve">Stop </w:t>
      </w:r>
      <w:r w:rsidR="00F87693" w:rsidRPr="00807883">
        <w:rPr>
          <w:bCs/>
          <w:sz w:val="24"/>
          <w:szCs w:val="24"/>
        </w:rPr>
        <w:t>Intersections</w:t>
      </w:r>
      <w:r w:rsidR="004E67CE" w:rsidRPr="00807883">
        <w:rPr>
          <w:bCs/>
          <w:sz w:val="24"/>
          <w:szCs w:val="24"/>
        </w:rPr>
        <w:t xml:space="preserve"> </w:t>
      </w:r>
    </w:p>
    <w:p w14:paraId="049DBB5B" w14:textId="2AA2C86A" w:rsidR="00BB1079" w:rsidRPr="00807883" w:rsidRDefault="00BB1079" w:rsidP="0072762D">
      <w:pPr>
        <w:numPr>
          <w:ilvl w:val="1"/>
          <w:numId w:val="1"/>
        </w:numPr>
        <w:rPr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Introduction of Ordinance No</w:t>
      </w:r>
      <w:r w:rsidRPr="00807883">
        <w:rPr>
          <w:bCs/>
          <w:sz w:val="24"/>
          <w:szCs w:val="24"/>
        </w:rPr>
        <w:t xml:space="preserve">. </w:t>
      </w:r>
      <w:r w:rsidRPr="00807883">
        <w:rPr>
          <w:b/>
          <w:bCs/>
          <w:sz w:val="24"/>
          <w:szCs w:val="24"/>
        </w:rPr>
        <w:t>23-2018:</w:t>
      </w:r>
      <w:r w:rsidRPr="00807883">
        <w:rPr>
          <w:bCs/>
          <w:sz w:val="24"/>
          <w:szCs w:val="24"/>
        </w:rPr>
        <w:t xml:space="preserve"> Amend 7-31</w:t>
      </w:r>
      <w:r w:rsidR="00D039A4" w:rsidRPr="00807883">
        <w:rPr>
          <w:bCs/>
          <w:sz w:val="24"/>
          <w:szCs w:val="24"/>
        </w:rPr>
        <w:t xml:space="preserve"> Yield Signs </w:t>
      </w:r>
    </w:p>
    <w:p w14:paraId="7693B0F6" w14:textId="77777777" w:rsidR="0000596F" w:rsidRPr="00807883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14:paraId="1AF8C6E7" w14:textId="77777777" w:rsidR="0000596F" w:rsidRPr="00807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807883">
        <w:rPr>
          <w:b/>
          <w:bCs/>
          <w:sz w:val="24"/>
          <w:szCs w:val="24"/>
        </w:rPr>
        <w:t>LATE PUBLIC COMMENT</w:t>
      </w:r>
    </w:p>
    <w:p w14:paraId="54F3575F" w14:textId="77777777" w:rsidR="0000596F" w:rsidRPr="00807883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807883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166BADFB" w14:textId="77777777"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2C4093F9" w14:textId="77777777" w:rsidR="00C06392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</w:t>
      </w:r>
    </w:p>
    <w:p w14:paraId="2417A176" w14:textId="77777777"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14:paraId="3999E93C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14:paraId="60957391" w14:textId="77777777"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14:paraId="607F7A89" w14:textId="77777777"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14:paraId="158CB316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14:paraId="51BF1A40" w14:textId="77777777"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</w:t>
      </w:r>
      <w:r w:rsidR="00370E38">
        <w:rPr>
          <w:b/>
          <w:bCs/>
          <w:sz w:val="24"/>
          <w:szCs w:val="24"/>
        </w:rPr>
        <w:t>September 4</w:t>
      </w:r>
      <w:r>
        <w:rPr>
          <w:b/>
          <w:bCs/>
          <w:sz w:val="24"/>
          <w:szCs w:val="24"/>
        </w:rPr>
        <w:t>, 2018</w:t>
      </w:r>
    </w:p>
    <w:p w14:paraId="2B5ED920" w14:textId="77777777"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Regular Meeting – </w:t>
      </w:r>
      <w:r w:rsidR="00370E38">
        <w:rPr>
          <w:b/>
          <w:bCs/>
          <w:sz w:val="24"/>
          <w:szCs w:val="24"/>
        </w:rPr>
        <w:t>September 18</w:t>
      </w:r>
      <w:r>
        <w:rPr>
          <w:b/>
          <w:bCs/>
          <w:sz w:val="24"/>
          <w:szCs w:val="24"/>
        </w:rPr>
        <w:t>, 2018</w:t>
      </w:r>
    </w:p>
    <w:p w14:paraId="70BC6C3A" w14:textId="77777777" w:rsidR="00370E38" w:rsidRDefault="00370E38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Meeting – October 2, 2018</w:t>
      </w:r>
    </w:p>
    <w:p w14:paraId="0790D17A" w14:textId="77777777"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14:paraId="59C0F815" w14:textId="77777777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14:paraId="5AFA1166" w14:textId="77777777" w:rsidR="0000596F" w:rsidRDefault="0000596F" w:rsidP="00922F83">
      <w:pPr>
        <w:rPr>
          <w:b/>
          <w:sz w:val="24"/>
          <w:szCs w:val="24"/>
        </w:rPr>
      </w:pPr>
    </w:p>
    <w:p w14:paraId="467A52BE" w14:textId="77777777"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14:paraId="5DC510F3" w14:textId="77777777" w:rsidR="003B4B36" w:rsidRDefault="003B4B36" w:rsidP="003B4B36">
      <w:pPr>
        <w:rPr>
          <w:b/>
          <w:snapToGrid w:val="0"/>
          <w:sz w:val="22"/>
          <w:szCs w:val="22"/>
        </w:rPr>
      </w:pPr>
    </w:p>
    <w:p w14:paraId="6C281084" w14:textId="77777777"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14:paraId="580E9AC7" w14:textId="77777777"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14:paraId="4354A3D4" w14:textId="77777777"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14:paraId="211DC632" w14:textId="77777777"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14:paraId="0E493F43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14:paraId="2B0CB1AD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14:paraId="21090680" w14:textId="77777777" w:rsidR="003B4B36" w:rsidRDefault="003B4B36" w:rsidP="003B4B36">
      <w:pPr>
        <w:rPr>
          <w:b/>
          <w:sz w:val="24"/>
          <w:szCs w:val="24"/>
        </w:rPr>
      </w:pPr>
    </w:p>
    <w:p w14:paraId="724B2F5E" w14:textId="77777777"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14:paraId="4965254E" w14:textId="77777777" w:rsidR="003B4B36" w:rsidRDefault="003B4B36" w:rsidP="003B4B36">
      <w:pPr>
        <w:rPr>
          <w:b/>
          <w:sz w:val="24"/>
          <w:szCs w:val="24"/>
        </w:rPr>
      </w:pPr>
    </w:p>
    <w:p w14:paraId="4854FA6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14:paraId="7F18004F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6D0D94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14:paraId="252D298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14:paraId="509EEF9E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14:paraId="7C5B567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5711EE4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65EFC13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14:paraId="39D4FCA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14:paraId="3AED750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14:paraId="42B03A28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7DB3E07A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14:paraId="78B7A140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14:paraId="37B21B0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46C46C82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14:paraId="7883863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68C03D99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3208062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14:paraId="78E0CB6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14:paraId="62E801F6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79A02895" w14:textId="77777777"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41E3C1" w14:textId="77777777"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9CA0B" w14:textId="77777777" w:rsidR="0000596F" w:rsidRDefault="0000596F">
      <w:r>
        <w:separator/>
      </w:r>
    </w:p>
  </w:endnote>
  <w:endnote w:type="continuationSeparator" w:id="0">
    <w:p w14:paraId="4A5B2B47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7F4FE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807883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72762D">
      <w:rPr>
        <w:noProof/>
      </w:rPr>
      <w:fldChar w:fldCharType="begin"/>
    </w:r>
    <w:r w:rsidR="0072762D">
      <w:rPr>
        <w:noProof/>
      </w:rPr>
      <w:instrText xml:space="preserve"> NUMPAGES </w:instrText>
    </w:r>
    <w:r w:rsidR="0072762D">
      <w:rPr>
        <w:noProof/>
      </w:rPr>
      <w:fldChar w:fldCharType="separate"/>
    </w:r>
    <w:r w:rsidR="00807883">
      <w:rPr>
        <w:noProof/>
      </w:rPr>
      <w:t>4</w:t>
    </w:r>
    <w:r w:rsidR="007276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B0DE6" w14:textId="77777777" w:rsidR="0000596F" w:rsidRDefault="0000596F">
      <w:r>
        <w:separator/>
      </w:r>
    </w:p>
  </w:footnote>
  <w:footnote w:type="continuationSeparator" w:id="0">
    <w:p w14:paraId="54B7C91D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083C0" w14:textId="4ACEAF4C"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BFB" w14:textId="7627E487" w:rsidR="0000596F" w:rsidRDefault="00370E38" w:rsidP="00E84EAA">
    <w:pPr>
      <w:pStyle w:val="Header"/>
      <w:jc w:val="right"/>
    </w:pPr>
    <w:r>
      <w:t>AUGUST 21</w:t>
    </w:r>
    <w:r w:rsidR="0000596F">
      <w:t>, 2018 AGENDA</w:t>
    </w:r>
  </w:p>
  <w:p w14:paraId="130DE92C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CD918" w14:textId="5D6019E8"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55A1B"/>
    <w:multiLevelType w:val="hybridMultilevel"/>
    <w:tmpl w:val="F984F1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A6896"/>
    <w:multiLevelType w:val="hybridMultilevel"/>
    <w:tmpl w:val="103C46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A225B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A334B"/>
    <w:multiLevelType w:val="hybridMultilevel"/>
    <w:tmpl w:val="FB1E66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260100"/>
    <w:multiLevelType w:val="hybridMultilevel"/>
    <w:tmpl w:val="2CD0A5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64803"/>
    <w:multiLevelType w:val="hybridMultilevel"/>
    <w:tmpl w:val="5D5880AA"/>
    <w:lvl w:ilvl="0" w:tplc="804EC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5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8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24"/>
  </w:num>
  <w:num w:numId="11">
    <w:abstractNumId w:val="20"/>
  </w:num>
  <w:num w:numId="12">
    <w:abstractNumId w:val="7"/>
  </w:num>
  <w:num w:numId="13">
    <w:abstractNumId w:val="1"/>
  </w:num>
  <w:num w:numId="14">
    <w:abstractNumId w:val="29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3"/>
  </w:num>
  <w:num w:numId="20">
    <w:abstractNumId w:val="27"/>
  </w:num>
  <w:num w:numId="21">
    <w:abstractNumId w:val="0"/>
  </w:num>
  <w:num w:numId="22">
    <w:abstractNumId w:val="22"/>
  </w:num>
  <w:num w:numId="23">
    <w:abstractNumId w:val="9"/>
  </w:num>
  <w:num w:numId="24">
    <w:abstractNumId w:val="19"/>
  </w:num>
  <w:num w:numId="25">
    <w:abstractNumId w:val="17"/>
  </w:num>
  <w:num w:numId="26">
    <w:abstractNumId w:val="18"/>
  </w:num>
  <w:num w:numId="27">
    <w:abstractNumId w:val="26"/>
  </w:num>
  <w:num w:numId="28">
    <w:abstractNumId w:val="23"/>
  </w:num>
  <w:num w:numId="29">
    <w:abstractNumId w:val="16"/>
  </w:num>
  <w:num w:numId="30">
    <w:abstractNumId w:val="5"/>
  </w:num>
  <w:num w:numId="31">
    <w:abstractNumId w:val="15"/>
  </w:num>
  <w:num w:numId="3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00E1"/>
    <w:rsid w:val="0000596F"/>
    <w:rsid w:val="00014022"/>
    <w:rsid w:val="000160CA"/>
    <w:rsid w:val="000170FF"/>
    <w:rsid w:val="000343AC"/>
    <w:rsid w:val="000417EA"/>
    <w:rsid w:val="00042D30"/>
    <w:rsid w:val="000450C9"/>
    <w:rsid w:val="00045AD3"/>
    <w:rsid w:val="00050089"/>
    <w:rsid w:val="00056F2A"/>
    <w:rsid w:val="000A426D"/>
    <w:rsid w:val="000A5D9B"/>
    <w:rsid w:val="000A6ADA"/>
    <w:rsid w:val="000B06AC"/>
    <w:rsid w:val="000B120D"/>
    <w:rsid w:val="000C6272"/>
    <w:rsid w:val="000D2C53"/>
    <w:rsid w:val="000D5140"/>
    <w:rsid w:val="000E22C6"/>
    <w:rsid w:val="000E6C77"/>
    <w:rsid w:val="000F0049"/>
    <w:rsid w:val="000F1485"/>
    <w:rsid w:val="000F4984"/>
    <w:rsid w:val="00115DF5"/>
    <w:rsid w:val="00146D32"/>
    <w:rsid w:val="001A45B3"/>
    <w:rsid w:val="001B185C"/>
    <w:rsid w:val="001B268E"/>
    <w:rsid w:val="001D541F"/>
    <w:rsid w:val="001D6ABD"/>
    <w:rsid w:val="001F79E6"/>
    <w:rsid w:val="00207221"/>
    <w:rsid w:val="00213B69"/>
    <w:rsid w:val="00223476"/>
    <w:rsid w:val="00226DA5"/>
    <w:rsid w:val="00245248"/>
    <w:rsid w:val="00247043"/>
    <w:rsid w:val="00254293"/>
    <w:rsid w:val="0027789A"/>
    <w:rsid w:val="002928CD"/>
    <w:rsid w:val="0029643C"/>
    <w:rsid w:val="002A242E"/>
    <w:rsid w:val="002B30DD"/>
    <w:rsid w:val="002B42C5"/>
    <w:rsid w:val="002C14CE"/>
    <w:rsid w:val="002C7989"/>
    <w:rsid w:val="002D2C01"/>
    <w:rsid w:val="002D40CD"/>
    <w:rsid w:val="002F0315"/>
    <w:rsid w:val="002F4A07"/>
    <w:rsid w:val="003209BC"/>
    <w:rsid w:val="00344A1E"/>
    <w:rsid w:val="00356DDB"/>
    <w:rsid w:val="00370DA5"/>
    <w:rsid w:val="00370E38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02390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82B10"/>
    <w:rsid w:val="004939FC"/>
    <w:rsid w:val="004A1C2F"/>
    <w:rsid w:val="004C6039"/>
    <w:rsid w:val="004E2FB0"/>
    <w:rsid w:val="004E67CE"/>
    <w:rsid w:val="004F430A"/>
    <w:rsid w:val="004F6287"/>
    <w:rsid w:val="005010B1"/>
    <w:rsid w:val="005317D2"/>
    <w:rsid w:val="005370D3"/>
    <w:rsid w:val="00546103"/>
    <w:rsid w:val="00546CAB"/>
    <w:rsid w:val="00586A3E"/>
    <w:rsid w:val="00586D68"/>
    <w:rsid w:val="005877F4"/>
    <w:rsid w:val="00593B56"/>
    <w:rsid w:val="005A6207"/>
    <w:rsid w:val="005B02CB"/>
    <w:rsid w:val="005B67A5"/>
    <w:rsid w:val="005C4B72"/>
    <w:rsid w:val="005D7377"/>
    <w:rsid w:val="005E0C44"/>
    <w:rsid w:val="005E5766"/>
    <w:rsid w:val="005E7B35"/>
    <w:rsid w:val="005F047E"/>
    <w:rsid w:val="005F50DC"/>
    <w:rsid w:val="005F566E"/>
    <w:rsid w:val="00604CA7"/>
    <w:rsid w:val="00611A60"/>
    <w:rsid w:val="0062284B"/>
    <w:rsid w:val="0066597D"/>
    <w:rsid w:val="00674230"/>
    <w:rsid w:val="006921D5"/>
    <w:rsid w:val="0069768D"/>
    <w:rsid w:val="006A10D9"/>
    <w:rsid w:val="006A6CF8"/>
    <w:rsid w:val="006B0C50"/>
    <w:rsid w:val="006C382B"/>
    <w:rsid w:val="006E63EC"/>
    <w:rsid w:val="0071549C"/>
    <w:rsid w:val="007272F1"/>
    <w:rsid w:val="0072762D"/>
    <w:rsid w:val="007330FA"/>
    <w:rsid w:val="00734BE2"/>
    <w:rsid w:val="00734D8A"/>
    <w:rsid w:val="00744F67"/>
    <w:rsid w:val="00750327"/>
    <w:rsid w:val="00754778"/>
    <w:rsid w:val="007742AF"/>
    <w:rsid w:val="007840F8"/>
    <w:rsid w:val="00793F36"/>
    <w:rsid w:val="0079669C"/>
    <w:rsid w:val="007A1662"/>
    <w:rsid w:val="007A3214"/>
    <w:rsid w:val="007A36C1"/>
    <w:rsid w:val="007C1F9B"/>
    <w:rsid w:val="007C3B53"/>
    <w:rsid w:val="007D5539"/>
    <w:rsid w:val="007E45B7"/>
    <w:rsid w:val="007F3A29"/>
    <w:rsid w:val="00804F1F"/>
    <w:rsid w:val="00807883"/>
    <w:rsid w:val="00823ABB"/>
    <w:rsid w:val="00825793"/>
    <w:rsid w:val="00834203"/>
    <w:rsid w:val="00836A2E"/>
    <w:rsid w:val="008405D4"/>
    <w:rsid w:val="0084204F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B3E84"/>
    <w:rsid w:val="008C0212"/>
    <w:rsid w:val="008D73BF"/>
    <w:rsid w:val="008E1A4F"/>
    <w:rsid w:val="008E5128"/>
    <w:rsid w:val="0090285F"/>
    <w:rsid w:val="00903C50"/>
    <w:rsid w:val="009055FA"/>
    <w:rsid w:val="0091375C"/>
    <w:rsid w:val="00915B02"/>
    <w:rsid w:val="00922F83"/>
    <w:rsid w:val="009264CB"/>
    <w:rsid w:val="009477C6"/>
    <w:rsid w:val="0096779A"/>
    <w:rsid w:val="0098131A"/>
    <w:rsid w:val="00983005"/>
    <w:rsid w:val="00992E99"/>
    <w:rsid w:val="0099338E"/>
    <w:rsid w:val="0099467B"/>
    <w:rsid w:val="009B19CC"/>
    <w:rsid w:val="009E06FB"/>
    <w:rsid w:val="009E7984"/>
    <w:rsid w:val="009F5508"/>
    <w:rsid w:val="009F6926"/>
    <w:rsid w:val="00A003FE"/>
    <w:rsid w:val="00A01D06"/>
    <w:rsid w:val="00A107CF"/>
    <w:rsid w:val="00A22C0A"/>
    <w:rsid w:val="00A401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6D54"/>
    <w:rsid w:val="00AC741E"/>
    <w:rsid w:val="00AE2451"/>
    <w:rsid w:val="00B20805"/>
    <w:rsid w:val="00B2403C"/>
    <w:rsid w:val="00B270D4"/>
    <w:rsid w:val="00B41560"/>
    <w:rsid w:val="00B51A95"/>
    <w:rsid w:val="00B71212"/>
    <w:rsid w:val="00B80EA9"/>
    <w:rsid w:val="00B90CB9"/>
    <w:rsid w:val="00BB1079"/>
    <w:rsid w:val="00BC0A7D"/>
    <w:rsid w:val="00BC5A57"/>
    <w:rsid w:val="00BD4B31"/>
    <w:rsid w:val="00BD66CA"/>
    <w:rsid w:val="00BD6FDE"/>
    <w:rsid w:val="00BF0079"/>
    <w:rsid w:val="00BF103D"/>
    <w:rsid w:val="00BF3DC2"/>
    <w:rsid w:val="00BF4633"/>
    <w:rsid w:val="00BF5EA2"/>
    <w:rsid w:val="00BF7CB0"/>
    <w:rsid w:val="00C021E5"/>
    <w:rsid w:val="00C0542B"/>
    <w:rsid w:val="00C06392"/>
    <w:rsid w:val="00C22040"/>
    <w:rsid w:val="00C342D8"/>
    <w:rsid w:val="00C43FF3"/>
    <w:rsid w:val="00C46D8D"/>
    <w:rsid w:val="00C519F3"/>
    <w:rsid w:val="00C5319A"/>
    <w:rsid w:val="00C64107"/>
    <w:rsid w:val="00C726EF"/>
    <w:rsid w:val="00C81C89"/>
    <w:rsid w:val="00C87BB1"/>
    <w:rsid w:val="00C90173"/>
    <w:rsid w:val="00C91F02"/>
    <w:rsid w:val="00C92DFB"/>
    <w:rsid w:val="00CA1AEA"/>
    <w:rsid w:val="00CD471E"/>
    <w:rsid w:val="00CD6143"/>
    <w:rsid w:val="00CD6885"/>
    <w:rsid w:val="00CE539E"/>
    <w:rsid w:val="00CE7D20"/>
    <w:rsid w:val="00D02A71"/>
    <w:rsid w:val="00D039A4"/>
    <w:rsid w:val="00D051B9"/>
    <w:rsid w:val="00D0750C"/>
    <w:rsid w:val="00D1102C"/>
    <w:rsid w:val="00D605F2"/>
    <w:rsid w:val="00D8194E"/>
    <w:rsid w:val="00D91414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36D61"/>
    <w:rsid w:val="00E518EC"/>
    <w:rsid w:val="00E55492"/>
    <w:rsid w:val="00E613B8"/>
    <w:rsid w:val="00E641DE"/>
    <w:rsid w:val="00E660CB"/>
    <w:rsid w:val="00E661E9"/>
    <w:rsid w:val="00E72029"/>
    <w:rsid w:val="00E73301"/>
    <w:rsid w:val="00E750BC"/>
    <w:rsid w:val="00E7544A"/>
    <w:rsid w:val="00E775CE"/>
    <w:rsid w:val="00E84EAA"/>
    <w:rsid w:val="00E924F0"/>
    <w:rsid w:val="00E92BCE"/>
    <w:rsid w:val="00E96213"/>
    <w:rsid w:val="00EA624E"/>
    <w:rsid w:val="00EA7BF8"/>
    <w:rsid w:val="00EB553C"/>
    <w:rsid w:val="00EC3D97"/>
    <w:rsid w:val="00ED174D"/>
    <w:rsid w:val="00EE1776"/>
    <w:rsid w:val="00EF43A3"/>
    <w:rsid w:val="00EF6F71"/>
    <w:rsid w:val="00F01C9F"/>
    <w:rsid w:val="00F17915"/>
    <w:rsid w:val="00F208DB"/>
    <w:rsid w:val="00F21F6C"/>
    <w:rsid w:val="00F305B5"/>
    <w:rsid w:val="00F30C6D"/>
    <w:rsid w:val="00F33D8D"/>
    <w:rsid w:val="00F6361B"/>
    <w:rsid w:val="00F70787"/>
    <w:rsid w:val="00F87693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52568F7A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611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611A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1020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84</cp:revision>
  <cp:lastPrinted>2018-08-17T15:01:00Z</cp:lastPrinted>
  <dcterms:created xsi:type="dcterms:W3CDTF">2018-07-12T18:49:00Z</dcterms:created>
  <dcterms:modified xsi:type="dcterms:W3CDTF">2018-08-17T18:40:00Z</dcterms:modified>
</cp:coreProperties>
</file>