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800" w:rsidRDefault="006D4466" w:rsidP="005E48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RESOLUTION NO. 2016-3.14</w:t>
      </w:r>
    </w:p>
    <w:p w:rsidR="006D4466" w:rsidRDefault="006D4466" w:rsidP="005E48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 THE GOVERNINB BODY</w:t>
      </w:r>
    </w:p>
    <w:p w:rsidR="005E4800" w:rsidRPr="006D4466" w:rsidRDefault="006D4466" w:rsidP="005E480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4466">
        <w:rPr>
          <w:rFonts w:ascii="Times New Roman" w:hAnsi="Times New Roman" w:cs="Times New Roman"/>
          <w:b/>
          <w:sz w:val="24"/>
          <w:szCs w:val="24"/>
          <w:u w:val="single"/>
        </w:rPr>
        <w:t xml:space="preserve">OF THE </w:t>
      </w:r>
      <w:r w:rsidR="005E4800" w:rsidRPr="006D4466">
        <w:rPr>
          <w:rFonts w:ascii="Times New Roman" w:hAnsi="Times New Roman" w:cs="Times New Roman"/>
          <w:b/>
          <w:sz w:val="24"/>
          <w:szCs w:val="24"/>
          <w:u w:val="single"/>
        </w:rPr>
        <w:t>BOROUGH OF BLOOMINGDALE</w:t>
      </w:r>
    </w:p>
    <w:p w:rsidR="005E4800" w:rsidRPr="005E4800" w:rsidRDefault="005E4800" w:rsidP="005E4800">
      <w:pPr>
        <w:rPr>
          <w:rFonts w:ascii="Times New Roman" w:hAnsi="Times New Roman" w:cs="Times New Roman"/>
          <w:b/>
          <w:sz w:val="24"/>
          <w:szCs w:val="24"/>
        </w:rPr>
      </w:pPr>
    </w:p>
    <w:p w:rsidR="005E4800" w:rsidRPr="005E4800" w:rsidRDefault="005E4800" w:rsidP="005E4800">
      <w:pPr>
        <w:rPr>
          <w:rFonts w:ascii="Times New Roman" w:hAnsi="Times New Roman" w:cs="Times New Roman"/>
          <w:b/>
          <w:sz w:val="24"/>
          <w:szCs w:val="24"/>
        </w:rPr>
      </w:pPr>
    </w:p>
    <w:p w:rsidR="005E4800" w:rsidRPr="005E4800" w:rsidRDefault="005E4800" w:rsidP="005E4800">
      <w:pPr>
        <w:rPr>
          <w:rFonts w:ascii="Times New Roman" w:hAnsi="Times New Roman" w:cs="Times New Roman"/>
          <w:b/>
          <w:sz w:val="24"/>
          <w:szCs w:val="24"/>
        </w:rPr>
      </w:pPr>
      <w:r w:rsidRPr="005E4800">
        <w:rPr>
          <w:rFonts w:ascii="Times New Roman" w:hAnsi="Times New Roman" w:cs="Times New Roman"/>
          <w:b/>
          <w:sz w:val="24"/>
          <w:szCs w:val="24"/>
        </w:rPr>
        <w:t xml:space="preserve">WHEREAS, OUR Nation’s Vietnam War Commemoration gives us the opportunity for all Americans to recognize, honor and thank our Veterans and their families for their service and </w:t>
      </w:r>
      <w:r w:rsidR="00C32140" w:rsidRPr="005E4800">
        <w:rPr>
          <w:rFonts w:ascii="Times New Roman" w:hAnsi="Times New Roman" w:cs="Times New Roman"/>
          <w:b/>
          <w:sz w:val="24"/>
          <w:szCs w:val="24"/>
        </w:rPr>
        <w:t>sacrifices</w:t>
      </w:r>
      <w:r w:rsidRPr="005E4800">
        <w:rPr>
          <w:rFonts w:ascii="Times New Roman" w:hAnsi="Times New Roman" w:cs="Times New Roman"/>
          <w:b/>
          <w:sz w:val="24"/>
          <w:szCs w:val="24"/>
        </w:rPr>
        <w:t xml:space="preserve"> during the Vietnam War from November 1, 1955 0 May 15, 1975; and</w:t>
      </w:r>
    </w:p>
    <w:p w:rsidR="005E4800" w:rsidRPr="005E4800" w:rsidRDefault="005E4800" w:rsidP="005E4800">
      <w:pPr>
        <w:rPr>
          <w:rFonts w:ascii="Times New Roman" w:hAnsi="Times New Roman" w:cs="Times New Roman"/>
          <w:b/>
          <w:sz w:val="24"/>
          <w:szCs w:val="24"/>
        </w:rPr>
      </w:pPr>
    </w:p>
    <w:p w:rsidR="005E4800" w:rsidRPr="005E4800" w:rsidRDefault="005E4800" w:rsidP="005E4800">
      <w:pPr>
        <w:rPr>
          <w:rFonts w:ascii="Times New Roman" w:hAnsi="Times New Roman" w:cs="Times New Roman"/>
          <w:b/>
          <w:sz w:val="24"/>
          <w:szCs w:val="24"/>
        </w:rPr>
      </w:pPr>
      <w:r w:rsidRPr="005E4800">
        <w:rPr>
          <w:rFonts w:ascii="Times New Roman" w:hAnsi="Times New Roman" w:cs="Times New Roman"/>
          <w:b/>
          <w:sz w:val="24"/>
          <w:szCs w:val="24"/>
        </w:rPr>
        <w:t xml:space="preserve">WHEREAS, over 9,000 organizations across America have joined with the Department of Defense as a Commemorative Partner to honor our Nation’s Vietnam Veterans, including the </w:t>
      </w:r>
      <w:r w:rsidR="00C32140" w:rsidRPr="005E4800">
        <w:rPr>
          <w:rFonts w:ascii="Times New Roman" w:hAnsi="Times New Roman" w:cs="Times New Roman"/>
          <w:b/>
          <w:sz w:val="24"/>
          <w:szCs w:val="24"/>
        </w:rPr>
        <w:t>National</w:t>
      </w:r>
      <w:r w:rsidRPr="005E4800">
        <w:rPr>
          <w:rFonts w:ascii="Times New Roman" w:hAnsi="Times New Roman" w:cs="Times New Roman"/>
          <w:b/>
          <w:sz w:val="24"/>
          <w:szCs w:val="24"/>
        </w:rPr>
        <w:t xml:space="preserve"> Society Daughters American Revolution; and</w:t>
      </w:r>
    </w:p>
    <w:p w:rsidR="005E4800" w:rsidRPr="005E4800" w:rsidRDefault="005E4800" w:rsidP="005E4800">
      <w:pPr>
        <w:rPr>
          <w:rFonts w:ascii="Times New Roman" w:hAnsi="Times New Roman" w:cs="Times New Roman"/>
          <w:b/>
          <w:sz w:val="24"/>
          <w:szCs w:val="24"/>
        </w:rPr>
      </w:pPr>
    </w:p>
    <w:p w:rsidR="005E4800" w:rsidRPr="005E4800" w:rsidRDefault="005E4800" w:rsidP="005E4800">
      <w:pPr>
        <w:rPr>
          <w:rFonts w:ascii="Times New Roman" w:hAnsi="Times New Roman" w:cs="Times New Roman"/>
          <w:b/>
          <w:sz w:val="24"/>
          <w:szCs w:val="24"/>
        </w:rPr>
      </w:pPr>
      <w:r w:rsidRPr="005E4800">
        <w:rPr>
          <w:rFonts w:ascii="Times New Roman" w:hAnsi="Times New Roman" w:cs="Times New Roman"/>
          <w:b/>
          <w:sz w:val="24"/>
          <w:szCs w:val="24"/>
        </w:rPr>
        <w:t xml:space="preserve">WHEREAS, this commemoration includes nine million Americans, with approximately 7.2 million of them living today, and makes no </w:t>
      </w:r>
      <w:r w:rsidR="00C32140" w:rsidRPr="005E4800">
        <w:rPr>
          <w:rFonts w:ascii="Times New Roman" w:hAnsi="Times New Roman" w:cs="Times New Roman"/>
          <w:b/>
          <w:sz w:val="24"/>
          <w:szCs w:val="24"/>
        </w:rPr>
        <w:t>distinction</w:t>
      </w:r>
      <w:r w:rsidRPr="005E4800">
        <w:rPr>
          <w:rFonts w:ascii="Times New Roman" w:hAnsi="Times New Roman" w:cs="Times New Roman"/>
          <w:b/>
          <w:sz w:val="24"/>
          <w:szCs w:val="24"/>
        </w:rPr>
        <w:t xml:space="preserve"> who served in-county, in-theater, or were stationed elsewhere during those 20 years, all answered the call of duty; and</w:t>
      </w:r>
    </w:p>
    <w:p w:rsidR="005E4800" w:rsidRPr="005E4800" w:rsidRDefault="005E4800" w:rsidP="005E4800">
      <w:pPr>
        <w:rPr>
          <w:rFonts w:ascii="Times New Roman" w:hAnsi="Times New Roman" w:cs="Times New Roman"/>
          <w:b/>
          <w:sz w:val="24"/>
          <w:szCs w:val="24"/>
        </w:rPr>
      </w:pPr>
    </w:p>
    <w:p w:rsidR="005E4800" w:rsidRPr="005E4800" w:rsidRDefault="005E4800" w:rsidP="005E4800">
      <w:pPr>
        <w:rPr>
          <w:rFonts w:ascii="Times New Roman" w:hAnsi="Times New Roman" w:cs="Times New Roman"/>
          <w:b/>
          <w:sz w:val="24"/>
          <w:szCs w:val="24"/>
        </w:rPr>
      </w:pPr>
      <w:r w:rsidRPr="005E4800">
        <w:rPr>
          <w:rFonts w:ascii="Times New Roman" w:hAnsi="Times New Roman" w:cs="Times New Roman"/>
          <w:b/>
          <w:sz w:val="24"/>
          <w:szCs w:val="24"/>
        </w:rPr>
        <w:t xml:space="preserve">WHEREAS, Veterans’ Affairs Secretary Robert A. McDonald has designated March 29, 2016, the last day that U.S. troops were on the ground in Vietnam, as a day to honor those who have “borne the </w:t>
      </w:r>
      <w:r w:rsidR="00C32140" w:rsidRPr="005E4800">
        <w:rPr>
          <w:rFonts w:ascii="Times New Roman" w:hAnsi="Times New Roman" w:cs="Times New Roman"/>
          <w:b/>
          <w:sz w:val="24"/>
          <w:szCs w:val="24"/>
        </w:rPr>
        <w:t>battle</w:t>
      </w:r>
      <w:r w:rsidRPr="005E4800">
        <w:rPr>
          <w:rFonts w:ascii="Times New Roman" w:hAnsi="Times New Roman" w:cs="Times New Roman"/>
          <w:b/>
          <w:sz w:val="24"/>
          <w:szCs w:val="24"/>
        </w:rPr>
        <w:t xml:space="preserve">”, and to extend gratitude and appreciation to them and their families; </w:t>
      </w:r>
    </w:p>
    <w:p w:rsidR="005E4800" w:rsidRDefault="005E4800" w:rsidP="005E4800">
      <w:pPr>
        <w:rPr>
          <w:rFonts w:ascii="Times New Roman" w:hAnsi="Times New Roman" w:cs="Times New Roman"/>
          <w:b/>
          <w:sz w:val="24"/>
          <w:szCs w:val="24"/>
        </w:rPr>
      </w:pPr>
      <w:r w:rsidRPr="005E4800">
        <w:rPr>
          <w:rFonts w:ascii="Times New Roman" w:hAnsi="Times New Roman" w:cs="Times New Roman"/>
          <w:b/>
          <w:sz w:val="24"/>
          <w:szCs w:val="24"/>
        </w:rPr>
        <w:t>NOW, THEREFORE, BE IT RESOLVED that I, Mayor Jonathan Dunleavy, Mayor of the Borough of Bloomingdale, along with the Borough Council, do</w:t>
      </w:r>
      <w:r w:rsidR="00C32140">
        <w:rPr>
          <w:rFonts w:ascii="Times New Roman" w:hAnsi="Times New Roman" w:cs="Times New Roman"/>
          <w:b/>
          <w:sz w:val="24"/>
          <w:szCs w:val="24"/>
        </w:rPr>
        <w:t xml:space="preserve"> hereby proclaim March 29, 2016</w:t>
      </w:r>
      <w:r w:rsidRPr="005E4800">
        <w:rPr>
          <w:rFonts w:ascii="Times New Roman" w:hAnsi="Times New Roman" w:cs="Times New Roman"/>
          <w:b/>
          <w:sz w:val="24"/>
          <w:szCs w:val="24"/>
        </w:rPr>
        <w:t>, as Welcome Home Vietnam Veteran’s Day in the Borough of Bloomingdale.</w:t>
      </w:r>
    </w:p>
    <w:p w:rsidR="006D4466" w:rsidRDefault="006D4466" w:rsidP="005E4800">
      <w:pPr>
        <w:rPr>
          <w:rFonts w:ascii="Times New Roman" w:hAnsi="Times New Roman" w:cs="Times New Roman"/>
          <w:b/>
          <w:sz w:val="24"/>
          <w:szCs w:val="24"/>
        </w:rPr>
      </w:pPr>
    </w:p>
    <w:p w:rsidR="006D4466" w:rsidRPr="001F448B" w:rsidRDefault="006D4466" w:rsidP="006D4466">
      <w:bookmarkStart w:id="0" w:name="_GoBack"/>
    </w:p>
    <w:p w:rsidR="006D4466" w:rsidRDefault="006D4466" w:rsidP="006D4466">
      <w:r>
        <w:rPr>
          <w:b/>
        </w:rPr>
        <w:tab/>
      </w:r>
    </w:p>
    <w:p w:rsidR="006D4466" w:rsidRDefault="006D4466" w:rsidP="006D4466">
      <w:pPr>
        <w:pStyle w:val="Heading2"/>
        <w:rPr>
          <w:sz w:val="18"/>
        </w:rPr>
      </w:pPr>
      <w:r>
        <w:rPr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6D4466" w:rsidTr="000A7A65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66" w:rsidRDefault="006D4466" w:rsidP="006D4466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66" w:rsidRDefault="006D4466" w:rsidP="006D4466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66" w:rsidRDefault="006D4466" w:rsidP="006D4466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66" w:rsidRDefault="006D4466" w:rsidP="006D4466">
            <w:pPr>
              <w:rPr>
                <w:sz w:val="18"/>
              </w:rPr>
            </w:pPr>
            <w:r>
              <w:rPr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66" w:rsidRDefault="006D4466" w:rsidP="006D4466">
            <w:pPr>
              <w:rPr>
                <w:sz w:val="18"/>
              </w:rPr>
            </w:pPr>
            <w:r>
              <w:rPr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66" w:rsidRDefault="006D4466" w:rsidP="006D4466">
            <w:pPr>
              <w:rPr>
                <w:sz w:val="18"/>
              </w:rPr>
            </w:pPr>
            <w:r>
              <w:rPr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66" w:rsidRDefault="006D4466" w:rsidP="006D4466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66" w:rsidRDefault="006D4466" w:rsidP="006D4466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66" w:rsidRDefault="006D4466" w:rsidP="006D4466">
            <w:pPr>
              <w:rPr>
                <w:sz w:val="18"/>
              </w:rPr>
            </w:pPr>
            <w:r>
              <w:rPr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66" w:rsidRDefault="006D4466" w:rsidP="006D4466">
            <w:pPr>
              <w:rPr>
                <w:sz w:val="18"/>
              </w:rPr>
            </w:pPr>
            <w:r>
              <w:rPr>
                <w:sz w:val="18"/>
              </w:rPr>
              <w:t>Absent</w:t>
            </w:r>
          </w:p>
        </w:tc>
      </w:tr>
      <w:tr w:rsidR="006D4466" w:rsidTr="000A7A65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66" w:rsidRDefault="006D4466" w:rsidP="006D446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Sondermeyer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66" w:rsidRDefault="006D4466" w:rsidP="006D4466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66" w:rsidRDefault="006D4466" w:rsidP="006D4466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66" w:rsidRDefault="006D4466" w:rsidP="006D4466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66" w:rsidRDefault="006D4466" w:rsidP="006D4466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66" w:rsidRDefault="006D4466" w:rsidP="006D446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Dellaripa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66" w:rsidRDefault="006D4466" w:rsidP="006D4466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66" w:rsidRDefault="006D4466" w:rsidP="006D4466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66" w:rsidRDefault="006D4466" w:rsidP="006D4466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66" w:rsidRDefault="006D4466" w:rsidP="006D4466">
            <w:pPr>
              <w:rPr>
                <w:sz w:val="18"/>
              </w:rPr>
            </w:pPr>
          </w:p>
        </w:tc>
      </w:tr>
      <w:tr w:rsidR="006D4466" w:rsidTr="000A7A65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66" w:rsidRDefault="006D4466" w:rsidP="006D4466">
            <w:pPr>
              <w:rPr>
                <w:sz w:val="18"/>
              </w:rPr>
            </w:pPr>
            <w:r>
              <w:rPr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66" w:rsidRDefault="006D4466" w:rsidP="006D4466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66" w:rsidRDefault="006D4466" w:rsidP="006D4466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66" w:rsidRDefault="006D4466" w:rsidP="006D4466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66" w:rsidRDefault="006D4466" w:rsidP="006D4466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66" w:rsidRDefault="006D4466" w:rsidP="006D4466">
            <w:pPr>
              <w:rPr>
                <w:sz w:val="18"/>
              </w:rPr>
            </w:pPr>
            <w:r>
              <w:rPr>
                <w:sz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66" w:rsidRDefault="006D4466" w:rsidP="006D4466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66" w:rsidRDefault="006D4466" w:rsidP="006D4466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66" w:rsidRDefault="006D4466" w:rsidP="006D4466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66" w:rsidRDefault="006D4466" w:rsidP="006D4466">
            <w:pPr>
              <w:rPr>
                <w:sz w:val="18"/>
              </w:rPr>
            </w:pPr>
          </w:p>
        </w:tc>
      </w:tr>
      <w:tr w:rsidR="006D4466" w:rsidTr="000A7A65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66" w:rsidRDefault="006D4466" w:rsidP="006D4466">
            <w:pPr>
              <w:rPr>
                <w:sz w:val="18"/>
              </w:rPr>
            </w:pPr>
            <w:r>
              <w:rPr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66" w:rsidRDefault="006D4466" w:rsidP="006D4466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66" w:rsidRDefault="006D4466" w:rsidP="006D4466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66" w:rsidRDefault="006D4466" w:rsidP="006D4466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66" w:rsidRDefault="006D4466" w:rsidP="006D4466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66" w:rsidRDefault="006D4466" w:rsidP="006D446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Yazdi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66" w:rsidRDefault="006D4466" w:rsidP="006D4466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66" w:rsidRDefault="006D4466" w:rsidP="006D4466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66" w:rsidRDefault="006D4466" w:rsidP="006D4466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66" w:rsidRDefault="006D4466" w:rsidP="006D4466">
            <w:pPr>
              <w:rPr>
                <w:sz w:val="18"/>
              </w:rPr>
            </w:pPr>
          </w:p>
        </w:tc>
      </w:tr>
    </w:tbl>
    <w:p w:rsidR="006D4466" w:rsidRDefault="006D4466" w:rsidP="006D4466">
      <w:pPr>
        <w:rPr>
          <w:sz w:val="18"/>
        </w:rPr>
      </w:pPr>
    </w:p>
    <w:p w:rsidR="006D4466" w:rsidRDefault="006D4466" w:rsidP="006D4466">
      <w:pPr>
        <w:rPr>
          <w:sz w:val="18"/>
        </w:rPr>
      </w:pPr>
      <w:r>
        <w:rPr>
          <w:sz w:val="18"/>
        </w:rPr>
        <w:t>I hereby certify that the foregoing is a true copy of a Resolution adopted by the Governing Body of the</w:t>
      </w:r>
    </w:p>
    <w:p w:rsidR="006D4466" w:rsidRDefault="006D4466" w:rsidP="006D4466">
      <w:pPr>
        <w:rPr>
          <w:sz w:val="18"/>
        </w:rPr>
      </w:pPr>
      <w:r>
        <w:rPr>
          <w:sz w:val="18"/>
        </w:rPr>
        <w:t>Borough of Bloomingdale at an Official Meet</w:t>
      </w:r>
      <w:r>
        <w:rPr>
          <w:sz w:val="18"/>
        </w:rPr>
        <w:t>ing held on Tuesday, March 15</w:t>
      </w:r>
      <w:r>
        <w:rPr>
          <w:sz w:val="18"/>
        </w:rPr>
        <w:t>, 2016.</w:t>
      </w:r>
    </w:p>
    <w:p w:rsidR="006D4466" w:rsidRDefault="006D4466" w:rsidP="006D4466">
      <w:pPr>
        <w:rPr>
          <w:sz w:val="18"/>
        </w:rPr>
      </w:pPr>
    </w:p>
    <w:p w:rsidR="006D4466" w:rsidRDefault="006D4466" w:rsidP="006D4466">
      <w:pPr>
        <w:rPr>
          <w:sz w:val="18"/>
        </w:rPr>
      </w:pPr>
      <w:r>
        <w:rPr>
          <w:sz w:val="18"/>
        </w:rPr>
        <w:t>___________________________________</w:t>
      </w:r>
    </w:p>
    <w:p w:rsidR="006D4466" w:rsidRDefault="006D4466" w:rsidP="006D4466">
      <w:pPr>
        <w:rPr>
          <w:sz w:val="18"/>
        </w:rPr>
      </w:pPr>
      <w:r>
        <w:rPr>
          <w:sz w:val="18"/>
        </w:rPr>
        <w:t>Jane McCarthy, R.M.C.</w:t>
      </w:r>
    </w:p>
    <w:p w:rsidR="006D4466" w:rsidRDefault="006D4466" w:rsidP="006D4466">
      <w:pPr>
        <w:rPr>
          <w:sz w:val="24"/>
        </w:rPr>
      </w:pPr>
      <w:r>
        <w:rPr>
          <w:sz w:val="18"/>
        </w:rPr>
        <w:t>Municipal Clerk, Borough of Bloomingdale</w:t>
      </w:r>
    </w:p>
    <w:bookmarkEnd w:id="0"/>
    <w:p w:rsidR="006D4466" w:rsidRDefault="006D4466" w:rsidP="006D4466"/>
    <w:p w:rsidR="006D4466" w:rsidRDefault="006D4466" w:rsidP="006D4466">
      <w:pPr>
        <w:rPr>
          <w:rFonts w:ascii="Times New Roman" w:hAnsi="Times New Roman" w:cs="Times New Roman"/>
          <w:b/>
          <w:sz w:val="24"/>
          <w:szCs w:val="24"/>
        </w:rPr>
      </w:pPr>
    </w:p>
    <w:p w:rsidR="006D4466" w:rsidRPr="001F448B" w:rsidRDefault="006D4466" w:rsidP="006D4466"/>
    <w:sectPr w:rsidR="006D4466" w:rsidRPr="001F44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800"/>
    <w:rsid w:val="005E4800"/>
    <w:rsid w:val="006D4466"/>
    <w:rsid w:val="009D327E"/>
    <w:rsid w:val="00C3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F4459B-B6B3-4BF7-99ED-1F229CAF7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D4466"/>
    <w:pPr>
      <w:keepNext/>
      <w:spacing w:after="0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214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140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6D4466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3DB1D-432E-4974-82BD-02C7F9B85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McCarthy</dc:creator>
  <cp:keywords/>
  <dc:description/>
  <cp:lastModifiedBy>Jane McCarthy</cp:lastModifiedBy>
  <cp:revision>2</cp:revision>
  <cp:lastPrinted>2016-03-15T13:06:00Z</cp:lastPrinted>
  <dcterms:created xsi:type="dcterms:W3CDTF">2016-03-16T12:55:00Z</dcterms:created>
  <dcterms:modified xsi:type="dcterms:W3CDTF">2016-03-16T12:55:00Z</dcterms:modified>
</cp:coreProperties>
</file>