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43F" w:rsidRPr="0032343F" w:rsidRDefault="0032343F" w:rsidP="0032343F">
      <w:pPr>
        <w:jc w:val="center"/>
        <w:rPr>
          <w:b/>
        </w:rPr>
      </w:pPr>
      <w:r w:rsidRPr="0032343F">
        <w:rPr>
          <w:b/>
        </w:rPr>
        <w:t>RESOLUTION NO. 2019-1.113</w:t>
      </w:r>
    </w:p>
    <w:p w:rsidR="0032343F" w:rsidRPr="0032343F" w:rsidRDefault="0032343F" w:rsidP="0032343F">
      <w:pPr>
        <w:jc w:val="center"/>
        <w:rPr>
          <w:b/>
        </w:rPr>
      </w:pPr>
      <w:r w:rsidRPr="0032343F">
        <w:rPr>
          <w:b/>
        </w:rPr>
        <w:t>OF THE GOVERNING BODY OF</w:t>
      </w:r>
    </w:p>
    <w:p w:rsidR="0032343F" w:rsidRPr="009974C1" w:rsidRDefault="0032343F" w:rsidP="0032343F">
      <w:pPr>
        <w:jc w:val="center"/>
        <w:rPr>
          <w:b/>
          <w:u w:val="single"/>
        </w:rPr>
      </w:pPr>
      <w:r w:rsidRPr="009974C1">
        <w:rPr>
          <w:b/>
          <w:u w:val="single"/>
        </w:rPr>
        <w:t>THE BOROUGH OF BLOOMINGDALE</w:t>
      </w:r>
    </w:p>
    <w:p w:rsidR="0032343F" w:rsidRDefault="0032343F" w:rsidP="0032343F"/>
    <w:p w:rsidR="0032343F" w:rsidRDefault="0032343F" w:rsidP="0032343F"/>
    <w:p w:rsidR="0032343F" w:rsidRPr="0032343F" w:rsidRDefault="0032343F" w:rsidP="002404C2">
      <w:pPr>
        <w:jc w:val="center"/>
        <w:rPr>
          <w:b/>
        </w:rPr>
      </w:pPr>
      <w:r w:rsidRPr="0032343F">
        <w:rPr>
          <w:b/>
        </w:rPr>
        <w:t xml:space="preserve">Authorizing Department of Public Works Promotion of Paul </w:t>
      </w:r>
      <w:r>
        <w:rPr>
          <w:b/>
        </w:rPr>
        <w:t>Ha</w:t>
      </w:r>
      <w:r w:rsidR="002404C2">
        <w:rPr>
          <w:b/>
        </w:rPr>
        <w:t>lkias</w:t>
      </w:r>
    </w:p>
    <w:p w:rsidR="0032343F" w:rsidRDefault="0032343F" w:rsidP="0032343F"/>
    <w:p w:rsidR="0032343F" w:rsidRDefault="0032343F" w:rsidP="0032343F"/>
    <w:p w:rsidR="0032343F" w:rsidRDefault="0032343F" w:rsidP="009974C1">
      <w:pPr>
        <w:jc w:val="both"/>
      </w:pPr>
    </w:p>
    <w:p w:rsidR="0032343F" w:rsidRDefault="0032343F" w:rsidP="009974C1">
      <w:pPr>
        <w:jc w:val="both"/>
      </w:pPr>
      <w:r w:rsidRPr="002404C2">
        <w:rPr>
          <w:b/>
        </w:rPr>
        <w:t>WHEREAS</w:t>
      </w:r>
      <w:r>
        <w:t xml:space="preserve">, the Governing Body (“Governing Body”) of the Borough of Bloomingdale (“Borough”) finds and declares that the DPW Superintendent and </w:t>
      </w:r>
      <w:r w:rsidR="002404C2">
        <w:t>Mayor</w:t>
      </w:r>
      <w:r>
        <w:t xml:space="preserve"> have recommended the promotion of </w:t>
      </w:r>
      <w:r w:rsidR="002404C2">
        <w:t>Paul Halkias</w:t>
      </w:r>
      <w:r>
        <w:t xml:space="preserve"> to </w:t>
      </w:r>
      <w:r w:rsidR="002404C2">
        <w:t xml:space="preserve">‘Mechanic’ </w:t>
      </w:r>
      <w:r>
        <w:t xml:space="preserve">effective </w:t>
      </w:r>
      <w:r w:rsidR="002404C2">
        <w:t xml:space="preserve">January 22, 2019; </w:t>
      </w:r>
      <w:r>
        <w:t xml:space="preserve">and </w:t>
      </w:r>
    </w:p>
    <w:p w:rsidR="0032343F" w:rsidRDefault="0032343F" w:rsidP="009974C1">
      <w:pPr>
        <w:jc w:val="both"/>
      </w:pPr>
    </w:p>
    <w:p w:rsidR="0032343F" w:rsidRDefault="0032343F" w:rsidP="009974C1">
      <w:pPr>
        <w:jc w:val="both"/>
      </w:pPr>
      <w:r w:rsidRPr="002404C2">
        <w:rPr>
          <w:b/>
        </w:rPr>
        <w:t>WHEREAS</w:t>
      </w:r>
      <w:r>
        <w:t xml:space="preserve">, the Governing Body further finds and declares that said promotion </w:t>
      </w:r>
      <w:r w:rsidR="002404C2">
        <w:t>is</w:t>
      </w:r>
      <w:r>
        <w:t xml:space="preserve"> in the best interests of the health, safety and welfare of the citizens who are served by the Borough’s Public Works Department;</w:t>
      </w:r>
    </w:p>
    <w:p w:rsidR="0032343F" w:rsidRDefault="0032343F" w:rsidP="009974C1">
      <w:pPr>
        <w:jc w:val="both"/>
      </w:pPr>
    </w:p>
    <w:p w:rsidR="0032343F" w:rsidRDefault="0032343F" w:rsidP="009974C1">
      <w:pPr>
        <w:jc w:val="both"/>
      </w:pPr>
      <w:r w:rsidRPr="002404C2">
        <w:rPr>
          <w:b/>
        </w:rPr>
        <w:t>NOW, THEREFORE, BE IT RESOLVED</w:t>
      </w:r>
      <w:r>
        <w:t xml:space="preserve"> that the Governing Body of the Borough of Bloomingdale does hereby authorize the promotion</w:t>
      </w:r>
      <w:r w:rsidR="002404C2">
        <w:t xml:space="preserve"> of Paul Halkias </w:t>
      </w:r>
      <w:r>
        <w:t xml:space="preserve">to </w:t>
      </w:r>
      <w:r w:rsidR="002404C2">
        <w:t>Mechanic at the</w:t>
      </w:r>
      <w:r>
        <w:t xml:space="preserve"> prevailing rates in the Blue Collar Contract.</w:t>
      </w:r>
      <w:r>
        <w:tab/>
      </w:r>
      <w:r>
        <w:tab/>
      </w:r>
      <w:r>
        <w:tab/>
      </w:r>
      <w:r>
        <w:tab/>
      </w:r>
    </w:p>
    <w:p w:rsidR="0032343F" w:rsidRDefault="0032343F" w:rsidP="0032343F"/>
    <w:p w:rsidR="009974C1" w:rsidRDefault="009974C1" w:rsidP="009974C1"/>
    <w:p w:rsidR="009974C1" w:rsidRDefault="009974C1" w:rsidP="009974C1">
      <w:pPr>
        <w:pStyle w:val="Heading2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9974C1" w:rsidTr="00BA78D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4C1" w:rsidRDefault="009974C1" w:rsidP="00BA78D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4C1" w:rsidRDefault="009974C1" w:rsidP="00BA78D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4C1" w:rsidRDefault="009974C1" w:rsidP="00BA78D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4C1" w:rsidRDefault="009974C1" w:rsidP="00BA78D4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4C1" w:rsidRDefault="009974C1" w:rsidP="00BA78D4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4C1" w:rsidRDefault="009974C1" w:rsidP="00BA78D4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4C1" w:rsidRDefault="009974C1" w:rsidP="00BA78D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4C1" w:rsidRDefault="009974C1" w:rsidP="00BA78D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4C1" w:rsidRDefault="009974C1" w:rsidP="00BA78D4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4C1" w:rsidRDefault="009974C1" w:rsidP="00BA78D4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9974C1" w:rsidTr="00BA78D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4C1" w:rsidRDefault="009974C1" w:rsidP="00BA78D4">
            <w:pPr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9974C1" w:rsidP="00BA78D4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9974C1" w:rsidP="00BA78D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9974C1" w:rsidP="00BA78D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9974C1" w:rsidP="00BA78D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4C1" w:rsidRDefault="009974C1" w:rsidP="00BA78D4">
            <w:pPr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9974C1" w:rsidP="00BA78D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9974C1" w:rsidP="00BA78D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9974C1" w:rsidP="00BA78D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9974C1" w:rsidP="00BA78D4">
            <w:pPr>
              <w:rPr>
                <w:sz w:val="18"/>
              </w:rPr>
            </w:pPr>
          </w:p>
        </w:tc>
      </w:tr>
      <w:tr w:rsidR="009974C1" w:rsidTr="00BA78D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4C1" w:rsidRDefault="009974C1" w:rsidP="00BA78D4">
            <w:pPr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9974C1" w:rsidP="00BA78D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9974C1" w:rsidP="00BA78D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9974C1" w:rsidP="00BA78D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9974C1" w:rsidP="00BA78D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4C1" w:rsidRDefault="009974C1" w:rsidP="00BA78D4">
            <w:pPr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9974C1" w:rsidP="00BA78D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9974C1" w:rsidP="00BA78D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9974C1" w:rsidP="00BA78D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9974C1" w:rsidP="00BA78D4">
            <w:pPr>
              <w:rPr>
                <w:sz w:val="18"/>
              </w:rPr>
            </w:pPr>
          </w:p>
        </w:tc>
      </w:tr>
      <w:tr w:rsidR="009974C1" w:rsidTr="00BA78D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4C1" w:rsidRDefault="009974C1" w:rsidP="00BA78D4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9974C1" w:rsidP="00BA78D4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9974C1" w:rsidP="00BA78D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9974C1" w:rsidP="00BA78D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0D62C8" w:rsidP="00BA78D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74C1" w:rsidRDefault="009974C1" w:rsidP="00BA78D4">
            <w:pPr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9974C1" w:rsidP="00BA78D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9974C1" w:rsidP="00BA78D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9974C1" w:rsidP="00BA78D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1" w:rsidRDefault="009974C1" w:rsidP="00BA78D4">
            <w:pPr>
              <w:rPr>
                <w:sz w:val="18"/>
              </w:rPr>
            </w:pPr>
          </w:p>
        </w:tc>
      </w:tr>
    </w:tbl>
    <w:p w:rsidR="009974C1" w:rsidRDefault="009974C1" w:rsidP="009974C1">
      <w:pPr>
        <w:rPr>
          <w:sz w:val="18"/>
        </w:rPr>
      </w:pPr>
    </w:p>
    <w:p w:rsidR="009974C1" w:rsidRDefault="009974C1" w:rsidP="009974C1">
      <w:pPr>
        <w:rPr>
          <w:sz w:val="18"/>
        </w:rPr>
      </w:pPr>
      <w:r>
        <w:rPr>
          <w:sz w:val="18"/>
        </w:rPr>
        <w:t>I hereby certify that the foregoing is a true copy of a Resolution adopted by the Governing Body of the</w:t>
      </w:r>
    </w:p>
    <w:p w:rsidR="009974C1" w:rsidRDefault="009974C1" w:rsidP="009974C1">
      <w:pPr>
        <w:rPr>
          <w:sz w:val="18"/>
        </w:rPr>
      </w:pPr>
      <w:r>
        <w:rPr>
          <w:sz w:val="18"/>
        </w:rPr>
        <w:t>Borough of Bloomingdale at an Official Meeting held on Tuesday, January 22, 2019.</w:t>
      </w:r>
    </w:p>
    <w:p w:rsidR="009974C1" w:rsidRDefault="009974C1" w:rsidP="009974C1">
      <w:pPr>
        <w:rPr>
          <w:sz w:val="18"/>
        </w:rPr>
      </w:pPr>
    </w:p>
    <w:p w:rsidR="009974C1" w:rsidRDefault="009974C1" w:rsidP="009974C1">
      <w:pPr>
        <w:rPr>
          <w:sz w:val="18"/>
        </w:rPr>
      </w:pPr>
      <w:r>
        <w:rPr>
          <w:sz w:val="18"/>
        </w:rPr>
        <w:t>___________________________________</w:t>
      </w:r>
      <w:r w:rsidR="00FB7C91">
        <w:rPr>
          <w:sz w:val="18"/>
        </w:rPr>
        <w:t xml:space="preserve"> </w:t>
      </w:r>
      <w:bookmarkStart w:id="0" w:name="_GoBack"/>
      <w:bookmarkEnd w:id="0"/>
    </w:p>
    <w:p w:rsidR="009974C1" w:rsidRDefault="009974C1" w:rsidP="009974C1">
      <w:pPr>
        <w:rPr>
          <w:sz w:val="18"/>
        </w:rPr>
      </w:pPr>
      <w:r>
        <w:rPr>
          <w:sz w:val="18"/>
        </w:rPr>
        <w:t>Breeanna Calabro, R.M.C.</w:t>
      </w:r>
    </w:p>
    <w:p w:rsidR="009974C1" w:rsidRDefault="009974C1" w:rsidP="009974C1">
      <w:r>
        <w:rPr>
          <w:sz w:val="18"/>
        </w:rPr>
        <w:t>Municipal Clerk, Borough of Bloomingdale</w:t>
      </w:r>
    </w:p>
    <w:p w:rsidR="00935D21" w:rsidRDefault="00935D21" w:rsidP="0032343F"/>
    <w:sectPr w:rsidR="00935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3F"/>
    <w:rsid w:val="000D62C8"/>
    <w:rsid w:val="002404C2"/>
    <w:rsid w:val="0032343F"/>
    <w:rsid w:val="00935D21"/>
    <w:rsid w:val="009974C1"/>
    <w:rsid w:val="00FB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CC8C3-97B8-4652-B052-5C4D4EB2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974C1"/>
    <w:pPr>
      <w:keepNext/>
      <w:jc w:val="center"/>
      <w:outlineLvl w:val="1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74C1"/>
    <w:rPr>
      <w:rFonts w:eastAsia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C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4</cp:revision>
  <cp:lastPrinted>2019-01-28T15:28:00Z</cp:lastPrinted>
  <dcterms:created xsi:type="dcterms:W3CDTF">2019-01-28T15:03:00Z</dcterms:created>
  <dcterms:modified xsi:type="dcterms:W3CDTF">2019-01-28T16:12:00Z</dcterms:modified>
</cp:coreProperties>
</file>