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8F2A" w14:textId="77777777" w:rsidR="00DC1E4E" w:rsidRDefault="00DC1E4E" w:rsidP="00DC1E4E">
      <w:pPr>
        <w:jc w:val="center"/>
        <w:rPr>
          <w:b/>
        </w:rPr>
      </w:pPr>
    </w:p>
    <w:p w14:paraId="0695F137" w14:textId="5B851D61" w:rsidR="00DC1E4E" w:rsidRDefault="00261790" w:rsidP="00DC1E4E">
      <w:pPr>
        <w:jc w:val="center"/>
        <w:rPr>
          <w:b/>
        </w:rPr>
      </w:pPr>
      <w:r>
        <w:rPr>
          <w:b/>
        </w:rPr>
        <w:t>RESOLUTION NO. 20</w:t>
      </w:r>
      <w:r w:rsidR="007B1372">
        <w:rPr>
          <w:b/>
        </w:rPr>
        <w:t>20</w:t>
      </w:r>
      <w:r w:rsidR="00E10DE4">
        <w:rPr>
          <w:b/>
        </w:rPr>
        <w:t>-6.</w:t>
      </w:r>
      <w:r w:rsidR="00402BF6">
        <w:rPr>
          <w:b/>
        </w:rPr>
        <w:t>9</w:t>
      </w:r>
      <w:r w:rsidR="00E10DE4">
        <w:rPr>
          <w:b/>
        </w:rPr>
        <w:br/>
        <w:t xml:space="preserve">OF THE GOVERNING BODY OF </w:t>
      </w:r>
    </w:p>
    <w:p w14:paraId="64BA9A00" w14:textId="5FC227BD" w:rsidR="00E10DE4" w:rsidRDefault="00E10DE4" w:rsidP="00DC1E4E">
      <w:pPr>
        <w:jc w:val="center"/>
        <w:rPr>
          <w:b/>
        </w:rPr>
      </w:pPr>
      <w:r>
        <w:rPr>
          <w:b/>
        </w:rPr>
        <w:t>THE BOROUGH OF BLOOMINGDALE</w:t>
      </w:r>
    </w:p>
    <w:p w14:paraId="415382DF" w14:textId="77777777" w:rsidR="00DC1E4E" w:rsidRDefault="00DC1E4E" w:rsidP="00DC1E4E">
      <w:pPr>
        <w:jc w:val="center"/>
        <w:rPr>
          <w:b/>
        </w:rPr>
      </w:pPr>
    </w:p>
    <w:p w14:paraId="3BD08A8E" w14:textId="77777777" w:rsidR="00DC1E4E" w:rsidRDefault="00D9357D" w:rsidP="00DC1E4E">
      <w:pPr>
        <w:jc w:val="center"/>
        <w:rPr>
          <w:b/>
        </w:rPr>
      </w:pPr>
      <w:r w:rsidRPr="00FD7887">
        <w:rPr>
          <w:rFonts w:cs="Arial"/>
          <w:b/>
          <w:caps/>
          <w:szCs w:val="24"/>
        </w:rPr>
        <w:t>RESOLUTION OF THE BOROUGH OF BLOOMINGDALE, COUNTY OF PASSAIC AND STATE OF NEW JER</w:t>
      </w:r>
      <w:r>
        <w:rPr>
          <w:rFonts w:cs="Arial"/>
          <w:b/>
          <w:caps/>
          <w:szCs w:val="24"/>
        </w:rPr>
        <w:t xml:space="preserve">SEY </w:t>
      </w:r>
      <w:r w:rsidR="009F3AC6">
        <w:rPr>
          <w:b/>
        </w:rPr>
        <w:t>AUTHORIZING AN AM</w:t>
      </w:r>
      <w:r w:rsidR="002767A2">
        <w:rPr>
          <w:b/>
        </w:rPr>
        <w:t>ENDMENT TO THE PERSONNEL POLICY</w:t>
      </w:r>
    </w:p>
    <w:p w14:paraId="4A6038A3" w14:textId="77777777" w:rsidR="00DC1E4E" w:rsidRDefault="00DC1E4E" w:rsidP="00DC1E4E">
      <w:pPr>
        <w:jc w:val="center"/>
        <w:rPr>
          <w:b/>
        </w:rPr>
      </w:pPr>
    </w:p>
    <w:p w14:paraId="686990E4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</w:rPr>
        <w:t>WHEREAS</w:t>
      </w:r>
      <w:r w:rsidRPr="00E462A2">
        <w:t>,</w:t>
      </w:r>
      <w:r>
        <w:t xml:space="preserve"> the </w:t>
      </w:r>
      <w:r w:rsidR="004C2C55">
        <w:t xml:space="preserve">Borough of Bloomingdale has an Employee Handbook and </w:t>
      </w:r>
      <w:r w:rsidR="000528B4">
        <w:t>Polic</w:t>
      </w:r>
      <w:r w:rsidR="004C2C55">
        <w:t>ies and Procedures Manual</w:t>
      </w:r>
      <w:r w:rsidR="000528B4">
        <w:t xml:space="preserve"> </w:t>
      </w:r>
      <w:r w:rsidR="004C2C55">
        <w:t xml:space="preserve">(“Personnel Policy”) </w:t>
      </w:r>
      <w:r w:rsidR="00D9357D">
        <w:t xml:space="preserve">that governs the </w:t>
      </w:r>
      <w:r w:rsidR="004C2C55">
        <w:t>employment relationship and provided all employees and volunteers with information regarding the policies of the Borough</w:t>
      </w:r>
      <w:r w:rsidRPr="00E462A2">
        <w:t>; and</w:t>
      </w:r>
    </w:p>
    <w:p w14:paraId="34E86634" w14:textId="77777777" w:rsidR="00E462A2" w:rsidRPr="00E462A2" w:rsidRDefault="00E462A2" w:rsidP="00E462A2">
      <w:pPr>
        <w:pStyle w:val="ListParagraph"/>
        <w:ind w:left="0"/>
      </w:pPr>
    </w:p>
    <w:p w14:paraId="52A59788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</w:rPr>
        <w:t>WHEREAS</w:t>
      </w:r>
      <w:r w:rsidRPr="00E462A2">
        <w:t xml:space="preserve">, </w:t>
      </w:r>
      <w:r w:rsidR="00D9357D">
        <w:t xml:space="preserve">the Mayor and Borough Council have reviewed the </w:t>
      </w:r>
      <w:r w:rsidR="004C2C55">
        <w:t>Personnel</w:t>
      </w:r>
      <w:r w:rsidR="000528B4">
        <w:t xml:space="preserve"> Policy </w:t>
      </w:r>
      <w:r w:rsidR="00D9357D">
        <w:t>and determined that changes were necessary</w:t>
      </w:r>
      <w:r w:rsidR="004C2C55">
        <w:t xml:space="preserve"> </w:t>
      </w:r>
      <w:proofErr w:type="gramStart"/>
      <w:r w:rsidR="004C2C55">
        <w:t>with regard to</w:t>
      </w:r>
      <w:proofErr w:type="gramEnd"/>
      <w:r w:rsidR="004C2C55">
        <w:t xml:space="preserve"> expected standards of fitness for volunteer firefighters</w:t>
      </w:r>
      <w:r w:rsidRPr="00E462A2">
        <w:t xml:space="preserve">; and </w:t>
      </w:r>
    </w:p>
    <w:p w14:paraId="35B3108D" w14:textId="77777777" w:rsidR="00E462A2" w:rsidRPr="00E462A2" w:rsidRDefault="00E462A2" w:rsidP="00E462A2">
      <w:pPr>
        <w:pStyle w:val="ListParagraph"/>
        <w:ind w:left="0"/>
      </w:pPr>
    </w:p>
    <w:p w14:paraId="318ECA63" w14:textId="77777777" w:rsidR="00E462A2" w:rsidRPr="00E462A2" w:rsidRDefault="00E462A2" w:rsidP="00E462A2">
      <w:pPr>
        <w:pStyle w:val="ListParagraph"/>
        <w:ind w:left="0"/>
      </w:pPr>
      <w:r w:rsidRPr="00E462A2">
        <w:tab/>
      </w:r>
      <w:r w:rsidRPr="00E462A2">
        <w:rPr>
          <w:b/>
          <w:bCs/>
        </w:rPr>
        <w:t>WHEREAS</w:t>
      </w:r>
      <w:r w:rsidRPr="00E462A2">
        <w:rPr>
          <w:bCs/>
        </w:rPr>
        <w:t xml:space="preserve">, the </w:t>
      </w:r>
      <w:r w:rsidR="00D9357D">
        <w:rPr>
          <w:bCs/>
        </w:rPr>
        <w:t>Borough Council</w:t>
      </w:r>
      <w:r w:rsidRPr="00E462A2">
        <w:rPr>
          <w:bCs/>
        </w:rPr>
        <w:t xml:space="preserve"> wish</w:t>
      </w:r>
      <w:r w:rsidR="004C2C55">
        <w:rPr>
          <w:bCs/>
        </w:rPr>
        <w:t>es to amend the</w:t>
      </w:r>
      <w:r w:rsidRPr="00E462A2">
        <w:rPr>
          <w:bCs/>
        </w:rPr>
        <w:t xml:space="preserve"> </w:t>
      </w:r>
      <w:r w:rsidR="004C2C55">
        <w:rPr>
          <w:bCs/>
        </w:rPr>
        <w:t>Personnel</w:t>
      </w:r>
      <w:r w:rsidR="000528B4">
        <w:rPr>
          <w:bCs/>
        </w:rPr>
        <w:t xml:space="preserve"> Policy</w:t>
      </w:r>
      <w:r w:rsidR="004C2C55">
        <w:rPr>
          <w:bCs/>
        </w:rPr>
        <w:t xml:space="preserve"> to set forth these standards</w:t>
      </w:r>
      <w:r w:rsidRPr="00E462A2">
        <w:t>.</w:t>
      </w:r>
    </w:p>
    <w:p w14:paraId="4DF717A6" w14:textId="77777777" w:rsidR="00E462A2" w:rsidRPr="00E462A2" w:rsidRDefault="00E462A2" w:rsidP="00E462A2">
      <w:pPr>
        <w:pStyle w:val="ListParagraph"/>
        <w:ind w:left="0"/>
      </w:pPr>
    </w:p>
    <w:p w14:paraId="1B53136C" w14:textId="77777777" w:rsidR="00E462A2" w:rsidRDefault="00E462A2" w:rsidP="00E462A2">
      <w:pPr>
        <w:pStyle w:val="ListParagraph"/>
        <w:ind w:left="0"/>
      </w:pPr>
      <w:r>
        <w:rPr>
          <w:b/>
        </w:rPr>
        <w:tab/>
      </w:r>
      <w:r w:rsidRPr="00E462A2">
        <w:rPr>
          <w:b/>
        </w:rPr>
        <w:t>NOW, THEREFORE, BE IT RESOLVED</w:t>
      </w:r>
      <w:r w:rsidRPr="00E462A2">
        <w:t xml:space="preserve"> that the </w:t>
      </w:r>
      <w:r w:rsidR="00D9357D">
        <w:t>Borough Council</w:t>
      </w:r>
      <w:r w:rsidRPr="00E462A2">
        <w:t xml:space="preserve"> of the </w:t>
      </w:r>
      <w:r w:rsidR="00D9357D">
        <w:t>Borough of Bloomingdale</w:t>
      </w:r>
      <w:r w:rsidRPr="00E462A2">
        <w:t xml:space="preserve">, in the County of </w:t>
      </w:r>
      <w:r w:rsidR="00D9357D">
        <w:t>Passaic</w:t>
      </w:r>
      <w:r w:rsidRPr="00E462A2">
        <w:t>, and State of New Jersey recommends th</w:t>
      </w:r>
      <w:r w:rsidR="00FA1AF1">
        <w:t>at th</w:t>
      </w:r>
      <w:r w:rsidRPr="00E462A2">
        <w:t xml:space="preserve">e </w:t>
      </w:r>
      <w:r w:rsidR="004C2C55">
        <w:t>Employee Handbook and Policies and Procedures Manual</w:t>
      </w:r>
      <w:r w:rsidR="00FA1AF1">
        <w:t xml:space="preserve"> be amended to</w:t>
      </w:r>
      <w:r w:rsidR="004C2C55">
        <w:t xml:space="preserve"> add a new section entitled “Volunteer Firefighter Physical Policy”, between the Employee Evaluation Policy and the Employee Discipline Policy, which section to </w:t>
      </w:r>
      <w:r w:rsidR="00FA1AF1">
        <w:t xml:space="preserve"> read as follows</w:t>
      </w:r>
      <w:r w:rsidRPr="00E462A2">
        <w:t>:</w:t>
      </w:r>
    </w:p>
    <w:p w14:paraId="5D1CE116" w14:textId="77777777" w:rsidR="00D9357D" w:rsidRDefault="00D9357D" w:rsidP="00E462A2">
      <w:pPr>
        <w:pStyle w:val="ListParagraph"/>
        <w:ind w:left="0"/>
      </w:pPr>
    </w:p>
    <w:p w14:paraId="37F3F471" w14:textId="77777777" w:rsidR="00D9357D" w:rsidRPr="00D9357D" w:rsidRDefault="004C2C55" w:rsidP="00D9357D">
      <w:pPr>
        <w:tabs>
          <w:tab w:val="left" w:pos="1678"/>
        </w:tabs>
        <w:ind w:left="720"/>
        <w:rPr>
          <w:rFonts w:cs="Arial"/>
        </w:rPr>
      </w:pPr>
      <w:r>
        <w:rPr>
          <w:rFonts w:cs="Arial"/>
          <w:b/>
        </w:rPr>
        <w:t>Volunteer Firefighter Physical</w:t>
      </w:r>
      <w:r w:rsidR="00D9357D" w:rsidRPr="00D9357D">
        <w:rPr>
          <w:rFonts w:cs="Arial"/>
          <w:b/>
        </w:rPr>
        <w:t xml:space="preserve"> Policy</w:t>
      </w:r>
      <w:r w:rsidR="00D9357D" w:rsidRPr="00D9357D">
        <w:rPr>
          <w:rFonts w:cs="Arial"/>
        </w:rPr>
        <w:t>:</w:t>
      </w:r>
    </w:p>
    <w:p w14:paraId="24F558A9" w14:textId="77777777" w:rsidR="00D9357D" w:rsidRPr="00FD7887" w:rsidRDefault="00D9357D" w:rsidP="00D9357D">
      <w:pPr>
        <w:tabs>
          <w:tab w:val="left" w:pos="1678"/>
        </w:tabs>
        <w:ind w:left="720"/>
        <w:rPr>
          <w:rFonts w:cs="Arial"/>
          <w:szCs w:val="24"/>
        </w:rPr>
      </w:pPr>
    </w:p>
    <w:p w14:paraId="73571B6A" w14:textId="721AFD3E" w:rsidR="004C2C55" w:rsidRDefault="00032CB7" w:rsidP="00D9357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All volunteer firefighters must undergo an annual physical examination</w:t>
      </w:r>
      <w:r w:rsidR="008D275E">
        <w:rPr>
          <w:rFonts w:cs="Arial"/>
          <w:szCs w:val="24"/>
        </w:rPr>
        <w:t xml:space="preserve"> by </w:t>
      </w:r>
      <w:r w:rsidR="00E10DE4">
        <w:rPr>
          <w:rFonts w:cs="Arial"/>
          <w:szCs w:val="24"/>
        </w:rPr>
        <w:t xml:space="preserve">February 28 </w:t>
      </w:r>
      <w:r w:rsidR="008D275E">
        <w:rPr>
          <w:rFonts w:cs="Arial"/>
          <w:szCs w:val="24"/>
        </w:rPr>
        <w:t>each year</w:t>
      </w:r>
      <w:r>
        <w:rPr>
          <w:rFonts w:cs="Arial"/>
          <w:szCs w:val="24"/>
        </w:rPr>
        <w:t xml:space="preserve">, to be paid for by the Borough.  </w:t>
      </w:r>
      <w:r w:rsidR="008D275E">
        <w:rPr>
          <w:rFonts w:cs="Arial"/>
          <w:szCs w:val="24"/>
        </w:rPr>
        <w:t>Providing</w:t>
      </w:r>
      <w:r w:rsidR="005379D5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annual physical examination</w:t>
      </w:r>
      <w:r w:rsidR="005379D5">
        <w:rPr>
          <w:rFonts w:cs="Arial"/>
          <w:szCs w:val="24"/>
        </w:rPr>
        <w:t xml:space="preserve"> determines t</w:t>
      </w:r>
      <w:r>
        <w:rPr>
          <w:rFonts w:cs="Arial"/>
          <w:szCs w:val="24"/>
        </w:rPr>
        <w:t>he volunteer firefighter</w:t>
      </w:r>
      <w:r w:rsidR="005379D5">
        <w:rPr>
          <w:rFonts w:cs="Arial"/>
          <w:szCs w:val="24"/>
        </w:rPr>
        <w:t xml:space="preserve"> is </w:t>
      </w:r>
      <w:r>
        <w:rPr>
          <w:rFonts w:cs="Arial"/>
          <w:szCs w:val="24"/>
        </w:rPr>
        <w:t>fit for duty</w:t>
      </w:r>
      <w:r w:rsidR="00A76247">
        <w:rPr>
          <w:rFonts w:cs="Arial"/>
          <w:szCs w:val="24"/>
        </w:rPr>
        <w:t xml:space="preserve"> for their specific classification within the fire department</w:t>
      </w:r>
      <w:r w:rsidR="005379D5">
        <w:rPr>
          <w:rFonts w:cs="Arial"/>
          <w:szCs w:val="24"/>
        </w:rPr>
        <w:t xml:space="preserve">, the firefighter shall be physically approved for full duty. </w:t>
      </w:r>
      <w:r>
        <w:rPr>
          <w:rFonts w:cs="Arial"/>
          <w:szCs w:val="24"/>
        </w:rPr>
        <w:t xml:space="preserve">  Any volunteer firefighter failing to obtain such a fit for duty </w:t>
      </w:r>
      <w:r w:rsidR="005379D5">
        <w:rPr>
          <w:rFonts w:cs="Arial"/>
          <w:szCs w:val="24"/>
        </w:rPr>
        <w:t>determination</w:t>
      </w:r>
      <w:r>
        <w:rPr>
          <w:rFonts w:cs="Arial"/>
          <w:szCs w:val="24"/>
        </w:rPr>
        <w:t xml:space="preserve"> shall be removed from fire/emergency response</w:t>
      </w:r>
      <w:r w:rsidR="005379D5">
        <w:rPr>
          <w:rFonts w:cs="Arial"/>
          <w:szCs w:val="24"/>
        </w:rPr>
        <w:t xml:space="preserve"> roster </w:t>
      </w:r>
      <w:r>
        <w:rPr>
          <w:rFonts w:cs="Arial"/>
          <w:szCs w:val="24"/>
        </w:rPr>
        <w:t xml:space="preserve">and </w:t>
      </w:r>
      <w:r w:rsidR="005379D5">
        <w:rPr>
          <w:rFonts w:cs="Arial"/>
          <w:szCs w:val="24"/>
        </w:rPr>
        <w:t>limited to administrative</w:t>
      </w:r>
      <w:r>
        <w:rPr>
          <w:rFonts w:cs="Arial"/>
          <w:szCs w:val="24"/>
        </w:rPr>
        <w:t xml:space="preserve"> </w:t>
      </w:r>
      <w:r w:rsidR="005379D5">
        <w:rPr>
          <w:rFonts w:cs="Arial"/>
          <w:szCs w:val="24"/>
        </w:rPr>
        <w:t xml:space="preserve">responsibilities. </w:t>
      </w:r>
      <w:r w:rsidR="008D275E">
        <w:rPr>
          <w:rFonts w:cs="Arial"/>
          <w:szCs w:val="24"/>
        </w:rPr>
        <w:t xml:space="preserve"> </w:t>
      </w:r>
      <w:r w:rsidR="005379D5">
        <w:rPr>
          <w:rFonts w:cs="Arial"/>
          <w:szCs w:val="24"/>
        </w:rPr>
        <w:t xml:space="preserve">A member </w:t>
      </w:r>
      <w:r w:rsidR="008D275E">
        <w:rPr>
          <w:rFonts w:cs="Arial"/>
          <w:szCs w:val="24"/>
        </w:rPr>
        <w:t>may resume their full duty upon providing the Fire Chief and the Borough Administrator with a fit for duty determination from a qualified physician</w:t>
      </w:r>
      <w:r w:rsidR="005379D5">
        <w:rPr>
          <w:rFonts w:cs="Arial"/>
          <w:szCs w:val="24"/>
        </w:rPr>
        <w:t>.</w:t>
      </w:r>
    </w:p>
    <w:p w14:paraId="6FC3B168" w14:textId="77777777" w:rsidR="004C2C55" w:rsidRDefault="004C2C55" w:rsidP="00D9357D">
      <w:pPr>
        <w:ind w:left="720"/>
        <w:rPr>
          <w:rFonts w:cs="Arial"/>
          <w:szCs w:val="24"/>
        </w:rPr>
      </w:pPr>
    </w:p>
    <w:p w14:paraId="4179E562" w14:textId="77777777" w:rsidR="004C2C55" w:rsidRDefault="004C2C55" w:rsidP="00D9357D">
      <w:pPr>
        <w:ind w:left="720"/>
        <w:rPr>
          <w:rFonts w:cs="Arial"/>
          <w:szCs w:val="24"/>
        </w:rPr>
      </w:pPr>
    </w:p>
    <w:p w14:paraId="24F19ACD" w14:textId="77777777" w:rsidR="00402BF6" w:rsidRPr="00402BF6" w:rsidRDefault="00402BF6" w:rsidP="00402BF6">
      <w:pPr>
        <w:keepNext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02BF6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402BF6" w:rsidRPr="00402BF6" w14:paraId="5CFF545F" w14:textId="77777777" w:rsidTr="00C449A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8210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6869D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16F8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EB14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F46F1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5BF3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14F4C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BDE2B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6DD02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50D8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402BF6" w:rsidRPr="00402BF6" w14:paraId="167F97DA" w14:textId="77777777" w:rsidTr="00C449A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49B8D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3E4D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CDC9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929B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FE14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920D5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3D82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6B8F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23CB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EA3A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02BF6" w:rsidRPr="00402BF6" w14:paraId="7E5F7F8D" w14:textId="77777777" w:rsidTr="00C449A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14570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98DA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C1C1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EBCC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AD0E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B18E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4DCC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4597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9613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1B62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02BF6" w:rsidRPr="00402BF6" w14:paraId="1D83E998" w14:textId="77777777" w:rsidTr="00C449A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D354A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3577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116A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DAA8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665A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A6655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AA56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2BF6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8ED2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BF24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B267" w14:textId="77777777" w:rsidR="00402BF6" w:rsidRPr="00402BF6" w:rsidRDefault="00402BF6" w:rsidP="00402BF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8A52D54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</w:p>
    <w:p w14:paraId="23C8E9CD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  <w:r w:rsidRPr="00402BF6">
        <w:rPr>
          <w:rFonts w:ascii="Times New Roman" w:eastAsia="Calibri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June 9, 2020.</w:t>
      </w:r>
    </w:p>
    <w:p w14:paraId="6DBE21BB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</w:p>
    <w:p w14:paraId="3220EEFB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</w:p>
    <w:p w14:paraId="347CEA54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</w:p>
    <w:p w14:paraId="37365582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</w:p>
    <w:p w14:paraId="3A7B3086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  <w:r w:rsidRPr="00402BF6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</w:p>
    <w:p w14:paraId="2301456B" w14:textId="77777777" w:rsidR="00402BF6" w:rsidRPr="00402BF6" w:rsidRDefault="00402BF6" w:rsidP="00402BF6">
      <w:pPr>
        <w:rPr>
          <w:rFonts w:ascii="Times New Roman" w:eastAsia="Calibri" w:hAnsi="Times New Roman" w:cs="Times New Roman"/>
          <w:sz w:val="18"/>
          <w:szCs w:val="18"/>
        </w:rPr>
      </w:pPr>
      <w:r w:rsidRPr="00402BF6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02D0F151" w14:textId="77777777" w:rsidR="00402BF6" w:rsidRPr="00402BF6" w:rsidRDefault="00402BF6" w:rsidP="00402BF6">
      <w:pPr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402BF6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14:paraId="2C880F3F" w14:textId="77777777" w:rsidR="00DC1E4E" w:rsidRPr="00DC1E4E" w:rsidRDefault="00DC1E4E" w:rsidP="00D9357D">
      <w:pPr>
        <w:pStyle w:val="ListParagraph"/>
        <w:ind w:left="0"/>
      </w:pPr>
    </w:p>
    <w:sectPr w:rsidR="00DC1E4E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19E"/>
    <w:multiLevelType w:val="hybridMultilevel"/>
    <w:tmpl w:val="2552454E"/>
    <w:lvl w:ilvl="0" w:tplc="78E0C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C55C1"/>
    <w:multiLevelType w:val="singleLevel"/>
    <w:tmpl w:val="4C68A07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E53349"/>
    <w:multiLevelType w:val="hybridMultilevel"/>
    <w:tmpl w:val="824C3FA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50FA5BF8"/>
    <w:multiLevelType w:val="hybridMultilevel"/>
    <w:tmpl w:val="989E7418"/>
    <w:lvl w:ilvl="0" w:tplc="51ACC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711F"/>
    <w:multiLevelType w:val="singleLevel"/>
    <w:tmpl w:val="E59AFBDA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F6B60"/>
    <w:multiLevelType w:val="hybridMultilevel"/>
    <w:tmpl w:val="3BAA6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E4E"/>
    <w:rsid w:val="00032CB7"/>
    <w:rsid w:val="000528B4"/>
    <w:rsid w:val="00064468"/>
    <w:rsid w:val="00261790"/>
    <w:rsid w:val="002767A2"/>
    <w:rsid w:val="002B01DD"/>
    <w:rsid w:val="002E32E6"/>
    <w:rsid w:val="00312917"/>
    <w:rsid w:val="00327AC1"/>
    <w:rsid w:val="00402BF6"/>
    <w:rsid w:val="00463F53"/>
    <w:rsid w:val="004C2C55"/>
    <w:rsid w:val="005379D5"/>
    <w:rsid w:val="00590A7A"/>
    <w:rsid w:val="00597EB2"/>
    <w:rsid w:val="00720889"/>
    <w:rsid w:val="007B1372"/>
    <w:rsid w:val="008D275E"/>
    <w:rsid w:val="009F3AC6"/>
    <w:rsid w:val="00A224BC"/>
    <w:rsid w:val="00A32D8B"/>
    <w:rsid w:val="00A76247"/>
    <w:rsid w:val="00A90D41"/>
    <w:rsid w:val="00CF7238"/>
    <w:rsid w:val="00D72C04"/>
    <w:rsid w:val="00D9357D"/>
    <w:rsid w:val="00D9639D"/>
    <w:rsid w:val="00DC1E4E"/>
    <w:rsid w:val="00E10DE4"/>
    <w:rsid w:val="00E462A2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76F"/>
  <w15:docId w15:val="{9395FA3C-677F-483D-8F83-6752F14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FA1AF1"/>
    <w:pPr>
      <w:spacing w:before="240" w:line="240" w:lineRule="atLeast"/>
      <w:jc w:val="both"/>
      <w:outlineLvl w:val="5"/>
    </w:pPr>
    <w:rPr>
      <w:rFonts w:ascii="Garamond" w:eastAsia="Times New Roman" w:hAnsi="Garamond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A1AF1"/>
    <w:pPr>
      <w:keepNext/>
      <w:jc w:val="both"/>
      <w:outlineLvl w:val="6"/>
    </w:pPr>
    <w:rPr>
      <w:rFonts w:ascii="Garamond" w:eastAsia="Times New Roman" w:hAnsi="Garamond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A1AF1"/>
    <w:rPr>
      <w:rFonts w:ascii="Garamond" w:eastAsia="Times New Roman" w:hAnsi="Garamond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FA1AF1"/>
    <w:rPr>
      <w:rFonts w:ascii="Garamond" w:eastAsia="Times New Roman" w:hAnsi="Garamond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2E32E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2E6"/>
    <w:rPr>
      <w:rFonts w:ascii="Times New Roman" w:eastAsia="Times New Roman" w:hAnsi="Times New Roman" w:cs="Times New Roman"/>
      <w:color w:val="00000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5</cp:revision>
  <cp:lastPrinted>2016-10-06T15:19:00Z</cp:lastPrinted>
  <dcterms:created xsi:type="dcterms:W3CDTF">2020-06-03T20:10:00Z</dcterms:created>
  <dcterms:modified xsi:type="dcterms:W3CDTF">2020-06-09T23:39:00Z</dcterms:modified>
</cp:coreProperties>
</file>