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D7672" w14:textId="12E17FBC" w:rsidR="007A081A" w:rsidRDefault="00340E26" w:rsidP="007A081A">
      <w:pPr>
        <w:jc w:val="center"/>
        <w:rPr>
          <w:b/>
        </w:rPr>
      </w:pPr>
      <w:r>
        <w:rPr>
          <w:b/>
        </w:rPr>
        <w:t xml:space="preserve">RESOLUTION NO. </w:t>
      </w:r>
      <w:r w:rsidR="004C2515">
        <w:rPr>
          <w:b/>
        </w:rPr>
        <w:t>2020</w:t>
      </w:r>
      <w:r w:rsidR="00FE786B">
        <w:rPr>
          <w:b/>
        </w:rPr>
        <w:t>-6.</w:t>
      </w:r>
      <w:r w:rsidR="00DD48E0">
        <w:rPr>
          <w:b/>
        </w:rPr>
        <w:t>18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14:paraId="59F5C5AF" w14:textId="64F5A769" w:rsidR="007A081A" w:rsidRPr="00A82AC1" w:rsidRDefault="007A081A" w:rsidP="007A081A">
      <w:pPr>
        <w:jc w:val="center"/>
        <w:rPr>
          <w:b/>
          <w:color w:val="FF0000"/>
        </w:rPr>
      </w:pPr>
      <w:r w:rsidRPr="007A081A">
        <w:rPr>
          <w:b/>
        </w:rPr>
        <w:t xml:space="preserve">DECLARING AN </w:t>
      </w:r>
      <w:r w:rsidRPr="002F0C6D">
        <w:rPr>
          <w:b/>
        </w:rPr>
        <w:t xml:space="preserve">EMERGENCY – FOR PURPOSES OF AWARDING A CONTRACT FOR </w:t>
      </w:r>
      <w:r w:rsidR="00FE786B">
        <w:rPr>
          <w:b/>
        </w:rPr>
        <w:t>DRAINAGE</w:t>
      </w:r>
      <w:r w:rsidR="002F0C6D" w:rsidRPr="002F0C6D">
        <w:rPr>
          <w:b/>
        </w:rPr>
        <w:t xml:space="preserve"> REPAIRS ON KNOLLS </w:t>
      </w:r>
      <w:r w:rsidR="00FE786B">
        <w:rPr>
          <w:b/>
        </w:rPr>
        <w:t>&amp; RAFKIND ROAD</w:t>
      </w:r>
    </w:p>
    <w:p w14:paraId="44ADB559" w14:textId="16FF3E60" w:rsidR="007A081A" w:rsidRDefault="007A081A" w:rsidP="00FE786B">
      <w:pPr>
        <w:jc w:val="both"/>
      </w:pPr>
      <w:r>
        <w:rPr>
          <w:b/>
        </w:rPr>
        <w:t xml:space="preserve">WHEREAS, </w:t>
      </w:r>
      <w:r>
        <w:t>the Governing Body (“Governing Body”</w:t>
      </w:r>
      <w:r w:rsidR="00337173">
        <w:t xml:space="preserve">) of the Borough of Bloomingdale (“Borough”) finds and declares </w:t>
      </w:r>
      <w:proofErr w:type="gramStart"/>
      <w:r w:rsidR="00337173">
        <w:t>an emergency situation</w:t>
      </w:r>
      <w:proofErr w:type="gramEnd"/>
      <w:r w:rsidR="00337173">
        <w:t xml:space="preserve"> has developed </w:t>
      </w:r>
      <w:r w:rsidR="002F0C6D">
        <w:t>on Knolls</w:t>
      </w:r>
      <w:r w:rsidR="00FE786B">
        <w:t xml:space="preserve"> &amp; </w:t>
      </w:r>
      <w:proofErr w:type="spellStart"/>
      <w:r w:rsidR="00FE786B">
        <w:t>Rafkind</w:t>
      </w:r>
      <w:proofErr w:type="spellEnd"/>
      <w:r w:rsidR="002F0C6D">
        <w:t xml:space="preserve"> Road</w:t>
      </w:r>
      <w:r w:rsidR="00FE786B">
        <w:t>s</w:t>
      </w:r>
      <w:r w:rsidR="002F0C6D">
        <w:t xml:space="preserve"> requiring </w:t>
      </w:r>
      <w:r w:rsidR="00FE786B">
        <w:t>drainage</w:t>
      </w:r>
      <w:r w:rsidR="002F0C6D">
        <w:t xml:space="preserve"> repairs; and</w:t>
      </w:r>
    </w:p>
    <w:p w14:paraId="5712EAF3" w14:textId="77777777" w:rsidR="00337173" w:rsidRDefault="00337173" w:rsidP="00FE786B">
      <w:pPr>
        <w:jc w:val="both"/>
      </w:pPr>
      <w:r w:rsidRPr="00337173">
        <w:rPr>
          <w:b/>
        </w:rPr>
        <w:t>WHEREAS</w:t>
      </w:r>
      <w:r>
        <w:t>, the Governing Body further finds and declares that this poses an imminent threat to the public health, safety and welfare of an emergent nature that warrants immediate remedial action; and</w:t>
      </w:r>
    </w:p>
    <w:p w14:paraId="0BCC6165" w14:textId="77777777" w:rsidR="00337173" w:rsidRPr="00AB6415" w:rsidRDefault="00337173" w:rsidP="00FE786B">
      <w:pPr>
        <w:jc w:val="both"/>
      </w:pPr>
      <w:r w:rsidRPr="00337173">
        <w:rPr>
          <w:b/>
        </w:rPr>
        <w:t>WHEREAS</w:t>
      </w:r>
      <w:r>
        <w:t xml:space="preserve">, the Governing Body further finds and declares that </w:t>
      </w:r>
      <w:r w:rsidRPr="00337173">
        <w:rPr>
          <w:b/>
        </w:rPr>
        <w:t>N.J.S</w:t>
      </w:r>
      <w:r w:rsidRPr="00204E32">
        <w:rPr>
          <w:b/>
        </w:rPr>
        <w:t>.A. 40A:11-6</w:t>
      </w:r>
      <w:r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14:paraId="3AC10F7F" w14:textId="73607815" w:rsidR="000C7070" w:rsidRPr="00B41197" w:rsidRDefault="000C7070" w:rsidP="00FE786B">
      <w:pPr>
        <w:jc w:val="both"/>
      </w:pPr>
      <w:r w:rsidRPr="00AB6415">
        <w:rPr>
          <w:b/>
        </w:rPr>
        <w:t>WHEREAS</w:t>
      </w:r>
      <w:r w:rsidRPr="00AB6415">
        <w:t xml:space="preserve">, the Governing Body further finds and declares that the </w:t>
      </w:r>
      <w:r w:rsidR="002F0C6D" w:rsidRPr="00931560">
        <w:t>Department</w:t>
      </w:r>
      <w:r w:rsidR="002F0C6D">
        <w:t xml:space="preserve"> of Public Works</w:t>
      </w:r>
      <w:r w:rsidRPr="00AB6415">
        <w:t xml:space="preserve">, acting in the reasonable belief that an emergency affecting the public health, safety and welfare requires immediate remedial </w:t>
      </w:r>
      <w:r w:rsidRPr="00B41197">
        <w:t>action without public advertisement for services;</w:t>
      </w:r>
      <w:r w:rsidR="003F53CE">
        <w:t xml:space="preserve"> and</w:t>
      </w:r>
    </w:p>
    <w:p w14:paraId="1B7C50A2" w14:textId="330A839D" w:rsidR="00892F55" w:rsidRPr="00DD48E0" w:rsidRDefault="00337173" w:rsidP="00FE786B">
      <w:pPr>
        <w:jc w:val="both"/>
      </w:pPr>
      <w:r w:rsidRPr="00931560">
        <w:rPr>
          <w:b/>
        </w:rPr>
        <w:t>WHEREAS</w:t>
      </w:r>
      <w:r w:rsidRPr="00931560">
        <w:t xml:space="preserve">, the Governing Body further finds and declares that the </w:t>
      </w:r>
      <w:r w:rsidRPr="002F0C6D">
        <w:t>Department</w:t>
      </w:r>
      <w:r w:rsidR="002F0C6D" w:rsidRPr="002F0C6D">
        <w:t xml:space="preserve"> of Public Works</w:t>
      </w:r>
      <w:r w:rsidRPr="002F0C6D">
        <w:t xml:space="preserve">, has correctly recommended that the </w:t>
      </w:r>
      <w:proofErr w:type="gramStart"/>
      <w:r w:rsidRPr="002F0C6D">
        <w:t xml:space="preserve">aforementioned </w:t>
      </w:r>
      <w:r w:rsidR="002F0C6D" w:rsidRPr="002F0C6D">
        <w:t>sewer</w:t>
      </w:r>
      <w:proofErr w:type="gramEnd"/>
      <w:r w:rsidRPr="002F0C6D">
        <w:t xml:space="preserve"> repairs be remedied </w:t>
      </w:r>
      <w:r w:rsidRPr="00931560">
        <w:t>through the award to the following</w:t>
      </w:r>
      <w:r w:rsidR="002F0C6D">
        <w:t xml:space="preserve"> vendors</w:t>
      </w:r>
      <w:r w:rsidRPr="00931560">
        <w:t>:</w:t>
      </w:r>
      <w:r w:rsidR="005D7739">
        <w:tab/>
      </w:r>
      <w:r w:rsidR="005D7739">
        <w:tab/>
      </w:r>
    </w:p>
    <w:p w14:paraId="731F3070" w14:textId="734B68D5" w:rsidR="002F0C6D" w:rsidRPr="00DD48E0" w:rsidRDefault="00DD48E0" w:rsidP="002F0C6D">
      <w:pPr>
        <w:jc w:val="center"/>
        <w:rPr>
          <w:b/>
        </w:rPr>
      </w:pPr>
      <w:r w:rsidRPr="00DD48E0">
        <w:rPr>
          <w:b/>
        </w:rPr>
        <w:t>L. Becker &amp; Son Inc.</w:t>
      </w:r>
    </w:p>
    <w:p w14:paraId="01C1D982" w14:textId="71B4A335" w:rsidR="00A03052" w:rsidRPr="00DD48E0" w:rsidRDefault="00A03052" w:rsidP="00A03052">
      <w:r w:rsidRPr="00DD48E0">
        <w:rPr>
          <w:b/>
        </w:rPr>
        <w:t>WHEREAS</w:t>
      </w:r>
      <w:r w:rsidRPr="00DD48E0">
        <w:t xml:space="preserve">, the emergency costs </w:t>
      </w:r>
      <w:r w:rsidR="006A7657" w:rsidRPr="00DD48E0">
        <w:t xml:space="preserve">are not </w:t>
      </w:r>
      <w:proofErr w:type="gramStart"/>
      <w:r w:rsidR="006A7657" w:rsidRPr="00DD48E0">
        <w:t>exceed</w:t>
      </w:r>
      <w:proofErr w:type="gramEnd"/>
      <w:r w:rsidR="006A7657" w:rsidRPr="00DD48E0">
        <w:t xml:space="preserve"> $</w:t>
      </w:r>
      <w:r w:rsidR="00DD48E0" w:rsidRPr="00DD48E0">
        <w:t>6,250.00</w:t>
      </w:r>
      <w:r w:rsidR="006A7657" w:rsidRPr="00DD48E0">
        <w:t xml:space="preserve"> and </w:t>
      </w:r>
      <w:r w:rsidR="00931560" w:rsidRPr="00DD48E0">
        <w:t>the CFO has certified the availability of funds</w:t>
      </w:r>
      <w:r w:rsidRPr="00DD48E0">
        <w:t>;</w:t>
      </w:r>
    </w:p>
    <w:p w14:paraId="04C208BA" w14:textId="66B51BE6" w:rsidR="005329A4" w:rsidRDefault="00A03052" w:rsidP="00A03052">
      <w:r w:rsidRPr="00B41197">
        <w:rPr>
          <w:b/>
        </w:rPr>
        <w:t>NOW, THEREFORE, BE IT RESOLVED</w:t>
      </w:r>
      <w:r w:rsidRPr="00B41197">
        <w:t xml:space="preserve"> that the Governing Body of the Borough of Bloomingdale does hereby declare the existence of a public emergency warranting </w:t>
      </w:r>
      <w:r w:rsidR="00FE786B">
        <w:t>drainage</w:t>
      </w:r>
      <w:r w:rsidR="002F0C6D">
        <w:t xml:space="preserve"> repairs on Knolls </w:t>
      </w:r>
      <w:r w:rsidR="00FE786B">
        <w:t xml:space="preserve">and </w:t>
      </w:r>
      <w:proofErr w:type="spellStart"/>
      <w:r w:rsidR="00FE786B">
        <w:t>Rafkind</w:t>
      </w:r>
      <w:proofErr w:type="spellEnd"/>
      <w:r w:rsidR="00FE786B">
        <w:t xml:space="preserve"> </w:t>
      </w:r>
      <w:r w:rsidR="002F0C6D">
        <w:t xml:space="preserve">Road </w:t>
      </w:r>
      <w:r w:rsidRPr="00B41197">
        <w:t xml:space="preserve">as soon as possible and does hereby award said project </w:t>
      </w:r>
      <w:r>
        <w:t xml:space="preserve">to the </w:t>
      </w:r>
      <w:r w:rsidR="002F0C6D">
        <w:t>vendors</w:t>
      </w:r>
      <w:r>
        <w:t xml:space="preserve"> </w:t>
      </w:r>
      <w:r w:rsidR="002F0C6D">
        <w:t>afore</w:t>
      </w:r>
      <w:r>
        <w:t xml:space="preserve">mentioned above. </w:t>
      </w:r>
    </w:p>
    <w:p w14:paraId="4CFC226B" w14:textId="7FC130DE" w:rsidR="00FE786B" w:rsidRDefault="00FE786B" w:rsidP="00A03052"/>
    <w:p w14:paraId="515E25F9" w14:textId="77777777" w:rsidR="00FE786B" w:rsidRPr="00FE786B" w:rsidRDefault="00FE786B" w:rsidP="00FE786B">
      <w:pPr>
        <w:keepNext/>
        <w:spacing w:after="0" w:line="240" w:lineRule="auto"/>
        <w:jc w:val="center"/>
        <w:outlineLvl w:val="1"/>
        <w:rPr>
          <w:rFonts w:eastAsia="Times New Roman"/>
          <w:b/>
          <w:sz w:val="18"/>
          <w:szCs w:val="20"/>
        </w:rPr>
      </w:pPr>
      <w:r w:rsidRPr="00FE786B">
        <w:rPr>
          <w:rFonts w:eastAsia="Times New Roman"/>
          <w:b/>
          <w:sz w:val="18"/>
          <w:szCs w:val="20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FE786B" w:rsidRPr="00FE786B" w14:paraId="5418150C" w14:textId="77777777" w:rsidTr="001A678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A8EF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caps/>
                <w:sz w:val="18"/>
                <w:szCs w:val="20"/>
              </w:rPr>
            </w:pPr>
            <w:r w:rsidRPr="00FE786B">
              <w:rPr>
                <w:rFonts w:eastAsia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ACBE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caps/>
                <w:sz w:val="18"/>
                <w:szCs w:val="20"/>
              </w:rPr>
            </w:pPr>
            <w:r w:rsidRPr="00FE786B">
              <w:rPr>
                <w:rFonts w:eastAsia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FA5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caps/>
                <w:sz w:val="18"/>
                <w:szCs w:val="20"/>
              </w:rPr>
            </w:pPr>
            <w:r w:rsidRPr="00FE786B">
              <w:rPr>
                <w:rFonts w:eastAsia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A910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FE786B">
              <w:rPr>
                <w:rFonts w:eastAsia="Times New Roman"/>
                <w:sz w:val="18"/>
                <w:szCs w:val="20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A8C5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FE786B">
              <w:rPr>
                <w:rFonts w:eastAsia="Times New Roman"/>
                <w:sz w:val="18"/>
                <w:szCs w:val="20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8539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FE786B">
              <w:rPr>
                <w:rFonts w:eastAsia="Times New Roman"/>
                <w:caps/>
                <w:sz w:val="18"/>
                <w:szCs w:val="20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DEFB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caps/>
                <w:sz w:val="18"/>
                <w:szCs w:val="20"/>
              </w:rPr>
            </w:pPr>
            <w:r w:rsidRPr="00FE786B">
              <w:rPr>
                <w:rFonts w:eastAsia="Times New Roman"/>
                <w:caps/>
                <w:sz w:val="18"/>
                <w:szCs w:val="20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2604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caps/>
                <w:sz w:val="18"/>
                <w:szCs w:val="20"/>
              </w:rPr>
            </w:pPr>
            <w:r w:rsidRPr="00FE786B">
              <w:rPr>
                <w:rFonts w:eastAsia="Times New Roman"/>
                <w:caps/>
                <w:sz w:val="18"/>
                <w:szCs w:val="20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3155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FE786B">
              <w:rPr>
                <w:rFonts w:eastAsia="Times New Roman"/>
                <w:sz w:val="18"/>
                <w:szCs w:val="20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6776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FE786B">
              <w:rPr>
                <w:rFonts w:eastAsia="Times New Roman"/>
                <w:sz w:val="18"/>
                <w:szCs w:val="20"/>
              </w:rPr>
              <w:t>Absent</w:t>
            </w:r>
          </w:p>
        </w:tc>
      </w:tr>
      <w:tr w:rsidR="00FE786B" w:rsidRPr="00FE786B" w14:paraId="6DCBC5B1" w14:textId="77777777" w:rsidTr="001A678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5EE0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FE786B">
              <w:rPr>
                <w:rFonts w:eastAsia="Times New Roman"/>
                <w:sz w:val="18"/>
                <w:szCs w:val="20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9856" w14:textId="67278F51" w:rsidR="00FE786B" w:rsidRPr="00FE786B" w:rsidRDefault="00DD48E0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D05E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677AC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CCF0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E9A8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proofErr w:type="spellStart"/>
            <w:r w:rsidRPr="00FE786B">
              <w:rPr>
                <w:rFonts w:eastAsia="Times New Roman"/>
                <w:sz w:val="18"/>
                <w:szCs w:val="20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B9D08" w14:textId="6795D5FF" w:rsidR="00FE786B" w:rsidRPr="00FE786B" w:rsidRDefault="00DD48E0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354B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B9C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C6CF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</w:tr>
      <w:tr w:rsidR="00FE786B" w:rsidRPr="00FE786B" w14:paraId="57984CA0" w14:textId="77777777" w:rsidTr="001A678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16FB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FE786B">
              <w:rPr>
                <w:rFonts w:eastAsia="Times New Roman"/>
                <w:sz w:val="18"/>
                <w:szCs w:val="20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6270" w14:textId="73B216ED" w:rsidR="00FE786B" w:rsidRPr="00FE786B" w:rsidRDefault="00DD48E0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58EC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47D9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422C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72DE" w14:textId="4908B8A5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Juhlin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832B" w14:textId="7A3F754B" w:rsidR="00FE786B" w:rsidRPr="00FE786B" w:rsidRDefault="00DD48E0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DE44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A1C7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4FA5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</w:tr>
      <w:tr w:rsidR="00FE786B" w:rsidRPr="00FE786B" w14:paraId="23E3AD15" w14:textId="77777777" w:rsidTr="001A6785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6E3F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 w:rsidRPr="00FE786B">
              <w:rPr>
                <w:rFonts w:eastAsia="Times New Roman"/>
                <w:sz w:val="18"/>
                <w:szCs w:val="20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B60" w14:textId="12266FA5" w:rsidR="00FE786B" w:rsidRPr="00FE786B" w:rsidRDefault="00DD48E0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4D53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2EC2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BEDD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FDD4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proofErr w:type="spellStart"/>
            <w:r w:rsidRPr="00FE786B">
              <w:rPr>
                <w:rFonts w:eastAsia="Times New Roman"/>
                <w:sz w:val="18"/>
                <w:szCs w:val="20"/>
              </w:rPr>
              <w:t>Yazdi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C63D0" w14:textId="6F83C065" w:rsidR="00FE786B" w:rsidRPr="00FE786B" w:rsidRDefault="00DD48E0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0C70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FF169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4959" w14:textId="77777777" w:rsidR="00FE786B" w:rsidRPr="00FE786B" w:rsidRDefault="00FE786B" w:rsidP="00FE786B">
            <w:pPr>
              <w:spacing w:after="0" w:line="240" w:lineRule="auto"/>
              <w:rPr>
                <w:rFonts w:eastAsia="Times New Roman"/>
                <w:sz w:val="18"/>
                <w:szCs w:val="20"/>
              </w:rPr>
            </w:pPr>
          </w:p>
        </w:tc>
      </w:tr>
    </w:tbl>
    <w:p w14:paraId="7073B89F" w14:textId="77777777" w:rsidR="00FE786B" w:rsidRPr="00FE786B" w:rsidRDefault="00FE786B" w:rsidP="00FE786B">
      <w:pPr>
        <w:spacing w:after="0" w:line="240" w:lineRule="auto"/>
        <w:rPr>
          <w:rFonts w:eastAsia="Times New Roman"/>
          <w:sz w:val="18"/>
          <w:szCs w:val="20"/>
        </w:rPr>
      </w:pPr>
    </w:p>
    <w:p w14:paraId="227E9C3B" w14:textId="77777777" w:rsidR="00FE786B" w:rsidRPr="00FE786B" w:rsidRDefault="00FE786B" w:rsidP="00FE786B">
      <w:pPr>
        <w:spacing w:after="0" w:line="240" w:lineRule="auto"/>
        <w:rPr>
          <w:rFonts w:eastAsia="Times New Roman"/>
          <w:sz w:val="18"/>
          <w:szCs w:val="20"/>
        </w:rPr>
      </w:pPr>
      <w:r w:rsidRPr="00FE786B">
        <w:rPr>
          <w:rFonts w:eastAsia="Times New Roman"/>
          <w:sz w:val="18"/>
          <w:szCs w:val="20"/>
        </w:rPr>
        <w:t>I hereby certify that the foregoing is a true copy of a Resolution adopted by the Governing Body of the</w:t>
      </w:r>
    </w:p>
    <w:p w14:paraId="6E3C4FA2" w14:textId="640464B4" w:rsidR="00FE786B" w:rsidRPr="00FE786B" w:rsidRDefault="00FE786B" w:rsidP="00FE786B">
      <w:pPr>
        <w:spacing w:after="0" w:line="240" w:lineRule="auto"/>
        <w:rPr>
          <w:rFonts w:eastAsia="Times New Roman"/>
          <w:sz w:val="18"/>
          <w:szCs w:val="20"/>
        </w:rPr>
      </w:pPr>
      <w:r w:rsidRPr="00FE786B">
        <w:rPr>
          <w:rFonts w:eastAsia="Times New Roman"/>
          <w:sz w:val="18"/>
          <w:szCs w:val="20"/>
        </w:rPr>
        <w:t xml:space="preserve">Borough of Bloomingdale at an Official Meeting held on Tuesday, June </w:t>
      </w:r>
      <w:r>
        <w:rPr>
          <w:rFonts w:eastAsia="Times New Roman"/>
          <w:sz w:val="18"/>
          <w:szCs w:val="20"/>
        </w:rPr>
        <w:t>23</w:t>
      </w:r>
      <w:r w:rsidRPr="00FE786B">
        <w:rPr>
          <w:rFonts w:eastAsia="Times New Roman"/>
          <w:sz w:val="18"/>
          <w:szCs w:val="20"/>
        </w:rPr>
        <w:t>, 2020.</w:t>
      </w:r>
    </w:p>
    <w:p w14:paraId="1AC7EFA4" w14:textId="77777777" w:rsidR="00FE786B" w:rsidRPr="00FE786B" w:rsidRDefault="00FE786B" w:rsidP="00FE786B">
      <w:pPr>
        <w:spacing w:after="0" w:line="240" w:lineRule="auto"/>
        <w:rPr>
          <w:rFonts w:eastAsia="Times New Roman"/>
          <w:sz w:val="18"/>
          <w:szCs w:val="20"/>
        </w:rPr>
      </w:pPr>
    </w:p>
    <w:p w14:paraId="03412EBD" w14:textId="77777777" w:rsidR="00FE786B" w:rsidRPr="00FE786B" w:rsidRDefault="00FE786B" w:rsidP="00FE786B">
      <w:pPr>
        <w:spacing w:after="0" w:line="240" w:lineRule="auto"/>
        <w:rPr>
          <w:rFonts w:eastAsia="Times New Roman"/>
          <w:sz w:val="18"/>
          <w:szCs w:val="20"/>
        </w:rPr>
      </w:pPr>
    </w:p>
    <w:p w14:paraId="76AAB910" w14:textId="77777777" w:rsidR="00FE786B" w:rsidRPr="00FE786B" w:rsidRDefault="00FE786B" w:rsidP="00FE786B">
      <w:pPr>
        <w:spacing w:after="0" w:line="240" w:lineRule="auto"/>
        <w:rPr>
          <w:rFonts w:eastAsia="Times New Roman"/>
          <w:sz w:val="18"/>
          <w:szCs w:val="20"/>
        </w:rPr>
      </w:pPr>
      <w:r w:rsidRPr="00FE786B">
        <w:rPr>
          <w:rFonts w:eastAsia="Times New Roman"/>
          <w:sz w:val="18"/>
          <w:szCs w:val="20"/>
        </w:rPr>
        <w:t>___________________________________</w:t>
      </w:r>
    </w:p>
    <w:p w14:paraId="0E8A81B2" w14:textId="77777777" w:rsidR="00FE786B" w:rsidRPr="00FE786B" w:rsidRDefault="00FE786B" w:rsidP="00FE786B">
      <w:pPr>
        <w:spacing w:after="0" w:line="240" w:lineRule="auto"/>
        <w:rPr>
          <w:rFonts w:eastAsia="Times New Roman"/>
          <w:sz w:val="18"/>
          <w:szCs w:val="20"/>
        </w:rPr>
      </w:pPr>
      <w:r w:rsidRPr="00FE786B">
        <w:rPr>
          <w:rFonts w:eastAsia="Times New Roman"/>
          <w:sz w:val="18"/>
          <w:szCs w:val="20"/>
        </w:rPr>
        <w:t>Breeanna Calabro, R.M.C.</w:t>
      </w:r>
    </w:p>
    <w:p w14:paraId="22D57967" w14:textId="19720C28" w:rsidR="005329A4" w:rsidRPr="00A03052" w:rsidRDefault="00FE786B" w:rsidP="00FE786B">
      <w:pPr>
        <w:spacing w:after="0" w:line="240" w:lineRule="auto"/>
      </w:pPr>
      <w:r w:rsidRPr="00FE786B">
        <w:rPr>
          <w:rFonts w:eastAsia="Times New Roman"/>
          <w:sz w:val="18"/>
          <w:szCs w:val="20"/>
        </w:rPr>
        <w:t>Municipal Clerk, Borough of Bloomingdale</w:t>
      </w:r>
    </w:p>
    <w:sectPr w:rsidR="005329A4" w:rsidRPr="00A03052" w:rsidSect="00145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B4364" w14:textId="77777777" w:rsidR="00CD1BD8" w:rsidRDefault="00CD1BD8" w:rsidP="00AF0D6E">
      <w:pPr>
        <w:spacing w:after="0" w:line="240" w:lineRule="auto"/>
      </w:pPr>
      <w:r>
        <w:separator/>
      </w:r>
    </w:p>
  </w:endnote>
  <w:endnote w:type="continuationSeparator" w:id="0">
    <w:p w14:paraId="1290FFE7" w14:textId="77777777" w:rsidR="00CD1BD8" w:rsidRDefault="00CD1BD8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879E5" w14:textId="77777777" w:rsidR="00AF0D6E" w:rsidRDefault="00AF0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23CE5" w14:textId="77777777" w:rsidR="00AF0D6E" w:rsidRDefault="00AF0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3FA67" w14:textId="77777777" w:rsidR="00AF0D6E" w:rsidRDefault="00AF0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F26DE" w14:textId="77777777" w:rsidR="00CD1BD8" w:rsidRDefault="00CD1BD8" w:rsidP="00AF0D6E">
      <w:pPr>
        <w:spacing w:after="0" w:line="240" w:lineRule="auto"/>
      </w:pPr>
      <w:r>
        <w:separator/>
      </w:r>
    </w:p>
  </w:footnote>
  <w:footnote w:type="continuationSeparator" w:id="0">
    <w:p w14:paraId="2F77A9AB" w14:textId="77777777" w:rsidR="00CD1BD8" w:rsidRDefault="00CD1BD8" w:rsidP="00AF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80421" w14:textId="77777777" w:rsidR="00AF0D6E" w:rsidRDefault="00AF0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8671F" w14:textId="3F7E5B12" w:rsidR="00AF0D6E" w:rsidRDefault="00AF0D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3F561" w14:textId="77777777" w:rsidR="00AF0D6E" w:rsidRDefault="00AF0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1A"/>
    <w:rsid w:val="00004ABC"/>
    <w:rsid w:val="000B4E7F"/>
    <w:rsid w:val="000C7070"/>
    <w:rsid w:val="000F69C3"/>
    <w:rsid w:val="000F770E"/>
    <w:rsid w:val="001254FB"/>
    <w:rsid w:val="00145E31"/>
    <w:rsid w:val="00176D97"/>
    <w:rsid w:val="001E5D24"/>
    <w:rsid w:val="00204E32"/>
    <w:rsid w:val="00214C95"/>
    <w:rsid w:val="002F0C6D"/>
    <w:rsid w:val="00337173"/>
    <w:rsid w:val="00340E26"/>
    <w:rsid w:val="0039145D"/>
    <w:rsid w:val="00397B79"/>
    <w:rsid w:val="003F53CE"/>
    <w:rsid w:val="00420900"/>
    <w:rsid w:val="0047051E"/>
    <w:rsid w:val="004920A3"/>
    <w:rsid w:val="004C2515"/>
    <w:rsid w:val="00517AB7"/>
    <w:rsid w:val="005329A4"/>
    <w:rsid w:val="005D7739"/>
    <w:rsid w:val="00687EF3"/>
    <w:rsid w:val="006A7657"/>
    <w:rsid w:val="0076702C"/>
    <w:rsid w:val="007A081A"/>
    <w:rsid w:val="00892F55"/>
    <w:rsid w:val="00931560"/>
    <w:rsid w:val="00937DF3"/>
    <w:rsid w:val="0097255C"/>
    <w:rsid w:val="009912E0"/>
    <w:rsid w:val="00996B7D"/>
    <w:rsid w:val="009D3407"/>
    <w:rsid w:val="00A03052"/>
    <w:rsid w:val="00A05183"/>
    <w:rsid w:val="00A457BB"/>
    <w:rsid w:val="00A82AC1"/>
    <w:rsid w:val="00AB6415"/>
    <w:rsid w:val="00AB6679"/>
    <w:rsid w:val="00AF0D6E"/>
    <w:rsid w:val="00B0354F"/>
    <w:rsid w:val="00B41197"/>
    <w:rsid w:val="00BD24AF"/>
    <w:rsid w:val="00C1317D"/>
    <w:rsid w:val="00C37892"/>
    <w:rsid w:val="00C4402D"/>
    <w:rsid w:val="00CD1BD8"/>
    <w:rsid w:val="00D44F69"/>
    <w:rsid w:val="00DD48E0"/>
    <w:rsid w:val="00E56135"/>
    <w:rsid w:val="00E85178"/>
    <w:rsid w:val="00E94363"/>
    <w:rsid w:val="00EF7CAB"/>
    <w:rsid w:val="00F16E1A"/>
    <w:rsid w:val="00FE11FB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426B52F1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1548-E6AE-434B-B0E4-4EBA8E13D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2020-06-17T13:53:00Z</dcterms:created>
  <dcterms:modified xsi:type="dcterms:W3CDTF">2020-07-01T15:54:00Z</dcterms:modified>
</cp:coreProperties>
</file>