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</w:rPr>
        <w:t>RESOLUTION NO. 2019-9.</w:t>
      </w:r>
      <w:r w:rsidR="00402764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</w:p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</w:rPr>
        <w:t>OF THE GOVERNING BODY OF</w:t>
      </w:r>
    </w:p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THE BOROUGH OF BLOOMINGDALE </w:t>
      </w:r>
    </w:p>
    <w:p w:rsidR="00F54CE3" w:rsidRPr="005972B9" w:rsidRDefault="00F54CE3" w:rsidP="00F5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E4E" w:rsidRPr="005972B9" w:rsidRDefault="00F54CE3" w:rsidP="00F54CE3">
      <w:pPr>
        <w:ind w:left="288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2B9">
        <w:rPr>
          <w:rFonts w:ascii="Times New Roman" w:hAnsi="Times New Roman" w:cs="Times New Roman"/>
          <w:b/>
          <w:caps/>
          <w:sz w:val="24"/>
          <w:szCs w:val="24"/>
        </w:rPr>
        <w:t>RESOLUTION OF THE BOROUGH OF BLOOMINGDALE, COUNTY OF PASSAIC AND STATE OF NEW JERSEY</w:t>
      </w:r>
      <w:r w:rsidRPr="00597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AC6" w:rsidRPr="005972B9">
        <w:rPr>
          <w:rFonts w:ascii="Times New Roman" w:hAnsi="Times New Roman" w:cs="Times New Roman"/>
          <w:b/>
          <w:sz w:val="24"/>
          <w:szCs w:val="24"/>
        </w:rPr>
        <w:t xml:space="preserve">AUTHORIZING 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CANCELLATION OF MORTGAGE ON </w:t>
      </w:r>
      <w:r w:rsidR="00E7192C" w:rsidRPr="005972B9">
        <w:rPr>
          <w:rFonts w:ascii="Times New Roman" w:hAnsi="Times New Roman" w:cs="Times New Roman"/>
          <w:b/>
          <w:sz w:val="24"/>
          <w:szCs w:val="24"/>
        </w:rPr>
        <w:t>PROPERTY LOCATED AT 92 STARLAKE ROAD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, BLOCK </w:t>
      </w:r>
      <w:r w:rsidR="00E7192C" w:rsidRPr="005972B9">
        <w:rPr>
          <w:rFonts w:ascii="Times New Roman" w:hAnsi="Times New Roman" w:cs="Times New Roman"/>
          <w:b/>
          <w:sz w:val="24"/>
          <w:szCs w:val="24"/>
        </w:rPr>
        <w:t>3036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E920BF" w:rsidRPr="005972B9">
        <w:rPr>
          <w:rFonts w:ascii="Times New Roman" w:hAnsi="Times New Roman" w:cs="Times New Roman"/>
          <w:b/>
          <w:sz w:val="24"/>
          <w:szCs w:val="24"/>
        </w:rPr>
        <w:t>LOT</w:t>
      </w:r>
      <w:proofErr w:type="gramEnd"/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92C" w:rsidRPr="005972B9">
        <w:rPr>
          <w:rFonts w:ascii="Times New Roman" w:hAnsi="Times New Roman" w:cs="Times New Roman"/>
          <w:b/>
          <w:sz w:val="24"/>
          <w:szCs w:val="24"/>
        </w:rPr>
        <w:t>7</w:t>
      </w:r>
    </w:p>
    <w:p w:rsidR="00DC1E4E" w:rsidRPr="005972B9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0BF" w:rsidRPr="005972B9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b/>
          <w:sz w:val="24"/>
          <w:szCs w:val="24"/>
        </w:rPr>
        <w:tab/>
        <w:t>WHEREAS</w:t>
      </w:r>
      <w:r w:rsidRPr="005972B9">
        <w:rPr>
          <w:rFonts w:ascii="Times New Roman" w:hAnsi="Times New Roman" w:cs="Times New Roman"/>
          <w:sz w:val="24"/>
          <w:szCs w:val="24"/>
        </w:rPr>
        <w:t xml:space="preserve">,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 of Bloomingdale</w:t>
      </w:r>
      <w:r w:rsidRPr="005972B9">
        <w:rPr>
          <w:rFonts w:ascii="Times New Roman" w:hAnsi="Times New Roman" w:cs="Times New Roman"/>
          <w:sz w:val="24"/>
          <w:szCs w:val="24"/>
        </w:rPr>
        <w:t xml:space="preserve"> held a mortgage on property located at Block </w:t>
      </w:r>
      <w:r w:rsidR="00E7192C" w:rsidRPr="005972B9">
        <w:rPr>
          <w:rFonts w:ascii="Times New Roman" w:hAnsi="Times New Roman" w:cs="Times New Roman"/>
          <w:sz w:val="24"/>
          <w:szCs w:val="24"/>
        </w:rPr>
        <w:t>3036</w:t>
      </w:r>
      <w:r w:rsidRPr="005972B9">
        <w:rPr>
          <w:rFonts w:ascii="Times New Roman" w:hAnsi="Times New Roman" w:cs="Times New Roman"/>
          <w:sz w:val="24"/>
          <w:szCs w:val="24"/>
        </w:rPr>
        <w:t xml:space="preserve">, Lot </w:t>
      </w:r>
      <w:r w:rsidR="00E7192C" w:rsidRPr="005972B9">
        <w:rPr>
          <w:rFonts w:ascii="Times New Roman" w:hAnsi="Times New Roman" w:cs="Times New Roman"/>
          <w:sz w:val="24"/>
          <w:szCs w:val="24"/>
        </w:rPr>
        <w:t>7</w:t>
      </w:r>
      <w:r w:rsidRPr="005972B9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="00E7192C" w:rsidRPr="005972B9">
        <w:rPr>
          <w:rFonts w:ascii="Times New Roman" w:hAnsi="Times New Roman" w:cs="Times New Roman"/>
          <w:sz w:val="24"/>
          <w:szCs w:val="24"/>
        </w:rPr>
        <w:t xml:space="preserve">92 </w:t>
      </w:r>
      <w:proofErr w:type="spellStart"/>
      <w:r w:rsidR="00E7192C" w:rsidRPr="005972B9">
        <w:rPr>
          <w:rFonts w:ascii="Times New Roman" w:hAnsi="Times New Roman" w:cs="Times New Roman"/>
          <w:sz w:val="24"/>
          <w:szCs w:val="24"/>
        </w:rPr>
        <w:t>Starlake</w:t>
      </w:r>
      <w:proofErr w:type="spellEnd"/>
      <w:r w:rsidRPr="005972B9">
        <w:rPr>
          <w:rFonts w:ascii="Times New Roman" w:hAnsi="Times New Roman" w:cs="Times New Roman"/>
          <w:sz w:val="24"/>
          <w:szCs w:val="24"/>
        </w:rPr>
        <w:t xml:space="preserve"> Road, in the amount of $</w:t>
      </w:r>
      <w:r w:rsidR="00E7192C" w:rsidRPr="005972B9">
        <w:rPr>
          <w:rFonts w:ascii="Times New Roman" w:hAnsi="Times New Roman" w:cs="Times New Roman"/>
          <w:sz w:val="24"/>
          <w:szCs w:val="24"/>
        </w:rPr>
        <w:t>17</w:t>
      </w:r>
      <w:r w:rsidRPr="005972B9">
        <w:rPr>
          <w:rFonts w:ascii="Times New Roman" w:hAnsi="Times New Roman" w:cs="Times New Roman"/>
          <w:sz w:val="24"/>
          <w:szCs w:val="24"/>
        </w:rPr>
        <w:t>,</w:t>
      </w:r>
      <w:r w:rsidR="00E7192C" w:rsidRPr="005972B9">
        <w:rPr>
          <w:rFonts w:ascii="Times New Roman" w:hAnsi="Times New Roman" w:cs="Times New Roman"/>
          <w:sz w:val="24"/>
          <w:szCs w:val="24"/>
        </w:rPr>
        <w:t>71</w:t>
      </w:r>
      <w:r w:rsidRPr="005972B9">
        <w:rPr>
          <w:rFonts w:ascii="Times New Roman" w:hAnsi="Times New Roman" w:cs="Times New Roman"/>
          <w:sz w:val="24"/>
          <w:szCs w:val="24"/>
        </w:rPr>
        <w:t xml:space="preserve">0.00 as part of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</w:t>
      </w:r>
      <w:r w:rsidRPr="005972B9">
        <w:rPr>
          <w:rFonts w:ascii="Times New Roman" w:hAnsi="Times New Roman" w:cs="Times New Roman"/>
          <w:sz w:val="24"/>
          <w:szCs w:val="24"/>
        </w:rPr>
        <w:t>’s rehabilitation program; and</w:t>
      </w:r>
    </w:p>
    <w:p w:rsidR="00E920BF" w:rsidRPr="005972B9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ab/>
      </w:r>
      <w:r w:rsidRPr="005972B9">
        <w:rPr>
          <w:rFonts w:ascii="Times New Roman" w:hAnsi="Times New Roman" w:cs="Times New Roman"/>
          <w:b/>
          <w:sz w:val="24"/>
          <w:szCs w:val="24"/>
        </w:rPr>
        <w:t>WHEREAS</w:t>
      </w:r>
      <w:r w:rsidRPr="005972B9">
        <w:rPr>
          <w:rFonts w:ascii="Times New Roman" w:hAnsi="Times New Roman" w:cs="Times New Roman"/>
          <w:sz w:val="24"/>
          <w:szCs w:val="24"/>
        </w:rPr>
        <w:t xml:space="preserve">, the rehabilitation mortgage was recorded on </w:t>
      </w:r>
      <w:r w:rsidR="00E7192C" w:rsidRPr="005972B9">
        <w:rPr>
          <w:rFonts w:ascii="Times New Roman" w:hAnsi="Times New Roman" w:cs="Times New Roman"/>
          <w:sz w:val="24"/>
          <w:szCs w:val="24"/>
        </w:rPr>
        <w:t>February 7, 2003</w:t>
      </w:r>
      <w:r w:rsidRPr="005972B9">
        <w:rPr>
          <w:rFonts w:ascii="Times New Roman" w:hAnsi="Times New Roman" w:cs="Times New Roman"/>
          <w:sz w:val="24"/>
          <w:szCs w:val="24"/>
        </w:rPr>
        <w:t xml:space="preserve"> at Book </w:t>
      </w:r>
      <w:r w:rsidR="00E7192C" w:rsidRPr="005972B9">
        <w:rPr>
          <w:rFonts w:ascii="Times New Roman" w:hAnsi="Times New Roman" w:cs="Times New Roman"/>
          <w:sz w:val="24"/>
          <w:szCs w:val="24"/>
        </w:rPr>
        <w:t>M-2450</w:t>
      </w:r>
      <w:r w:rsidRPr="005972B9">
        <w:rPr>
          <w:rFonts w:ascii="Times New Roman" w:hAnsi="Times New Roman" w:cs="Times New Roman"/>
          <w:sz w:val="24"/>
          <w:szCs w:val="24"/>
        </w:rPr>
        <w:t xml:space="preserve">, </w:t>
      </w:r>
      <w:r w:rsidR="00E7192C" w:rsidRPr="005972B9">
        <w:rPr>
          <w:rFonts w:ascii="Times New Roman" w:hAnsi="Times New Roman" w:cs="Times New Roman"/>
          <w:sz w:val="24"/>
          <w:szCs w:val="24"/>
        </w:rPr>
        <w:t>P</w:t>
      </w:r>
      <w:r w:rsidRPr="005972B9">
        <w:rPr>
          <w:rFonts w:ascii="Times New Roman" w:hAnsi="Times New Roman" w:cs="Times New Roman"/>
          <w:sz w:val="24"/>
          <w:szCs w:val="24"/>
        </w:rPr>
        <w:t xml:space="preserve">age </w:t>
      </w:r>
      <w:r w:rsidR="00E7192C" w:rsidRPr="005972B9">
        <w:rPr>
          <w:rFonts w:ascii="Times New Roman" w:hAnsi="Times New Roman" w:cs="Times New Roman"/>
          <w:sz w:val="24"/>
          <w:szCs w:val="24"/>
        </w:rPr>
        <w:t>133</w:t>
      </w:r>
      <w:r w:rsidRPr="005972B9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DC1E4E" w:rsidRPr="005972B9" w:rsidRDefault="00E920BF" w:rsidP="00E920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ab/>
      </w:r>
      <w:r w:rsidRPr="005972B9">
        <w:rPr>
          <w:rFonts w:ascii="Times New Roman" w:hAnsi="Times New Roman" w:cs="Times New Roman"/>
          <w:b/>
          <w:sz w:val="24"/>
          <w:szCs w:val="24"/>
        </w:rPr>
        <w:t>WHEREAS</w:t>
      </w:r>
      <w:r w:rsidRPr="005972B9">
        <w:rPr>
          <w:rFonts w:ascii="Times New Roman" w:hAnsi="Times New Roman" w:cs="Times New Roman"/>
          <w:sz w:val="24"/>
          <w:szCs w:val="24"/>
        </w:rPr>
        <w:t>, the rehabilitation mortgage expired after six (6) years</w:t>
      </w:r>
      <w:r w:rsidR="009F3AC6" w:rsidRPr="005972B9">
        <w:rPr>
          <w:rFonts w:ascii="Times New Roman" w:hAnsi="Times New Roman" w:cs="Times New Roman"/>
          <w:sz w:val="24"/>
          <w:szCs w:val="24"/>
        </w:rPr>
        <w:t>.</w:t>
      </w:r>
    </w:p>
    <w:p w:rsidR="009F3AC6" w:rsidRPr="005972B9" w:rsidRDefault="00DC1E4E" w:rsidP="00E920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ab/>
      </w:r>
      <w:r w:rsidRPr="005972B9"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 w:rsidRPr="005972B9">
        <w:rPr>
          <w:rFonts w:ascii="Times New Roman" w:hAnsi="Times New Roman" w:cs="Times New Roman"/>
          <w:sz w:val="24"/>
          <w:szCs w:val="24"/>
        </w:rPr>
        <w:t xml:space="preserve">by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 Council</w:t>
      </w:r>
      <w:r w:rsidRPr="005972B9">
        <w:rPr>
          <w:rFonts w:ascii="Times New Roman" w:hAnsi="Times New Roman" w:cs="Times New Roman"/>
          <w:sz w:val="24"/>
          <w:szCs w:val="24"/>
        </w:rPr>
        <w:t xml:space="preserve"> of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 of Bloomingdale</w:t>
      </w:r>
      <w:r w:rsidRPr="005972B9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E7192C" w:rsidRPr="005972B9">
        <w:rPr>
          <w:rFonts w:ascii="Times New Roman" w:hAnsi="Times New Roman" w:cs="Times New Roman"/>
          <w:sz w:val="24"/>
          <w:szCs w:val="24"/>
        </w:rPr>
        <w:t>Passaic</w:t>
      </w:r>
      <w:r w:rsidR="009F3AC6" w:rsidRPr="005972B9">
        <w:rPr>
          <w:rFonts w:ascii="Times New Roman" w:hAnsi="Times New Roman" w:cs="Times New Roman"/>
          <w:sz w:val="24"/>
          <w:szCs w:val="24"/>
        </w:rPr>
        <w:t xml:space="preserve"> and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State of New Jersey that </w:t>
      </w:r>
      <w:r w:rsidR="00D31D22" w:rsidRPr="005972B9">
        <w:rPr>
          <w:rFonts w:ascii="Times New Roman" w:hAnsi="Times New Roman" w:cs="Times New Roman"/>
          <w:sz w:val="24"/>
          <w:szCs w:val="24"/>
        </w:rPr>
        <w:t xml:space="preserve">the Mortgage is cancelled and 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Dawn M. Sullivan, Township Attorney, is hereby directed to file </w:t>
      </w:r>
      <w:r w:rsidR="00D31D22" w:rsidRPr="005972B9">
        <w:rPr>
          <w:rFonts w:ascii="Times New Roman" w:hAnsi="Times New Roman" w:cs="Times New Roman"/>
          <w:sz w:val="24"/>
          <w:szCs w:val="24"/>
        </w:rPr>
        <w:t>this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</w:t>
      </w:r>
      <w:r w:rsidR="005F7660" w:rsidRPr="005972B9">
        <w:rPr>
          <w:rFonts w:ascii="Times New Roman" w:hAnsi="Times New Roman" w:cs="Times New Roman"/>
          <w:sz w:val="24"/>
          <w:szCs w:val="24"/>
        </w:rPr>
        <w:t>cancellation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of the rehabilitation mortgage recorded at Book </w:t>
      </w:r>
      <w:r w:rsidR="00D31D22" w:rsidRPr="005972B9">
        <w:rPr>
          <w:rFonts w:ascii="Times New Roman" w:hAnsi="Times New Roman" w:cs="Times New Roman"/>
          <w:sz w:val="24"/>
          <w:szCs w:val="24"/>
        </w:rPr>
        <w:t>M-</w:t>
      </w:r>
      <w:r w:rsidR="00E7192C" w:rsidRPr="005972B9">
        <w:rPr>
          <w:rFonts w:ascii="Times New Roman" w:hAnsi="Times New Roman" w:cs="Times New Roman"/>
          <w:sz w:val="24"/>
          <w:szCs w:val="24"/>
        </w:rPr>
        <w:t>2450,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Page </w:t>
      </w:r>
      <w:r w:rsidR="00E7192C" w:rsidRPr="005972B9">
        <w:rPr>
          <w:rFonts w:ascii="Times New Roman" w:hAnsi="Times New Roman" w:cs="Times New Roman"/>
          <w:sz w:val="24"/>
          <w:szCs w:val="24"/>
        </w:rPr>
        <w:t>133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for the property located at </w:t>
      </w:r>
      <w:r w:rsidR="00D31D22" w:rsidRPr="005972B9">
        <w:rPr>
          <w:rFonts w:ascii="Times New Roman" w:hAnsi="Times New Roman" w:cs="Times New Roman"/>
          <w:sz w:val="24"/>
          <w:szCs w:val="24"/>
        </w:rPr>
        <w:t xml:space="preserve">92 </w:t>
      </w:r>
      <w:proofErr w:type="spellStart"/>
      <w:r w:rsidR="00D31D22" w:rsidRPr="005972B9">
        <w:rPr>
          <w:rFonts w:ascii="Times New Roman" w:hAnsi="Times New Roman" w:cs="Times New Roman"/>
          <w:sz w:val="24"/>
          <w:szCs w:val="24"/>
        </w:rPr>
        <w:t>Starlake</w:t>
      </w:r>
      <w:proofErr w:type="spellEnd"/>
      <w:r w:rsidR="00E920BF" w:rsidRPr="005972B9">
        <w:rPr>
          <w:rFonts w:ascii="Times New Roman" w:hAnsi="Times New Roman" w:cs="Times New Roman"/>
          <w:sz w:val="24"/>
          <w:szCs w:val="24"/>
        </w:rPr>
        <w:t xml:space="preserve"> Road, with the County of </w:t>
      </w:r>
      <w:r w:rsidR="00D31D22" w:rsidRPr="005972B9">
        <w:rPr>
          <w:rFonts w:ascii="Times New Roman" w:hAnsi="Times New Roman" w:cs="Times New Roman"/>
          <w:sz w:val="24"/>
          <w:szCs w:val="24"/>
        </w:rPr>
        <w:t>Passaic</w:t>
      </w:r>
      <w:r w:rsidR="00E920BF" w:rsidRPr="005972B9">
        <w:rPr>
          <w:rFonts w:ascii="Times New Roman" w:hAnsi="Times New Roman" w:cs="Times New Roman"/>
          <w:sz w:val="24"/>
          <w:szCs w:val="24"/>
        </w:rPr>
        <w:t>.</w:t>
      </w:r>
    </w:p>
    <w:p w:rsidR="00E7192C" w:rsidRDefault="00E7192C" w:rsidP="00E7192C">
      <w:pPr>
        <w:ind w:left="720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>This Resolution shall take effect immediately.</w:t>
      </w:r>
    </w:p>
    <w:p w:rsidR="005972B9" w:rsidRDefault="005972B9" w:rsidP="00E7192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972B9" w:rsidRPr="005972B9" w:rsidRDefault="005972B9" w:rsidP="005972B9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5972B9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972B9" w:rsidRPr="005972B9" w:rsidTr="00274884">
        <w:trPr>
          <w:trHeight w:val="36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274884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274884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274884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274884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274884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274884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br/>
        <w:t>I hereby certify that the foregoing is a true copy of a Resolution adopted by the Governing Body of the Borough of Bloomingdale at an Official Meeting held September 17, 2019.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:rsidR="005972B9" w:rsidRPr="005972B9" w:rsidRDefault="005972B9" w:rsidP="00E7192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7192C" w:rsidRPr="005972B9" w:rsidRDefault="00E7192C" w:rsidP="00E7192C">
      <w:pPr>
        <w:rPr>
          <w:rFonts w:ascii="Times New Roman" w:hAnsi="Times New Roman" w:cs="Times New Roman"/>
          <w:sz w:val="24"/>
          <w:szCs w:val="24"/>
        </w:rPr>
      </w:pPr>
    </w:p>
    <w:p w:rsidR="006F5D61" w:rsidRPr="00DC1E4E" w:rsidRDefault="006F5D61" w:rsidP="00E7192C">
      <w:pPr>
        <w:spacing w:line="480" w:lineRule="auto"/>
      </w:pPr>
    </w:p>
    <w:sectPr w:rsidR="006F5D61" w:rsidRPr="00DC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4E"/>
    <w:rsid w:val="00261790"/>
    <w:rsid w:val="00274884"/>
    <w:rsid w:val="002767A2"/>
    <w:rsid w:val="002B01DD"/>
    <w:rsid w:val="00312917"/>
    <w:rsid w:val="00402764"/>
    <w:rsid w:val="00463F53"/>
    <w:rsid w:val="00590A7A"/>
    <w:rsid w:val="005972B9"/>
    <w:rsid w:val="00597EB2"/>
    <w:rsid w:val="005F7660"/>
    <w:rsid w:val="006F5D61"/>
    <w:rsid w:val="00720889"/>
    <w:rsid w:val="009F3AC6"/>
    <w:rsid w:val="00A224BC"/>
    <w:rsid w:val="00A32D8B"/>
    <w:rsid w:val="00A90D41"/>
    <w:rsid w:val="00CF7238"/>
    <w:rsid w:val="00D31D22"/>
    <w:rsid w:val="00D72C04"/>
    <w:rsid w:val="00D9639D"/>
    <w:rsid w:val="00DC1E4E"/>
    <w:rsid w:val="00E7192C"/>
    <w:rsid w:val="00E920BF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81D2A-489F-4C55-B647-F2774F23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7</cp:revision>
  <cp:lastPrinted>2016-10-06T15:19:00Z</cp:lastPrinted>
  <dcterms:created xsi:type="dcterms:W3CDTF">2019-09-11T19:29:00Z</dcterms:created>
  <dcterms:modified xsi:type="dcterms:W3CDTF">2019-09-18T15:42:00Z</dcterms:modified>
</cp:coreProperties>
</file>