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</w:t>
      </w:r>
      <w:r w:rsidR="0048144E">
        <w:rPr>
          <w:b/>
        </w:rPr>
        <w:t>9</w:t>
      </w:r>
      <w:r>
        <w:rPr>
          <w:b/>
        </w:rPr>
        <w:t>-</w:t>
      </w:r>
      <w:r w:rsidR="007B30CC">
        <w:rPr>
          <w:b/>
        </w:rPr>
        <w:t>6</w:t>
      </w:r>
      <w:r>
        <w:rPr>
          <w:b/>
        </w:rPr>
        <w:t>.</w:t>
      </w:r>
      <w:r w:rsidR="007147F8">
        <w:rPr>
          <w:b/>
        </w:rPr>
        <w:t>4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48144E">
        <w:rPr>
          <w:b/>
        </w:rPr>
        <w:t>9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FD419D">
        <w:rPr>
          <w:b/>
          <w:bCs/>
          <w:i/>
        </w:rPr>
        <w:t xml:space="preserve">Alcohol Education, Rehabilitation and Enforcement Fund Grant 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FD419D">
        <w:t>643.00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FD419D" w:rsidRPr="00FD419D">
        <w:rPr>
          <w:bCs/>
        </w:rPr>
        <w:t>Alcohol Education, Rehabilitation and Enforcement Fund Grant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F35478">
        <w:rPr>
          <w:spacing w:val="1"/>
        </w:rPr>
        <w:t>643.00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F35478" w:rsidRPr="00F35478">
        <w:rPr>
          <w:bCs/>
          <w:i/>
        </w:rPr>
        <w:t>Alcohol Education, Rehabilitation and Enforcement Fund Grant</w:t>
      </w:r>
    </w:p>
    <w:p w:rsidR="00E71FEE" w:rsidRDefault="00E71FEE" w:rsidP="00857063">
      <w:pPr>
        <w:pStyle w:val="BodyText"/>
        <w:rPr>
          <w:sz w:val="20"/>
        </w:rPr>
      </w:pPr>
    </w:p>
    <w:p w:rsidR="0048144E" w:rsidRPr="0048144E" w:rsidRDefault="0048144E" w:rsidP="0048144E">
      <w:pPr>
        <w:ind w:left="2073" w:right="209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48144E" w:rsidRPr="0048144E" w:rsidRDefault="0048144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9426BE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9426BE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9426BE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9426BE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9426BE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9426BE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9F5133">
        <w:rPr>
          <w:rFonts w:ascii="Times New Roman" w:eastAsia="Times New Roman" w:hAnsi="Times New Roman" w:cs="Times New Roman"/>
          <w:sz w:val="18"/>
        </w:rPr>
        <w:t>June 1</w:t>
      </w:r>
      <w:r w:rsidR="0048144E">
        <w:rPr>
          <w:rFonts w:ascii="Times New Roman" w:eastAsia="Times New Roman" w:hAnsi="Times New Roman" w:cs="Times New Roman"/>
          <w:sz w:val="18"/>
        </w:rPr>
        <w:t>1</w:t>
      </w:r>
      <w:r w:rsidR="00857063">
        <w:rPr>
          <w:rFonts w:ascii="Times New Roman" w:eastAsia="Times New Roman" w:hAnsi="Times New Roman" w:cs="Times New Roman"/>
          <w:sz w:val="18"/>
        </w:rPr>
        <w:t>, 201</w:t>
      </w:r>
      <w:r w:rsidR="0048144E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433EED"/>
    <w:rsid w:val="0048144E"/>
    <w:rsid w:val="004E527A"/>
    <w:rsid w:val="005D307B"/>
    <w:rsid w:val="007147F8"/>
    <w:rsid w:val="007B30CC"/>
    <w:rsid w:val="00855AC4"/>
    <w:rsid w:val="00857063"/>
    <w:rsid w:val="00890657"/>
    <w:rsid w:val="009426BE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CD4D59"/>
    <w:rsid w:val="00E4161A"/>
    <w:rsid w:val="00E71FEE"/>
    <w:rsid w:val="00EC0408"/>
    <w:rsid w:val="00F35478"/>
    <w:rsid w:val="00F45B3F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6</cp:revision>
  <cp:lastPrinted>2017-06-14T12:58:00Z</cp:lastPrinted>
  <dcterms:created xsi:type="dcterms:W3CDTF">2019-05-28T12:47:00Z</dcterms:created>
  <dcterms:modified xsi:type="dcterms:W3CDTF">2019-06-12T14:01:00Z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