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AC" w:rsidRPr="00B326AC" w:rsidRDefault="00B326AC" w:rsidP="00B326AC">
      <w:pPr>
        <w:jc w:val="center"/>
        <w:rPr>
          <w:rFonts w:ascii="Verdana" w:hAnsi="Verdana"/>
          <w:sz w:val="24"/>
          <w:szCs w:val="24"/>
          <w:u w:val="single"/>
          <w:lang w:val="en"/>
        </w:rPr>
      </w:pPr>
      <w:bookmarkStart w:id="0" w:name="_GoBack"/>
      <w:r w:rsidRPr="00B326AC">
        <w:rPr>
          <w:rFonts w:ascii="Verdana" w:hAnsi="Verdana"/>
          <w:sz w:val="24"/>
          <w:szCs w:val="24"/>
          <w:u w:val="single"/>
          <w:lang w:val="en"/>
        </w:rPr>
        <w:t>PASSAIC COUNTY CLERK’S OUTREACH IN BLOOMINGDALE</w:t>
      </w:r>
    </w:p>
    <w:bookmarkEnd w:id="0"/>
    <w:p w:rsidR="00B326AC" w:rsidRDefault="00B326AC" w:rsidP="00B326AC">
      <w:pPr>
        <w:rPr>
          <w:rFonts w:ascii="Verdana" w:hAnsi="Verdana"/>
          <w:sz w:val="24"/>
          <w:szCs w:val="24"/>
          <w:lang w:val="en"/>
        </w:rPr>
      </w:pPr>
    </w:p>
    <w:p w:rsidR="00B326AC" w:rsidRDefault="00B326AC" w:rsidP="00B326AC">
      <w:pPr>
        <w:rPr>
          <w:rFonts w:ascii="Verdana" w:hAnsi="Verdana"/>
          <w:sz w:val="24"/>
          <w:szCs w:val="24"/>
          <w:lang w:val="en"/>
        </w:rPr>
      </w:pPr>
    </w:p>
    <w:p w:rsidR="00B326AC" w:rsidRDefault="00B326AC" w:rsidP="00B326AC">
      <w:pPr>
        <w:pStyle w:val="BodyText2"/>
        <w:jc w:val="both"/>
        <w:rPr>
          <w:rFonts w:ascii="Verdana" w:hAnsi="Verdana"/>
          <w:sz w:val="24"/>
          <w:szCs w:val="24"/>
        </w:rPr>
      </w:pPr>
      <w:r>
        <w:rPr>
          <w:rFonts w:ascii="Verdana" w:hAnsi="Verdana"/>
          <w:sz w:val="24"/>
          <w:szCs w:val="24"/>
        </w:rPr>
        <w:t xml:space="preserve">Kristin M. Corrado, Passaic County Clerk, will be at the Bloomingdale Municipal Building, 101 Hamburg Turnpike, </w:t>
      </w:r>
      <w:proofErr w:type="gramStart"/>
      <w:r>
        <w:rPr>
          <w:rFonts w:ascii="Verdana" w:hAnsi="Verdana"/>
          <w:sz w:val="24"/>
          <w:szCs w:val="24"/>
        </w:rPr>
        <w:t>Bloomingdale</w:t>
      </w:r>
      <w:proofErr w:type="gramEnd"/>
      <w:r>
        <w:rPr>
          <w:rFonts w:ascii="Verdana" w:hAnsi="Verdana"/>
          <w:sz w:val="24"/>
          <w:szCs w:val="24"/>
        </w:rPr>
        <w:t>, New Jersey on Thursday, September 18, 2014 from 11:00 a.m. to 2:00 p.m. The County Clerk’s Office will process Passport applications, issue Notary Oaths and Veteran Photo ID cards.  Kristin M. Corrado and her staff will provide outreach services in Bloomingdale on the third Thursday of each month through the end of the year.</w:t>
      </w:r>
    </w:p>
    <w:p w:rsidR="00B326AC" w:rsidRDefault="00B326AC" w:rsidP="00B326AC">
      <w:pPr>
        <w:rPr>
          <w:rFonts w:ascii="Verdana" w:hAnsi="Verdana"/>
          <w:sz w:val="24"/>
          <w:szCs w:val="24"/>
          <w:lang w:val="en"/>
        </w:rPr>
      </w:pPr>
    </w:p>
    <w:p w:rsidR="00B326AC" w:rsidRDefault="00B326AC" w:rsidP="00B326AC">
      <w:pPr>
        <w:rPr>
          <w:rFonts w:ascii="Verdana" w:hAnsi="Verdana"/>
          <w:sz w:val="24"/>
          <w:szCs w:val="24"/>
          <w:lang w:val="en"/>
        </w:rPr>
      </w:pPr>
      <w:r>
        <w:rPr>
          <w:rFonts w:ascii="Verdana" w:hAnsi="Verdana"/>
          <w:sz w:val="24"/>
          <w:szCs w:val="24"/>
          <w:lang w:val="en"/>
        </w:rPr>
        <w:t>Should have any questions, please do not hesitate to contact our office at (973) 225-3690.</w:t>
      </w:r>
    </w:p>
    <w:p w:rsidR="00B326AC" w:rsidRDefault="00B326AC" w:rsidP="00B326AC">
      <w:pPr>
        <w:rPr>
          <w:rFonts w:ascii="Verdana" w:hAnsi="Verdana"/>
          <w:sz w:val="24"/>
          <w:szCs w:val="24"/>
          <w:lang w:val="en"/>
        </w:rPr>
      </w:pPr>
    </w:p>
    <w:p w:rsidR="00B326AC" w:rsidRDefault="00B326AC" w:rsidP="00B326AC">
      <w:pPr>
        <w:rPr>
          <w:rFonts w:ascii="Verdana" w:hAnsi="Verdana"/>
          <w:sz w:val="24"/>
          <w:szCs w:val="24"/>
          <w:lang w:val="en"/>
        </w:rPr>
      </w:pPr>
      <w:r>
        <w:rPr>
          <w:rFonts w:ascii="Verdana" w:hAnsi="Verdana"/>
          <w:sz w:val="24"/>
          <w:szCs w:val="24"/>
          <w:lang w:val="en"/>
        </w:rPr>
        <w:t>Thank you in advance for your assistance in this matter.</w:t>
      </w:r>
    </w:p>
    <w:p w:rsidR="00B326AC" w:rsidRDefault="00B326AC" w:rsidP="00B326AC">
      <w:pPr>
        <w:rPr>
          <w:rFonts w:ascii="Verdana" w:hAnsi="Verdana"/>
          <w:sz w:val="24"/>
          <w:szCs w:val="24"/>
        </w:rPr>
      </w:pPr>
    </w:p>
    <w:p w:rsidR="00B326AC" w:rsidRDefault="00B326AC" w:rsidP="00B326AC">
      <w:pPr>
        <w:rPr>
          <w:rFonts w:ascii="Verdana" w:hAnsi="Verdana"/>
          <w:sz w:val="24"/>
          <w:szCs w:val="24"/>
        </w:rPr>
      </w:pPr>
      <w:r>
        <w:rPr>
          <w:rFonts w:ascii="Verdana" w:hAnsi="Verdana"/>
          <w:sz w:val="24"/>
          <w:szCs w:val="24"/>
        </w:rPr>
        <w:t xml:space="preserve">Debbie </w:t>
      </w:r>
      <w:proofErr w:type="spellStart"/>
      <w:r>
        <w:rPr>
          <w:rFonts w:ascii="Verdana" w:hAnsi="Verdana"/>
          <w:sz w:val="24"/>
          <w:szCs w:val="24"/>
        </w:rPr>
        <w:t>Andriani</w:t>
      </w:r>
      <w:proofErr w:type="spellEnd"/>
    </w:p>
    <w:p w:rsidR="00B326AC" w:rsidRDefault="00B326AC" w:rsidP="00B326AC"/>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AC"/>
    <w:rsid w:val="00B326AC"/>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540A6-B99D-40F2-9615-A0EABAB6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A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326AC"/>
    <w:rPr>
      <w:rFonts w:ascii="Arial Unicode MS" w:eastAsia="Arial Unicode MS" w:hAnsi="Arial Unicode MS" w:cs="Arial Unicode MS"/>
      <w:sz w:val="20"/>
      <w:szCs w:val="20"/>
    </w:rPr>
  </w:style>
  <w:style w:type="character" w:customStyle="1" w:styleId="BodyText2Char">
    <w:name w:val="Body Text 2 Char"/>
    <w:basedOn w:val="DefaultParagraphFont"/>
    <w:link w:val="BodyText2"/>
    <w:uiPriority w:val="99"/>
    <w:semiHidden/>
    <w:rsid w:val="00B326AC"/>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2014-09-02T19:26:00Z</dcterms:created>
  <dcterms:modified xsi:type="dcterms:W3CDTF">2014-09-02T19:27:00Z</dcterms:modified>
</cp:coreProperties>
</file>