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1B45" w:rsidRPr="008A08BC" w:rsidRDefault="004E2613" w:rsidP="00CB1B45">
      <w:pPr>
        <w:spacing w:after="0" w:line="240" w:lineRule="auto"/>
        <w:jc w:val="center"/>
        <w:rPr>
          <w:rFonts w:ascii="Arial" w:hAnsi="Arial" w:cs="Arial"/>
          <w:b/>
        </w:rPr>
      </w:pPr>
      <w:bookmarkStart w:id="0" w:name="_GoBack"/>
      <w:bookmarkEnd w:id="0"/>
      <w:r>
        <w:rPr>
          <w:rFonts w:ascii="Arial" w:hAnsi="Arial" w:cs="Arial"/>
          <w:b/>
        </w:rPr>
        <w:t>ORDINANCE ____</w:t>
      </w:r>
      <w:r w:rsidR="00C60521">
        <w:rPr>
          <w:rFonts w:ascii="Arial" w:hAnsi="Arial" w:cs="Arial"/>
          <w:b/>
        </w:rPr>
        <w:t>-2015</w:t>
      </w:r>
    </w:p>
    <w:p w:rsidR="00CB1B45" w:rsidRPr="008A08BC" w:rsidRDefault="00CB1B45" w:rsidP="00CB1B45">
      <w:pPr>
        <w:spacing w:after="0" w:line="240" w:lineRule="auto"/>
        <w:jc w:val="center"/>
        <w:rPr>
          <w:rFonts w:ascii="Arial" w:hAnsi="Arial" w:cs="Arial"/>
          <w:b/>
        </w:rPr>
      </w:pPr>
      <w:r w:rsidRPr="008A08BC">
        <w:rPr>
          <w:rFonts w:ascii="Arial" w:hAnsi="Arial" w:cs="Arial"/>
          <w:b/>
        </w:rPr>
        <w:t>OF THE GOVERNING BODY</w:t>
      </w:r>
    </w:p>
    <w:p w:rsidR="00CB1B45" w:rsidRPr="008A08BC" w:rsidRDefault="00CB1B45" w:rsidP="00CB1B45">
      <w:pPr>
        <w:spacing w:after="0" w:line="240" w:lineRule="auto"/>
        <w:jc w:val="center"/>
        <w:rPr>
          <w:rFonts w:ascii="Arial" w:hAnsi="Arial" w:cs="Arial"/>
          <w:b/>
        </w:rPr>
      </w:pPr>
      <w:r w:rsidRPr="008A08BC">
        <w:rPr>
          <w:rFonts w:ascii="Arial" w:hAnsi="Arial" w:cs="Arial"/>
          <w:b/>
        </w:rPr>
        <w:t>OF THE BOROUGH OF BLOOMINGALE</w:t>
      </w:r>
    </w:p>
    <w:p w:rsidR="00CB1B45" w:rsidRPr="008A08BC" w:rsidRDefault="00CB1B45" w:rsidP="00CB1B45">
      <w:pPr>
        <w:spacing w:after="0" w:line="240" w:lineRule="auto"/>
        <w:rPr>
          <w:rFonts w:ascii="Arial" w:hAnsi="Arial" w:cs="Arial"/>
          <w:b/>
        </w:rPr>
      </w:pPr>
    </w:p>
    <w:p w:rsidR="00CB1B45" w:rsidRPr="008A08BC" w:rsidRDefault="00CB1B45" w:rsidP="00CD1726">
      <w:pPr>
        <w:spacing w:after="0" w:line="240" w:lineRule="auto"/>
        <w:ind w:left="720" w:right="720"/>
        <w:jc w:val="center"/>
        <w:rPr>
          <w:rFonts w:ascii="Arial" w:hAnsi="Arial" w:cs="Arial"/>
          <w:b/>
          <w:caps/>
          <w:color w:val="000002"/>
        </w:rPr>
      </w:pPr>
      <w:r w:rsidRPr="008A08BC">
        <w:rPr>
          <w:rFonts w:ascii="Arial" w:hAnsi="Arial" w:cs="Arial"/>
          <w:b/>
          <w:caps/>
          <w:color w:val="000002"/>
        </w:rPr>
        <w:t>AN ORDINANCE OF THE BOROUGH OF BLOOMINGDALE, IN THE COUNTY OF PASSAIC AND STATE OF NEW JERSEY,</w:t>
      </w:r>
      <w:r w:rsidR="00CD1726" w:rsidRPr="008A08BC">
        <w:rPr>
          <w:rFonts w:ascii="Arial" w:hAnsi="Arial" w:cs="Arial"/>
          <w:b/>
          <w:caps/>
          <w:color w:val="000002"/>
        </w:rPr>
        <w:t xml:space="preserve"> </w:t>
      </w:r>
      <w:r w:rsidR="004E2613">
        <w:rPr>
          <w:rFonts w:ascii="Arial" w:hAnsi="Arial" w:cs="Arial"/>
          <w:b/>
          <w:caps/>
          <w:color w:val="000002"/>
        </w:rPr>
        <w:t xml:space="preserve">amending </w:t>
      </w:r>
      <w:r w:rsidR="009B350F" w:rsidRPr="009B350F">
        <w:rPr>
          <w:rFonts w:ascii="Arial" w:hAnsi="Arial" w:cs="Arial"/>
          <w:b/>
          <w:caps/>
          <w:color w:val="000002"/>
        </w:rPr>
        <w:t xml:space="preserve">Chapter </w:t>
      </w:r>
      <w:r w:rsidR="00F33DA4">
        <w:rPr>
          <w:rFonts w:ascii="Arial" w:hAnsi="Arial" w:cs="Arial"/>
          <w:b/>
          <w:caps/>
          <w:color w:val="000002"/>
        </w:rPr>
        <w:t>XI</w:t>
      </w:r>
      <w:r w:rsidR="009B350F" w:rsidRPr="009B350F">
        <w:rPr>
          <w:rFonts w:ascii="Arial" w:hAnsi="Arial" w:cs="Arial"/>
          <w:b/>
          <w:caps/>
          <w:color w:val="000002"/>
        </w:rPr>
        <w:t>, “</w:t>
      </w:r>
      <w:r w:rsidR="00F33DA4">
        <w:rPr>
          <w:rFonts w:ascii="Arial" w:hAnsi="Arial" w:cs="Arial"/>
          <w:b/>
          <w:caps/>
          <w:color w:val="000002"/>
        </w:rPr>
        <w:t>buildings and housing</w:t>
      </w:r>
      <w:r w:rsidR="009B350F" w:rsidRPr="009B350F">
        <w:rPr>
          <w:rFonts w:ascii="Arial" w:hAnsi="Arial" w:cs="Arial"/>
          <w:b/>
          <w:caps/>
          <w:color w:val="000002"/>
        </w:rPr>
        <w:t xml:space="preserve">,” </w:t>
      </w:r>
      <w:r w:rsidR="008F1BAD">
        <w:rPr>
          <w:rFonts w:ascii="Arial" w:hAnsi="Arial" w:cs="Arial"/>
          <w:b/>
          <w:caps/>
          <w:color w:val="000002"/>
        </w:rPr>
        <w:t xml:space="preserve">section </w:t>
      </w:r>
      <w:r w:rsidR="00F33DA4">
        <w:rPr>
          <w:rFonts w:ascii="Arial" w:hAnsi="Arial" w:cs="Arial"/>
          <w:b/>
          <w:caps/>
          <w:color w:val="000002"/>
        </w:rPr>
        <w:t>11</w:t>
      </w:r>
      <w:r w:rsidR="008F1BAD">
        <w:rPr>
          <w:rFonts w:ascii="Arial" w:hAnsi="Arial" w:cs="Arial"/>
          <w:b/>
          <w:caps/>
          <w:color w:val="000002"/>
        </w:rPr>
        <w:t>-</w:t>
      </w:r>
      <w:r w:rsidR="00B9187A">
        <w:rPr>
          <w:rFonts w:ascii="Arial" w:hAnsi="Arial" w:cs="Arial"/>
          <w:b/>
          <w:caps/>
          <w:color w:val="000002"/>
        </w:rPr>
        <w:t>1.6</w:t>
      </w:r>
      <w:r w:rsidR="008F1BAD">
        <w:rPr>
          <w:rFonts w:ascii="Arial" w:hAnsi="Arial" w:cs="Arial"/>
          <w:b/>
          <w:caps/>
          <w:color w:val="000002"/>
        </w:rPr>
        <w:t>, “</w:t>
      </w:r>
      <w:r w:rsidR="00B9187A">
        <w:rPr>
          <w:rFonts w:ascii="Arial" w:hAnsi="Arial" w:cs="Arial"/>
          <w:b/>
          <w:caps/>
          <w:color w:val="000002"/>
        </w:rPr>
        <w:t>certificate of continued occupancy for commercial, industrial and residential premises</w:t>
      </w:r>
      <w:r w:rsidR="008F1BAD">
        <w:rPr>
          <w:rFonts w:ascii="Arial" w:hAnsi="Arial" w:cs="Arial"/>
          <w:b/>
          <w:caps/>
          <w:color w:val="000002"/>
        </w:rPr>
        <w:t>” of the code of the borough of bloomingdale</w:t>
      </w:r>
    </w:p>
    <w:p w:rsidR="002077F3" w:rsidRPr="002077F3" w:rsidRDefault="002077F3" w:rsidP="00D008DB">
      <w:pPr>
        <w:spacing w:after="0" w:line="240" w:lineRule="auto"/>
        <w:jc w:val="both"/>
        <w:rPr>
          <w:rFonts w:ascii="Arial" w:hAnsi="Arial" w:cs="Arial"/>
        </w:rPr>
      </w:pPr>
    </w:p>
    <w:p w:rsidR="00CB1B45" w:rsidRDefault="00CB1B45" w:rsidP="00CB15B1">
      <w:pPr>
        <w:spacing w:after="0" w:line="240" w:lineRule="auto"/>
        <w:ind w:firstLine="720"/>
        <w:jc w:val="both"/>
        <w:rPr>
          <w:rFonts w:ascii="Arial" w:hAnsi="Arial" w:cs="Arial"/>
        </w:rPr>
      </w:pPr>
      <w:r w:rsidRPr="00CB1B45">
        <w:rPr>
          <w:rFonts w:ascii="Arial" w:hAnsi="Arial" w:cs="Arial"/>
          <w:b/>
        </w:rPr>
        <w:t>BE IT ORDAINED</w:t>
      </w:r>
      <w:r w:rsidRPr="00CB1B45">
        <w:rPr>
          <w:rFonts w:ascii="Arial" w:hAnsi="Arial" w:cs="Arial"/>
        </w:rPr>
        <w:t>, by the Mayor and Borough Council of the Borough of Bloomingdale, in the County of Passaic and State of New Jersey, as follows:</w:t>
      </w:r>
    </w:p>
    <w:p w:rsidR="00A84BBF" w:rsidRDefault="00A84BBF" w:rsidP="00814CE2">
      <w:pPr>
        <w:spacing w:after="0" w:line="240" w:lineRule="auto"/>
        <w:jc w:val="both"/>
        <w:rPr>
          <w:rFonts w:ascii="Arial" w:hAnsi="Arial" w:cs="Arial"/>
          <w:b/>
        </w:rPr>
      </w:pPr>
    </w:p>
    <w:p w:rsidR="008F1BAD" w:rsidRDefault="008F1BAD" w:rsidP="008F1BAD">
      <w:pPr>
        <w:spacing w:after="0" w:line="240" w:lineRule="auto"/>
        <w:ind w:firstLine="720"/>
        <w:jc w:val="both"/>
        <w:rPr>
          <w:rFonts w:ascii="Arial" w:hAnsi="Arial" w:cs="Arial"/>
        </w:rPr>
      </w:pPr>
      <w:r>
        <w:rPr>
          <w:rFonts w:ascii="Arial" w:hAnsi="Arial" w:cs="Arial"/>
          <w:b/>
        </w:rPr>
        <w:t>SECTION 1</w:t>
      </w:r>
      <w:r w:rsidRPr="00CB1B45">
        <w:rPr>
          <w:rFonts w:ascii="Arial" w:hAnsi="Arial" w:cs="Arial"/>
        </w:rPr>
        <w:t>.</w:t>
      </w:r>
      <w:r>
        <w:rPr>
          <w:rFonts w:ascii="Arial" w:hAnsi="Arial" w:cs="Arial"/>
        </w:rPr>
        <w:t xml:space="preserve"> </w:t>
      </w:r>
      <w:r w:rsidRPr="00CB1B45">
        <w:rPr>
          <w:rFonts w:ascii="Arial" w:hAnsi="Arial" w:cs="Arial"/>
        </w:rPr>
        <w:tab/>
      </w:r>
      <w:r w:rsidRPr="00CD1726">
        <w:rPr>
          <w:rFonts w:ascii="Arial" w:hAnsi="Arial" w:cs="Arial"/>
        </w:rPr>
        <w:t>C</w:t>
      </w:r>
      <w:r>
        <w:rPr>
          <w:rFonts w:ascii="Arial" w:hAnsi="Arial" w:cs="Arial"/>
        </w:rPr>
        <w:t>hapter</w:t>
      </w:r>
      <w:r w:rsidRPr="00CD1726">
        <w:rPr>
          <w:rFonts w:ascii="Arial" w:hAnsi="Arial" w:cs="Arial"/>
        </w:rPr>
        <w:t xml:space="preserve"> </w:t>
      </w:r>
      <w:r w:rsidR="00F33DA4">
        <w:rPr>
          <w:rFonts w:ascii="Arial" w:hAnsi="Arial" w:cs="Arial"/>
        </w:rPr>
        <w:t>XI</w:t>
      </w:r>
      <w:r w:rsidRPr="007C31C1">
        <w:rPr>
          <w:rFonts w:ascii="Arial" w:hAnsi="Arial" w:cs="Arial"/>
        </w:rPr>
        <w:t>, “</w:t>
      </w:r>
      <w:r w:rsidR="00F33DA4">
        <w:rPr>
          <w:rFonts w:ascii="Arial" w:hAnsi="Arial" w:cs="Arial"/>
        </w:rPr>
        <w:t>Buildings and Housing</w:t>
      </w:r>
      <w:r>
        <w:rPr>
          <w:rFonts w:ascii="Arial" w:hAnsi="Arial" w:cs="Arial"/>
        </w:rPr>
        <w:t>,” Section</w:t>
      </w:r>
      <w:r w:rsidRPr="007C31C1">
        <w:rPr>
          <w:rFonts w:ascii="Arial" w:hAnsi="Arial" w:cs="Arial"/>
        </w:rPr>
        <w:t xml:space="preserve"> </w:t>
      </w:r>
      <w:r w:rsidR="00B9187A">
        <w:rPr>
          <w:rFonts w:ascii="Arial" w:hAnsi="Arial" w:cs="Arial"/>
        </w:rPr>
        <w:t>11-1.6</w:t>
      </w:r>
      <w:r>
        <w:rPr>
          <w:rFonts w:ascii="Arial" w:hAnsi="Arial" w:cs="Arial"/>
        </w:rPr>
        <w:t>, “</w:t>
      </w:r>
      <w:r w:rsidR="00B9187A">
        <w:rPr>
          <w:rFonts w:ascii="Arial" w:hAnsi="Arial" w:cs="Arial"/>
        </w:rPr>
        <w:t>Certificate of Continued Occupancy for Commercial, Industrial and Residential Premises</w:t>
      </w:r>
      <w:r w:rsidR="00913DA6">
        <w:rPr>
          <w:rFonts w:ascii="Arial" w:hAnsi="Arial" w:cs="Arial"/>
        </w:rPr>
        <w:t>,</w:t>
      </w:r>
      <w:r>
        <w:rPr>
          <w:rFonts w:ascii="Arial" w:hAnsi="Arial" w:cs="Arial"/>
        </w:rPr>
        <w:t>”</w:t>
      </w:r>
      <w:r w:rsidR="00913DA6">
        <w:rPr>
          <w:rFonts w:ascii="Arial" w:hAnsi="Arial" w:cs="Arial"/>
        </w:rPr>
        <w:t xml:space="preserve"> </w:t>
      </w:r>
      <w:r>
        <w:rPr>
          <w:rFonts w:ascii="Arial" w:hAnsi="Arial" w:cs="Arial"/>
        </w:rPr>
        <w:t>of the Code of the Borough of Bloomingdale is hereby amended to read as follows:</w:t>
      </w:r>
    </w:p>
    <w:p w:rsidR="008F1BAD" w:rsidRDefault="008F1BAD" w:rsidP="008F1BAD">
      <w:pPr>
        <w:keepNext/>
        <w:spacing w:after="0" w:line="280" w:lineRule="atLeast"/>
        <w:ind w:left="840" w:hanging="120"/>
        <w:jc w:val="both"/>
        <w:outlineLvl w:val="2"/>
        <w:rPr>
          <w:rFonts w:ascii="Arial" w:eastAsia="Times New Roman" w:hAnsi="Arial" w:cs="Arial"/>
          <w:b/>
          <w:bCs/>
        </w:rPr>
      </w:pPr>
      <w:bookmarkStart w:id="1" w:name="_CPA300"/>
    </w:p>
    <w:bookmarkEnd w:id="1"/>
    <w:p w:rsidR="00B9187A" w:rsidRPr="00B9187A" w:rsidRDefault="00B9187A" w:rsidP="00B9187A">
      <w:pPr>
        <w:spacing w:after="0" w:line="240" w:lineRule="auto"/>
        <w:jc w:val="both"/>
        <w:rPr>
          <w:rFonts w:ascii="Arial" w:hAnsi="Arial" w:cs="Arial"/>
          <w:b/>
          <w:u w:val="single"/>
        </w:rPr>
      </w:pPr>
      <w:r w:rsidRPr="00B9187A">
        <w:rPr>
          <w:rFonts w:ascii="Arial" w:hAnsi="Arial" w:cs="Arial"/>
          <w:b/>
          <w:u w:val="single"/>
        </w:rPr>
        <w:t>11-1.6    Certificate of Continued Occupancy for Commercial, Industrial and Residential Premises.</w:t>
      </w:r>
    </w:p>
    <w:p w:rsidR="00B9187A" w:rsidRPr="00B9187A" w:rsidRDefault="00B9187A" w:rsidP="00B9187A">
      <w:pPr>
        <w:spacing w:after="0" w:line="240" w:lineRule="auto"/>
        <w:jc w:val="both"/>
        <w:rPr>
          <w:rFonts w:ascii="Arial" w:hAnsi="Arial" w:cs="Arial"/>
        </w:rPr>
      </w:pPr>
    </w:p>
    <w:p w:rsidR="00B9187A" w:rsidRPr="00DE4B81" w:rsidRDefault="00B9187A" w:rsidP="00B9187A">
      <w:pPr>
        <w:widowControl w:val="0"/>
        <w:numPr>
          <w:ilvl w:val="0"/>
          <w:numId w:val="1"/>
        </w:numPr>
        <w:autoSpaceDE w:val="0"/>
        <w:autoSpaceDN w:val="0"/>
        <w:adjustRightInd w:val="0"/>
        <w:spacing w:after="0" w:line="240" w:lineRule="auto"/>
        <w:rPr>
          <w:rFonts w:ascii="Arial" w:hAnsi="Arial" w:cs="Arial"/>
        </w:rPr>
      </w:pPr>
      <w:r w:rsidRPr="00DE4B81">
        <w:rPr>
          <w:rFonts w:ascii="Arial" w:hAnsi="Arial" w:cs="Arial"/>
        </w:rPr>
        <w:t>No person shall occupy or use any portion of a commercial, industrial or residential building after such building or portion thereof has been vacated or sold, or which there has been a change of occupancy, until the owner/landlord shall have applied for and secured a Certificate of Occupancy therefor from the Construction Official or his designee of the Borough.</w:t>
      </w:r>
    </w:p>
    <w:p w:rsidR="0021042B" w:rsidRPr="00DE4B81" w:rsidRDefault="0021042B" w:rsidP="0021042B">
      <w:pPr>
        <w:widowControl w:val="0"/>
        <w:autoSpaceDE w:val="0"/>
        <w:autoSpaceDN w:val="0"/>
        <w:adjustRightInd w:val="0"/>
        <w:spacing w:after="0" w:line="240" w:lineRule="auto"/>
        <w:ind w:left="720"/>
        <w:rPr>
          <w:rFonts w:ascii="Arial" w:hAnsi="Arial" w:cs="Arial"/>
        </w:rPr>
      </w:pPr>
    </w:p>
    <w:p w:rsidR="00B9187A" w:rsidRPr="00DE4B81" w:rsidRDefault="00B9187A" w:rsidP="00B9187A">
      <w:pPr>
        <w:widowControl w:val="0"/>
        <w:numPr>
          <w:ilvl w:val="0"/>
          <w:numId w:val="1"/>
        </w:numPr>
        <w:autoSpaceDE w:val="0"/>
        <w:autoSpaceDN w:val="0"/>
        <w:adjustRightInd w:val="0"/>
        <w:spacing w:after="0" w:line="240" w:lineRule="auto"/>
        <w:rPr>
          <w:rFonts w:ascii="Arial" w:hAnsi="Arial" w:cs="Arial"/>
        </w:rPr>
      </w:pPr>
      <w:r w:rsidRPr="00DE4B81">
        <w:rPr>
          <w:rFonts w:ascii="Arial" w:hAnsi="Arial" w:cs="Arial"/>
        </w:rPr>
        <w:t>Upon receipt by the Construction Official of an application for a Certificate of Continued Occupancy and payment of the requisite fee, the Construction Official shall conduct an inspection of the premises in question to insure compliance with applicable building, health, safety and fire codes, regulations, ordinances and statutes of the Borough of Bloomingdale and the State of New Jersey.</w:t>
      </w:r>
    </w:p>
    <w:p w:rsidR="0021042B" w:rsidRPr="00DE4B81" w:rsidRDefault="0021042B" w:rsidP="0021042B">
      <w:pPr>
        <w:widowControl w:val="0"/>
        <w:autoSpaceDE w:val="0"/>
        <w:autoSpaceDN w:val="0"/>
        <w:adjustRightInd w:val="0"/>
        <w:spacing w:after="0" w:line="240" w:lineRule="auto"/>
        <w:ind w:left="720"/>
        <w:rPr>
          <w:rFonts w:ascii="Arial" w:hAnsi="Arial" w:cs="Arial"/>
        </w:rPr>
      </w:pPr>
    </w:p>
    <w:p w:rsidR="00B9187A" w:rsidRPr="00DE4B81" w:rsidRDefault="00B9187A" w:rsidP="0021042B">
      <w:pPr>
        <w:widowControl w:val="0"/>
        <w:numPr>
          <w:ilvl w:val="0"/>
          <w:numId w:val="1"/>
        </w:numPr>
        <w:autoSpaceDE w:val="0"/>
        <w:autoSpaceDN w:val="0"/>
        <w:adjustRightInd w:val="0"/>
        <w:spacing w:after="0" w:line="240" w:lineRule="auto"/>
        <w:rPr>
          <w:rFonts w:ascii="Arial" w:hAnsi="Arial" w:cs="Arial"/>
        </w:rPr>
      </w:pPr>
      <w:r w:rsidRPr="00DE4B81">
        <w:rPr>
          <w:rFonts w:ascii="Arial" w:hAnsi="Arial" w:cs="Arial"/>
        </w:rPr>
        <w:t>The Construction Official shall issue a Certificate of Continued Occupancy upon his inspection and satisfaction that no violations of the aforementioned codes, regulations, ordinances and statutes exist.</w:t>
      </w:r>
    </w:p>
    <w:p w:rsidR="0021042B" w:rsidRPr="00DE4B81" w:rsidRDefault="0021042B" w:rsidP="0021042B">
      <w:pPr>
        <w:widowControl w:val="0"/>
        <w:autoSpaceDE w:val="0"/>
        <w:autoSpaceDN w:val="0"/>
        <w:adjustRightInd w:val="0"/>
        <w:spacing w:after="0" w:line="240" w:lineRule="auto"/>
        <w:ind w:left="720"/>
        <w:rPr>
          <w:rFonts w:ascii="Arial" w:hAnsi="Arial" w:cs="Arial"/>
        </w:rPr>
      </w:pPr>
    </w:p>
    <w:p w:rsidR="00B9187A" w:rsidRPr="00DE4B81" w:rsidRDefault="00B9187A" w:rsidP="00B9187A">
      <w:pPr>
        <w:widowControl w:val="0"/>
        <w:numPr>
          <w:ilvl w:val="0"/>
          <w:numId w:val="1"/>
        </w:numPr>
        <w:autoSpaceDE w:val="0"/>
        <w:autoSpaceDN w:val="0"/>
        <w:adjustRightInd w:val="0"/>
        <w:spacing w:after="0" w:line="240" w:lineRule="auto"/>
        <w:rPr>
          <w:rFonts w:ascii="Arial" w:hAnsi="Arial" w:cs="Arial"/>
        </w:rPr>
      </w:pPr>
      <w:r w:rsidRPr="00DE4B81">
        <w:rPr>
          <w:rFonts w:ascii="Arial" w:hAnsi="Arial" w:cs="Arial"/>
        </w:rPr>
        <w:t>If violations are found to exist, there shall be no new occupancy or use of the premises until compliance with this section has been obtained.</w:t>
      </w:r>
    </w:p>
    <w:p w:rsidR="00B9187A" w:rsidRPr="00DE4B81" w:rsidRDefault="00B9187A" w:rsidP="00B9187A">
      <w:pPr>
        <w:pStyle w:val="ListParagraph"/>
        <w:rPr>
          <w:rFonts w:ascii="Arial" w:hAnsi="Arial" w:cs="Arial"/>
          <w:sz w:val="22"/>
          <w:szCs w:val="22"/>
        </w:rPr>
      </w:pPr>
    </w:p>
    <w:p w:rsidR="00B9187A" w:rsidRPr="00DE4B81" w:rsidRDefault="00B9187A" w:rsidP="00B9187A">
      <w:pPr>
        <w:widowControl w:val="0"/>
        <w:numPr>
          <w:ilvl w:val="0"/>
          <w:numId w:val="1"/>
        </w:numPr>
        <w:autoSpaceDE w:val="0"/>
        <w:autoSpaceDN w:val="0"/>
        <w:adjustRightInd w:val="0"/>
        <w:spacing w:after="0" w:line="240" w:lineRule="auto"/>
        <w:rPr>
          <w:rFonts w:ascii="Arial" w:hAnsi="Arial" w:cs="Arial"/>
        </w:rPr>
      </w:pPr>
      <w:r w:rsidRPr="00DE4B81">
        <w:rPr>
          <w:rFonts w:ascii="Arial" w:hAnsi="Arial" w:cs="Arial"/>
        </w:rPr>
        <w:t>The Construction Official shall provide a form to be completed by each applicant. A fee of two hundred dollars ($200) shall be paid for residential single-family dwellings. A fee of one hundred dollars ($100) per unit shall be paid for commercial, industrial, multifamily or residential rental units.</w:t>
      </w:r>
    </w:p>
    <w:p w:rsidR="00B9187A" w:rsidRPr="00DE4B81" w:rsidRDefault="00B9187A" w:rsidP="00B9187A">
      <w:pPr>
        <w:pStyle w:val="ListParagraph"/>
        <w:rPr>
          <w:rFonts w:ascii="Arial" w:hAnsi="Arial" w:cs="Arial"/>
          <w:sz w:val="22"/>
          <w:szCs w:val="22"/>
        </w:rPr>
      </w:pPr>
    </w:p>
    <w:p w:rsidR="00B9187A" w:rsidRPr="00DE4B81" w:rsidRDefault="00B9187A" w:rsidP="00B9187A">
      <w:pPr>
        <w:widowControl w:val="0"/>
        <w:numPr>
          <w:ilvl w:val="0"/>
          <w:numId w:val="1"/>
        </w:numPr>
        <w:autoSpaceDE w:val="0"/>
        <w:autoSpaceDN w:val="0"/>
        <w:adjustRightInd w:val="0"/>
        <w:spacing w:after="0" w:line="240" w:lineRule="auto"/>
        <w:rPr>
          <w:rFonts w:ascii="Arial" w:hAnsi="Arial" w:cs="Arial"/>
        </w:rPr>
      </w:pPr>
      <w:r w:rsidRPr="00DE4B81">
        <w:rPr>
          <w:rFonts w:ascii="Arial" w:hAnsi="Arial" w:cs="Arial"/>
        </w:rPr>
        <w:t>The Construction Official may waive the inspection and the above fee if an inspection of the same premises has been made within sixty (60) days, and there has been no physical change to the property.</w:t>
      </w:r>
    </w:p>
    <w:p w:rsidR="00B9187A" w:rsidRPr="00DE4B81" w:rsidRDefault="00B9187A" w:rsidP="00B9187A">
      <w:pPr>
        <w:pStyle w:val="ListParagraph"/>
        <w:rPr>
          <w:rFonts w:ascii="Arial" w:hAnsi="Arial" w:cs="Arial"/>
          <w:sz w:val="22"/>
          <w:szCs w:val="22"/>
        </w:rPr>
      </w:pPr>
    </w:p>
    <w:p w:rsidR="00B9187A" w:rsidRPr="00DE4B81" w:rsidRDefault="00B9187A" w:rsidP="00B9187A">
      <w:pPr>
        <w:widowControl w:val="0"/>
        <w:numPr>
          <w:ilvl w:val="0"/>
          <w:numId w:val="1"/>
        </w:numPr>
        <w:autoSpaceDE w:val="0"/>
        <w:autoSpaceDN w:val="0"/>
        <w:adjustRightInd w:val="0"/>
        <w:spacing w:after="0" w:line="240" w:lineRule="auto"/>
        <w:rPr>
          <w:rFonts w:ascii="Arial" w:hAnsi="Arial" w:cs="Arial"/>
        </w:rPr>
      </w:pPr>
      <w:r w:rsidRPr="00DE4B81">
        <w:rPr>
          <w:rFonts w:ascii="Arial" w:hAnsi="Arial" w:cs="Arial"/>
        </w:rPr>
        <w:t xml:space="preserve">All payments for a Continued Certificate of Occupancy shall be made in cash or </w:t>
      </w:r>
      <w:proofErr w:type="spellStart"/>
      <w:r w:rsidRPr="00DE4B81">
        <w:rPr>
          <w:rFonts w:ascii="Arial" w:hAnsi="Arial" w:cs="Arial"/>
        </w:rPr>
        <w:t>cashiers</w:t>
      </w:r>
      <w:proofErr w:type="spellEnd"/>
      <w:r w:rsidRPr="00DE4B81">
        <w:rPr>
          <w:rFonts w:ascii="Arial" w:hAnsi="Arial" w:cs="Arial"/>
        </w:rPr>
        <w:t xml:space="preserve"> check to the Borough of Bloomingdale.</w:t>
      </w:r>
    </w:p>
    <w:p w:rsidR="00B9187A" w:rsidRDefault="00B9187A" w:rsidP="00B9187A">
      <w:pPr>
        <w:spacing w:after="0" w:line="240" w:lineRule="auto"/>
        <w:jc w:val="both"/>
        <w:rPr>
          <w:rFonts w:ascii="Arial" w:hAnsi="Arial" w:cs="Arial"/>
        </w:rPr>
      </w:pPr>
    </w:p>
    <w:p w:rsidR="00CB1B45" w:rsidRPr="00CB1B45" w:rsidRDefault="004E2613" w:rsidP="004E2613">
      <w:pPr>
        <w:spacing w:after="0" w:line="240" w:lineRule="auto"/>
        <w:ind w:firstLine="720"/>
        <w:jc w:val="both"/>
        <w:rPr>
          <w:rFonts w:ascii="Arial" w:hAnsi="Arial" w:cs="Arial"/>
        </w:rPr>
      </w:pPr>
      <w:r>
        <w:rPr>
          <w:rFonts w:ascii="Arial" w:hAnsi="Arial" w:cs="Arial"/>
          <w:b/>
        </w:rPr>
        <w:t>SECTION</w:t>
      </w:r>
      <w:r w:rsidR="000A3C5B">
        <w:rPr>
          <w:rFonts w:ascii="Arial" w:hAnsi="Arial" w:cs="Arial"/>
          <w:b/>
        </w:rPr>
        <w:t xml:space="preserve"> </w:t>
      </w:r>
      <w:r w:rsidR="00F33DA4">
        <w:rPr>
          <w:rFonts w:ascii="Arial" w:hAnsi="Arial" w:cs="Arial"/>
          <w:b/>
        </w:rPr>
        <w:t>2</w:t>
      </w:r>
      <w:r w:rsidR="009B350F">
        <w:rPr>
          <w:rFonts w:ascii="Arial" w:hAnsi="Arial" w:cs="Arial"/>
          <w:b/>
        </w:rPr>
        <w:t>.</w:t>
      </w:r>
      <w:r>
        <w:rPr>
          <w:rFonts w:ascii="Arial" w:hAnsi="Arial" w:cs="Arial"/>
          <w:b/>
        </w:rPr>
        <w:t xml:space="preserve"> </w:t>
      </w:r>
      <w:r w:rsidR="00CB1B45" w:rsidRPr="00CB1B45">
        <w:rPr>
          <w:rFonts w:ascii="Arial" w:hAnsi="Arial" w:cs="Arial"/>
        </w:rPr>
        <w:t>All ordinances or parts of ordinances of the Borough of Bloomingdale inconsistent herewith are repealed to the extent of such inconsistency.</w:t>
      </w:r>
    </w:p>
    <w:p w:rsidR="00CB1B45" w:rsidRDefault="00CB1B45" w:rsidP="00CB1B45">
      <w:pPr>
        <w:spacing w:after="0" w:line="240" w:lineRule="auto"/>
        <w:jc w:val="both"/>
        <w:rPr>
          <w:rFonts w:ascii="Arial" w:hAnsi="Arial" w:cs="Arial"/>
        </w:rPr>
      </w:pPr>
    </w:p>
    <w:p w:rsidR="00F90814" w:rsidRPr="00CB1B45" w:rsidRDefault="00CB1B45" w:rsidP="00F33DA4">
      <w:pPr>
        <w:spacing w:after="0" w:line="240" w:lineRule="auto"/>
        <w:ind w:firstLine="720"/>
        <w:jc w:val="both"/>
        <w:rPr>
          <w:rFonts w:ascii="Arial" w:hAnsi="Arial" w:cs="Arial"/>
        </w:rPr>
      </w:pPr>
      <w:r w:rsidRPr="00CB1B45">
        <w:rPr>
          <w:rFonts w:ascii="Arial" w:hAnsi="Arial" w:cs="Arial"/>
          <w:b/>
        </w:rPr>
        <w:lastRenderedPageBreak/>
        <w:t xml:space="preserve">SECTION </w:t>
      </w:r>
      <w:r w:rsidR="00F33DA4">
        <w:rPr>
          <w:rFonts w:ascii="Arial" w:hAnsi="Arial" w:cs="Arial"/>
          <w:b/>
        </w:rPr>
        <w:t>3</w:t>
      </w:r>
      <w:r w:rsidRPr="00CB1B45">
        <w:rPr>
          <w:rFonts w:ascii="Arial" w:hAnsi="Arial" w:cs="Arial"/>
        </w:rPr>
        <w:t>.</w:t>
      </w:r>
      <w:r w:rsidRPr="00CB1B45">
        <w:rPr>
          <w:rFonts w:ascii="Arial" w:hAnsi="Arial" w:cs="Arial"/>
        </w:rPr>
        <w:tab/>
        <w:t>If any section, subsection, clause or phrase of this ordinance is for any reason held to be unconstitutional or invalid by any court or competent jurisdiction, such decision shall not affect the remaining portion of this ordinance.</w:t>
      </w:r>
    </w:p>
    <w:p w:rsidR="00CB1B45" w:rsidRDefault="00CB1B45" w:rsidP="00CB1B45">
      <w:pPr>
        <w:spacing w:after="0" w:line="240" w:lineRule="auto"/>
        <w:ind w:firstLine="720"/>
        <w:jc w:val="both"/>
        <w:rPr>
          <w:rFonts w:ascii="Arial" w:hAnsi="Arial" w:cs="Arial"/>
        </w:rPr>
      </w:pPr>
    </w:p>
    <w:p w:rsidR="00CB1B45" w:rsidRDefault="004E2613" w:rsidP="00CB1B45">
      <w:pPr>
        <w:spacing w:after="0" w:line="240" w:lineRule="auto"/>
        <w:ind w:firstLine="720"/>
        <w:jc w:val="both"/>
        <w:rPr>
          <w:rFonts w:ascii="Arial" w:hAnsi="Arial" w:cs="Arial"/>
        </w:rPr>
      </w:pPr>
      <w:r>
        <w:rPr>
          <w:rFonts w:ascii="Arial" w:hAnsi="Arial" w:cs="Arial"/>
          <w:b/>
        </w:rPr>
        <w:t xml:space="preserve">SECTION </w:t>
      </w:r>
      <w:r w:rsidR="00F33DA4">
        <w:rPr>
          <w:rFonts w:ascii="Arial" w:hAnsi="Arial" w:cs="Arial"/>
          <w:b/>
        </w:rPr>
        <w:t>4</w:t>
      </w:r>
      <w:r w:rsidR="00CB1B45" w:rsidRPr="00CB1B45">
        <w:rPr>
          <w:rFonts w:ascii="Arial" w:hAnsi="Arial" w:cs="Arial"/>
        </w:rPr>
        <w:t>.</w:t>
      </w:r>
      <w:r w:rsidR="00CB1B45" w:rsidRPr="00CB1B45">
        <w:rPr>
          <w:rFonts w:ascii="Arial" w:hAnsi="Arial" w:cs="Arial"/>
        </w:rPr>
        <w:tab/>
        <w:t>This law shall take effect immediately upon final passage, approval and publication as required by law.</w:t>
      </w:r>
    </w:p>
    <w:p w:rsidR="00CB1B45" w:rsidRPr="00CB1B45" w:rsidRDefault="00CB1B45" w:rsidP="00CB1B45">
      <w:pPr>
        <w:spacing w:after="0" w:line="240" w:lineRule="auto"/>
        <w:ind w:firstLine="720"/>
        <w:jc w:val="both"/>
        <w:rPr>
          <w:rFonts w:ascii="Arial" w:hAnsi="Arial" w:cs="Arial"/>
        </w:rPr>
      </w:pPr>
    </w:p>
    <w:p w:rsidR="00CB1B45" w:rsidRPr="00CB1B45" w:rsidRDefault="00CB1B45" w:rsidP="00CB1B45">
      <w:pPr>
        <w:spacing w:after="0" w:line="240" w:lineRule="auto"/>
        <w:ind w:firstLine="720"/>
        <w:jc w:val="both"/>
        <w:rPr>
          <w:rFonts w:ascii="Arial" w:hAnsi="Arial" w:cs="Arial"/>
        </w:rPr>
      </w:pPr>
      <w:r w:rsidRPr="00CB1B45">
        <w:rPr>
          <w:rFonts w:ascii="Arial" w:hAnsi="Arial" w:cs="Arial"/>
        </w:rPr>
        <w:tab/>
      </w:r>
      <w:r w:rsidRPr="00CB1B45">
        <w:rPr>
          <w:rFonts w:ascii="Arial" w:hAnsi="Arial" w:cs="Arial"/>
        </w:rPr>
        <w:tab/>
      </w:r>
      <w:r w:rsidRPr="00CB1B45">
        <w:rPr>
          <w:rFonts w:ascii="Arial" w:hAnsi="Arial" w:cs="Arial"/>
        </w:rPr>
        <w:tab/>
      </w:r>
      <w:r w:rsidRPr="00CB1B45">
        <w:rPr>
          <w:rFonts w:ascii="Arial" w:hAnsi="Arial" w:cs="Arial"/>
        </w:rPr>
        <w:tab/>
      </w:r>
      <w:r w:rsidRPr="00CB1B45">
        <w:rPr>
          <w:rFonts w:ascii="Arial" w:hAnsi="Arial" w:cs="Arial"/>
        </w:rPr>
        <w:tab/>
      </w:r>
      <w:r w:rsidRPr="00CB1B45">
        <w:rPr>
          <w:rFonts w:ascii="Arial" w:hAnsi="Arial" w:cs="Arial"/>
        </w:rPr>
        <w:tab/>
      </w:r>
      <w:r w:rsidRPr="00CB1B45">
        <w:rPr>
          <w:rFonts w:ascii="Arial" w:hAnsi="Arial" w:cs="Arial"/>
        </w:rPr>
        <w:tab/>
        <w:t>BOROUGH OF BLOOMINGDALE</w:t>
      </w:r>
    </w:p>
    <w:p w:rsidR="00CB1B45" w:rsidRPr="00CB1B45" w:rsidRDefault="00CB1B45" w:rsidP="00CB1B45">
      <w:pPr>
        <w:spacing w:after="0" w:line="240" w:lineRule="auto"/>
        <w:ind w:firstLine="720"/>
        <w:jc w:val="both"/>
        <w:rPr>
          <w:rFonts w:ascii="Arial" w:hAnsi="Arial" w:cs="Arial"/>
        </w:rPr>
      </w:pPr>
      <w:r w:rsidRPr="00CB1B45">
        <w:rPr>
          <w:rFonts w:ascii="Arial" w:hAnsi="Arial" w:cs="Arial"/>
        </w:rPr>
        <w:t xml:space="preserve">                                         </w:t>
      </w:r>
      <w:r>
        <w:rPr>
          <w:rFonts w:ascii="Arial" w:hAnsi="Arial" w:cs="Arial"/>
        </w:rPr>
        <w:t xml:space="preserve">                              </w:t>
      </w:r>
      <w:r>
        <w:rPr>
          <w:rFonts w:ascii="Arial" w:hAnsi="Arial" w:cs="Arial"/>
        </w:rPr>
        <w:tab/>
      </w:r>
      <w:r w:rsidRPr="00CB1B45">
        <w:rPr>
          <w:rFonts w:ascii="Arial" w:hAnsi="Arial" w:cs="Arial"/>
        </w:rPr>
        <w:t>COUNTY OF PASSAIC</w:t>
      </w:r>
    </w:p>
    <w:p w:rsidR="00CB1B45" w:rsidRPr="00CB1B45" w:rsidRDefault="00CB1B45" w:rsidP="00CB1B45">
      <w:pPr>
        <w:spacing w:after="0" w:line="240" w:lineRule="auto"/>
        <w:jc w:val="both"/>
        <w:rPr>
          <w:rFonts w:ascii="Arial" w:hAnsi="Arial" w:cs="Arial"/>
        </w:rPr>
      </w:pPr>
      <w:r w:rsidRPr="00CB1B45">
        <w:rPr>
          <w:rFonts w:ascii="Arial" w:hAnsi="Arial" w:cs="Arial"/>
        </w:rPr>
        <w:t xml:space="preserve">ATTEST:                                                                  </w:t>
      </w:r>
      <w:r>
        <w:rPr>
          <w:rFonts w:ascii="Arial" w:hAnsi="Arial" w:cs="Arial"/>
        </w:rPr>
        <w:tab/>
      </w:r>
      <w:r w:rsidRPr="00CB1B45">
        <w:rPr>
          <w:rFonts w:ascii="Arial" w:hAnsi="Arial" w:cs="Arial"/>
        </w:rPr>
        <w:tab/>
        <w:t>STATE OF NEW JERSEY</w:t>
      </w:r>
    </w:p>
    <w:p w:rsidR="00CB1B45" w:rsidRPr="00CB1B45" w:rsidRDefault="00CB1B45" w:rsidP="00CB1B45">
      <w:pPr>
        <w:spacing w:after="0" w:line="240" w:lineRule="auto"/>
        <w:ind w:firstLine="720"/>
        <w:jc w:val="both"/>
        <w:rPr>
          <w:rFonts w:ascii="Arial" w:hAnsi="Arial" w:cs="Arial"/>
        </w:rPr>
      </w:pPr>
      <w:r w:rsidRPr="00CB1B45">
        <w:rPr>
          <w:rFonts w:ascii="Arial" w:hAnsi="Arial" w:cs="Arial"/>
        </w:rPr>
        <w:t xml:space="preserve"> </w:t>
      </w:r>
    </w:p>
    <w:p w:rsidR="00CB1B45" w:rsidRPr="00CB1B45" w:rsidRDefault="00CB1B45" w:rsidP="00CB1B45">
      <w:pPr>
        <w:spacing w:after="0" w:line="240" w:lineRule="auto"/>
        <w:ind w:firstLine="720"/>
        <w:jc w:val="both"/>
        <w:rPr>
          <w:rFonts w:ascii="Arial" w:hAnsi="Arial" w:cs="Arial"/>
        </w:rPr>
      </w:pPr>
    </w:p>
    <w:p w:rsidR="00CB1B45" w:rsidRPr="00CB1B45" w:rsidRDefault="00CB1B45" w:rsidP="00CB1B45">
      <w:pPr>
        <w:spacing w:after="0" w:line="240" w:lineRule="auto"/>
        <w:ind w:firstLine="720"/>
        <w:jc w:val="both"/>
        <w:rPr>
          <w:rFonts w:ascii="Arial" w:hAnsi="Arial" w:cs="Arial"/>
        </w:rPr>
      </w:pPr>
      <w:r w:rsidRPr="00CB1B45">
        <w:rPr>
          <w:rFonts w:ascii="Arial" w:hAnsi="Arial" w:cs="Arial"/>
        </w:rPr>
        <w:t xml:space="preserve"> </w:t>
      </w:r>
    </w:p>
    <w:p w:rsidR="00CB1B45" w:rsidRDefault="00CB1B45" w:rsidP="00CB1B45">
      <w:pPr>
        <w:spacing w:after="0" w:line="240" w:lineRule="auto"/>
        <w:jc w:val="both"/>
        <w:rPr>
          <w:rFonts w:ascii="Arial" w:hAnsi="Arial" w:cs="Arial"/>
        </w:rPr>
      </w:pPr>
      <w:r>
        <w:rPr>
          <w:rFonts w:ascii="Arial" w:hAnsi="Arial" w:cs="Arial"/>
        </w:rPr>
        <w:t>_____________________________</w:t>
      </w:r>
      <w:r w:rsidRPr="00CB1B45">
        <w:rPr>
          <w:rFonts w:ascii="Arial" w:hAnsi="Arial" w:cs="Arial"/>
        </w:rPr>
        <w:tab/>
      </w:r>
      <w:r>
        <w:rPr>
          <w:rFonts w:ascii="Arial" w:hAnsi="Arial" w:cs="Arial"/>
        </w:rPr>
        <w:tab/>
      </w:r>
      <w:r w:rsidRPr="00CB1B45">
        <w:rPr>
          <w:rFonts w:ascii="Arial" w:hAnsi="Arial" w:cs="Arial"/>
        </w:rPr>
        <w:tab/>
      </w:r>
      <w:r>
        <w:rPr>
          <w:rFonts w:ascii="Arial" w:hAnsi="Arial" w:cs="Arial"/>
        </w:rPr>
        <w:t xml:space="preserve">      </w:t>
      </w:r>
      <w:proofErr w:type="gramStart"/>
      <w:r w:rsidRPr="00CB1B45">
        <w:rPr>
          <w:rFonts w:ascii="Arial" w:hAnsi="Arial" w:cs="Arial"/>
        </w:rPr>
        <w:t>By</w:t>
      </w:r>
      <w:proofErr w:type="gramEnd"/>
      <w:r w:rsidRPr="00CB1B45">
        <w:rPr>
          <w:rFonts w:ascii="Arial" w:hAnsi="Arial" w:cs="Arial"/>
        </w:rPr>
        <w:t xml:space="preserve">: </w:t>
      </w:r>
      <w:r>
        <w:rPr>
          <w:rFonts w:ascii="Arial" w:hAnsi="Arial" w:cs="Arial"/>
        </w:rPr>
        <w:t>_____________________________</w:t>
      </w:r>
    </w:p>
    <w:p w:rsidR="00CB1B45" w:rsidRPr="00CB1B45" w:rsidRDefault="00CB1B45" w:rsidP="000A3C5B">
      <w:pPr>
        <w:spacing w:after="0" w:line="240" w:lineRule="auto"/>
        <w:jc w:val="both"/>
        <w:rPr>
          <w:rFonts w:ascii="Arial" w:hAnsi="Arial" w:cs="Arial"/>
        </w:rPr>
      </w:pPr>
      <w:r w:rsidRPr="00CB1B45">
        <w:rPr>
          <w:rFonts w:ascii="Arial" w:hAnsi="Arial" w:cs="Arial"/>
        </w:rPr>
        <w:t xml:space="preserve">Jane McCarthy, Clerk                                                       </w:t>
      </w:r>
      <w:r>
        <w:rPr>
          <w:rFonts w:ascii="Arial" w:hAnsi="Arial" w:cs="Arial"/>
        </w:rPr>
        <w:tab/>
      </w:r>
      <w:r w:rsidRPr="00CB1B45">
        <w:rPr>
          <w:rFonts w:ascii="Arial" w:hAnsi="Arial" w:cs="Arial"/>
        </w:rPr>
        <w:t>Jonathan Dunleavy, Mayor</w:t>
      </w:r>
    </w:p>
    <w:sectPr w:rsidR="00CB1B45" w:rsidRPr="00CB1B45" w:rsidSect="008A08BC">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C466C8"/>
    <w:multiLevelType w:val="hybridMultilevel"/>
    <w:tmpl w:val="7AB84CF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B45"/>
    <w:rsid w:val="000411E2"/>
    <w:rsid w:val="000A3C5B"/>
    <w:rsid w:val="001135AE"/>
    <w:rsid w:val="001E02DF"/>
    <w:rsid w:val="002077F3"/>
    <w:rsid w:val="0021042B"/>
    <w:rsid w:val="00245F99"/>
    <w:rsid w:val="00293228"/>
    <w:rsid w:val="00336E30"/>
    <w:rsid w:val="00380E5D"/>
    <w:rsid w:val="004B1C9F"/>
    <w:rsid w:val="004E2613"/>
    <w:rsid w:val="006B1413"/>
    <w:rsid w:val="00727EBD"/>
    <w:rsid w:val="007C31C1"/>
    <w:rsid w:val="00814CE2"/>
    <w:rsid w:val="00874061"/>
    <w:rsid w:val="008A08BC"/>
    <w:rsid w:val="008F1BAD"/>
    <w:rsid w:val="00913DA6"/>
    <w:rsid w:val="0095690B"/>
    <w:rsid w:val="009B350F"/>
    <w:rsid w:val="00A35D8E"/>
    <w:rsid w:val="00A84BBF"/>
    <w:rsid w:val="00A86FE0"/>
    <w:rsid w:val="00B1161F"/>
    <w:rsid w:val="00B9187A"/>
    <w:rsid w:val="00C60521"/>
    <w:rsid w:val="00C67A72"/>
    <w:rsid w:val="00CB15B1"/>
    <w:rsid w:val="00CB1B45"/>
    <w:rsid w:val="00CD1726"/>
    <w:rsid w:val="00CF2F8A"/>
    <w:rsid w:val="00D008DB"/>
    <w:rsid w:val="00D21F07"/>
    <w:rsid w:val="00DE4B81"/>
    <w:rsid w:val="00F33DA4"/>
    <w:rsid w:val="00F90814"/>
    <w:rsid w:val="00FA3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21A061-BA71-451F-B599-F9B25D4F0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245F99"/>
    <w:pPr>
      <w:keepNext/>
      <w:spacing w:after="0" w:line="280" w:lineRule="atLeast"/>
      <w:ind w:left="840" w:hanging="840"/>
      <w:jc w:val="both"/>
      <w:outlineLvl w:val="2"/>
    </w:pPr>
    <w:rPr>
      <w:rFonts w:ascii="Times" w:eastAsia="Times New Roman" w:hAnsi="Times" w:cs="Times"/>
      <w:b/>
      <w:bCs/>
      <w:sz w:val="24"/>
      <w:szCs w:val="24"/>
    </w:rPr>
  </w:style>
  <w:style w:type="paragraph" w:styleId="Heading4">
    <w:name w:val="heading 4"/>
    <w:basedOn w:val="Normal"/>
    <w:next w:val="Normal"/>
    <w:link w:val="Heading4Char"/>
    <w:uiPriority w:val="9"/>
    <w:semiHidden/>
    <w:unhideWhenUsed/>
    <w:qFormat/>
    <w:rsid w:val="000A3C5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E2613"/>
    <w:rPr>
      <w:sz w:val="16"/>
      <w:szCs w:val="16"/>
    </w:rPr>
  </w:style>
  <w:style w:type="paragraph" w:styleId="CommentText">
    <w:name w:val="annotation text"/>
    <w:basedOn w:val="Normal"/>
    <w:link w:val="CommentTextChar"/>
    <w:uiPriority w:val="99"/>
    <w:semiHidden/>
    <w:unhideWhenUsed/>
    <w:rsid w:val="004E2613"/>
    <w:pPr>
      <w:spacing w:line="240" w:lineRule="auto"/>
    </w:pPr>
    <w:rPr>
      <w:sz w:val="20"/>
      <w:szCs w:val="20"/>
    </w:rPr>
  </w:style>
  <w:style w:type="character" w:customStyle="1" w:styleId="CommentTextChar">
    <w:name w:val="Comment Text Char"/>
    <w:basedOn w:val="DefaultParagraphFont"/>
    <w:link w:val="CommentText"/>
    <w:uiPriority w:val="99"/>
    <w:semiHidden/>
    <w:rsid w:val="004E2613"/>
    <w:rPr>
      <w:sz w:val="20"/>
      <w:szCs w:val="20"/>
    </w:rPr>
  </w:style>
  <w:style w:type="paragraph" w:styleId="CommentSubject">
    <w:name w:val="annotation subject"/>
    <w:basedOn w:val="CommentText"/>
    <w:next w:val="CommentText"/>
    <w:link w:val="CommentSubjectChar"/>
    <w:uiPriority w:val="99"/>
    <w:semiHidden/>
    <w:unhideWhenUsed/>
    <w:rsid w:val="004E2613"/>
    <w:rPr>
      <w:b/>
      <w:bCs/>
    </w:rPr>
  </w:style>
  <w:style w:type="character" w:customStyle="1" w:styleId="CommentSubjectChar">
    <w:name w:val="Comment Subject Char"/>
    <w:basedOn w:val="CommentTextChar"/>
    <w:link w:val="CommentSubject"/>
    <w:uiPriority w:val="99"/>
    <w:semiHidden/>
    <w:rsid w:val="004E2613"/>
    <w:rPr>
      <w:b/>
      <w:bCs/>
      <w:sz w:val="20"/>
      <w:szCs w:val="20"/>
    </w:rPr>
  </w:style>
  <w:style w:type="paragraph" w:styleId="BalloonText">
    <w:name w:val="Balloon Text"/>
    <w:basedOn w:val="Normal"/>
    <w:link w:val="BalloonTextChar"/>
    <w:uiPriority w:val="99"/>
    <w:semiHidden/>
    <w:unhideWhenUsed/>
    <w:rsid w:val="004E26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2613"/>
    <w:rPr>
      <w:rFonts w:ascii="Tahoma" w:hAnsi="Tahoma" w:cs="Tahoma"/>
      <w:sz w:val="16"/>
      <w:szCs w:val="16"/>
    </w:rPr>
  </w:style>
  <w:style w:type="character" w:customStyle="1" w:styleId="Heading3Char">
    <w:name w:val="Heading 3 Char"/>
    <w:basedOn w:val="DefaultParagraphFont"/>
    <w:link w:val="Heading3"/>
    <w:uiPriority w:val="9"/>
    <w:rsid w:val="00245F99"/>
    <w:rPr>
      <w:rFonts w:ascii="Times" w:eastAsia="Times New Roman" w:hAnsi="Times" w:cs="Times"/>
      <w:b/>
      <w:bCs/>
      <w:sz w:val="24"/>
      <w:szCs w:val="24"/>
    </w:rPr>
  </w:style>
  <w:style w:type="paragraph" w:customStyle="1" w:styleId="HolmdelIndenta">
    <w:name w:val="Holmdel Indent a."/>
    <w:basedOn w:val="Normal"/>
    <w:rsid w:val="00245F99"/>
    <w:pPr>
      <w:spacing w:after="160" w:line="280" w:lineRule="atLeast"/>
      <w:jc w:val="both"/>
    </w:pPr>
    <w:rPr>
      <w:rFonts w:ascii="Times" w:eastAsia="Times New Roman" w:hAnsi="Times" w:cs="Times"/>
      <w:sz w:val="24"/>
      <w:szCs w:val="24"/>
    </w:rPr>
  </w:style>
  <w:style w:type="paragraph" w:customStyle="1" w:styleId="HolmdelFormat">
    <w:name w:val="Holmdel Format"/>
    <w:basedOn w:val="Normal"/>
    <w:rsid w:val="00245F99"/>
    <w:pPr>
      <w:spacing w:after="0" w:line="280" w:lineRule="atLeast"/>
      <w:jc w:val="both"/>
    </w:pPr>
    <w:rPr>
      <w:rFonts w:ascii="Times" w:eastAsia="Times New Roman" w:hAnsi="Times" w:cs="Times"/>
      <w:sz w:val="24"/>
      <w:szCs w:val="24"/>
    </w:rPr>
  </w:style>
  <w:style w:type="paragraph" w:customStyle="1" w:styleId="HolmdelFormat8">
    <w:name w:val="Holmdel Format +8"/>
    <w:basedOn w:val="Normal"/>
    <w:rsid w:val="00245F99"/>
    <w:pPr>
      <w:spacing w:after="160" w:line="280" w:lineRule="atLeast"/>
      <w:jc w:val="both"/>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0A3C5B"/>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B9187A"/>
    <w:pPr>
      <w:spacing w:after="0" w:line="240" w:lineRule="auto"/>
      <w:ind w:left="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637583">
      <w:bodyDiv w:val="1"/>
      <w:marLeft w:val="0"/>
      <w:marRight w:val="0"/>
      <w:marTop w:val="0"/>
      <w:marBottom w:val="0"/>
      <w:divBdr>
        <w:top w:val="none" w:sz="0" w:space="0" w:color="auto"/>
        <w:left w:val="none" w:sz="0" w:space="0" w:color="auto"/>
        <w:bottom w:val="none" w:sz="0" w:space="0" w:color="auto"/>
        <w:right w:val="none" w:sz="0" w:space="0" w:color="auto"/>
      </w:divBdr>
    </w:div>
    <w:div w:id="546991964">
      <w:bodyDiv w:val="1"/>
      <w:marLeft w:val="0"/>
      <w:marRight w:val="0"/>
      <w:marTop w:val="0"/>
      <w:marBottom w:val="0"/>
      <w:divBdr>
        <w:top w:val="none" w:sz="0" w:space="0" w:color="auto"/>
        <w:left w:val="none" w:sz="0" w:space="0" w:color="auto"/>
        <w:bottom w:val="none" w:sz="0" w:space="0" w:color="auto"/>
        <w:right w:val="none" w:sz="0" w:space="0" w:color="auto"/>
      </w:divBdr>
    </w:div>
    <w:div w:id="1300573011">
      <w:bodyDiv w:val="1"/>
      <w:marLeft w:val="0"/>
      <w:marRight w:val="0"/>
      <w:marTop w:val="0"/>
      <w:marBottom w:val="0"/>
      <w:divBdr>
        <w:top w:val="none" w:sz="0" w:space="0" w:color="auto"/>
        <w:left w:val="none" w:sz="0" w:space="0" w:color="auto"/>
        <w:bottom w:val="none" w:sz="0" w:space="0" w:color="auto"/>
        <w:right w:val="none" w:sz="0" w:space="0" w:color="auto"/>
      </w:divBdr>
    </w:div>
    <w:div w:id="1324120516">
      <w:bodyDiv w:val="1"/>
      <w:marLeft w:val="0"/>
      <w:marRight w:val="0"/>
      <w:marTop w:val="0"/>
      <w:marBottom w:val="0"/>
      <w:divBdr>
        <w:top w:val="none" w:sz="0" w:space="0" w:color="auto"/>
        <w:left w:val="none" w:sz="0" w:space="0" w:color="auto"/>
        <w:bottom w:val="none" w:sz="0" w:space="0" w:color="auto"/>
        <w:right w:val="none" w:sz="0" w:space="0" w:color="auto"/>
      </w:divBdr>
    </w:div>
    <w:div w:id="1344359588">
      <w:bodyDiv w:val="1"/>
      <w:marLeft w:val="0"/>
      <w:marRight w:val="0"/>
      <w:marTop w:val="0"/>
      <w:marBottom w:val="0"/>
      <w:divBdr>
        <w:top w:val="none" w:sz="0" w:space="0" w:color="auto"/>
        <w:left w:val="none" w:sz="0" w:space="0" w:color="auto"/>
        <w:bottom w:val="none" w:sz="0" w:space="0" w:color="auto"/>
        <w:right w:val="none" w:sz="0" w:space="0" w:color="auto"/>
      </w:divBdr>
    </w:div>
    <w:div w:id="1350713152">
      <w:bodyDiv w:val="1"/>
      <w:marLeft w:val="0"/>
      <w:marRight w:val="0"/>
      <w:marTop w:val="0"/>
      <w:marBottom w:val="0"/>
      <w:divBdr>
        <w:top w:val="none" w:sz="0" w:space="0" w:color="auto"/>
        <w:left w:val="none" w:sz="0" w:space="0" w:color="auto"/>
        <w:bottom w:val="none" w:sz="0" w:space="0" w:color="auto"/>
        <w:right w:val="none" w:sz="0" w:space="0" w:color="auto"/>
      </w:divBdr>
    </w:div>
    <w:div w:id="1708749067">
      <w:bodyDiv w:val="1"/>
      <w:marLeft w:val="360"/>
      <w:marRight w:val="360"/>
      <w:marTop w:val="360"/>
      <w:marBottom w:val="360"/>
      <w:divBdr>
        <w:top w:val="none" w:sz="0" w:space="0" w:color="auto"/>
        <w:left w:val="none" w:sz="0" w:space="0" w:color="auto"/>
        <w:bottom w:val="none" w:sz="0" w:space="0" w:color="auto"/>
        <w:right w:val="none" w:sz="0" w:space="0" w:color="auto"/>
      </w:divBdr>
      <w:divsChild>
        <w:div w:id="962927117">
          <w:marLeft w:val="0"/>
          <w:marRight w:val="0"/>
          <w:marTop w:val="0"/>
          <w:marBottom w:val="0"/>
          <w:divBdr>
            <w:top w:val="none" w:sz="0" w:space="0" w:color="auto"/>
            <w:left w:val="none" w:sz="0" w:space="0" w:color="auto"/>
            <w:bottom w:val="none" w:sz="0" w:space="0" w:color="auto"/>
            <w:right w:val="none" w:sz="0" w:space="0" w:color="auto"/>
          </w:divBdr>
          <w:divsChild>
            <w:div w:id="707410432">
              <w:marLeft w:val="0"/>
              <w:marRight w:val="0"/>
              <w:marTop w:val="0"/>
              <w:marBottom w:val="0"/>
              <w:divBdr>
                <w:top w:val="none" w:sz="0" w:space="0" w:color="auto"/>
                <w:left w:val="none" w:sz="0" w:space="0" w:color="auto"/>
                <w:bottom w:val="none" w:sz="0" w:space="0" w:color="auto"/>
                <w:right w:val="none" w:sz="0" w:space="0" w:color="auto"/>
              </w:divBdr>
              <w:divsChild>
                <w:div w:id="1686011006">
                  <w:marLeft w:val="0"/>
                  <w:marRight w:val="0"/>
                  <w:marTop w:val="0"/>
                  <w:marBottom w:val="0"/>
                  <w:divBdr>
                    <w:top w:val="none" w:sz="0" w:space="0" w:color="auto"/>
                    <w:left w:val="none" w:sz="0" w:space="0" w:color="auto"/>
                    <w:bottom w:val="none" w:sz="0" w:space="0" w:color="auto"/>
                    <w:right w:val="none" w:sz="0" w:space="0" w:color="auto"/>
                  </w:divBdr>
                  <w:divsChild>
                    <w:div w:id="1103768635">
                      <w:marLeft w:val="0"/>
                      <w:marRight w:val="0"/>
                      <w:marTop w:val="0"/>
                      <w:marBottom w:val="0"/>
                      <w:divBdr>
                        <w:top w:val="none" w:sz="0" w:space="0" w:color="auto"/>
                        <w:left w:val="none" w:sz="0" w:space="0" w:color="auto"/>
                        <w:bottom w:val="none" w:sz="0" w:space="0" w:color="auto"/>
                        <w:right w:val="none" w:sz="0" w:space="0" w:color="auto"/>
                      </w:divBdr>
                      <w:divsChild>
                        <w:div w:id="479227289">
                          <w:marLeft w:val="0"/>
                          <w:marRight w:val="0"/>
                          <w:marTop w:val="0"/>
                          <w:marBottom w:val="0"/>
                          <w:divBdr>
                            <w:top w:val="none" w:sz="0" w:space="0" w:color="auto"/>
                            <w:left w:val="none" w:sz="0" w:space="0" w:color="auto"/>
                            <w:bottom w:val="none" w:sz="0" w:space="0" w:color="auto"/>
                            <w:right w:val="none" w:sz="0" w:space="0" w:color="auto"/>
                          </w:divBdr>
                          <w:divsChild>
                            <w:div w:id="362681479">
                              <w:marLeft w:val="0"/>
                              <w:marRight w:val="0"/>
                              <w:marTop w:val="240"/>
                              <w:marBottom w:val="0"/>
                              <w:divBdr>
                                <w:top w:val="none" w:sz="0" w:space="0" w:color="auto"/>
                                <w:left w:val="none" w:sz="0" w:space="0" w:color="auto"/>
                                <w:bottom w:val="none" w:sz="0" w:space="0" w:color="auto"/>
                                <w:right w:val="none" w:sz="0" w:space="0" w:color="auto"/>
                              </w:divBdr>
                              <w:divsChild>
                                <w:div w:id="1286696796">
                                  <w:marLeft w:val="240"/>
                                  <w:marRight w:val="0"/>
                                  <w:marTop w:val="240"/>
                                  <w:marBottom w:val="0"/>
                                  <w:divBdr>
                                    <w:top w:val="none" w:sz="0" w:space="0" w:color="auto"/>
                                    <w:left w:val="none" w:sz="0" w:space="0" w:color="auto"/>
                                    <w:bottom w:val="none" w:sz="0" w:space="0" w:color="auto"/>
                                    <w:right w:val="none" w:sz="0" w:space="0" w:color="auto"/>
                                  </w:divBdr>
                                </w:div>
                                <w:div w:id="1407192487">
                                  <w:marLeft w:val="480"/>
                                  <w:marRight w:val="0"/>
                                  <w:marTop w:val="240"/>
                                  <w:marBottom w:val="0"/>
                                  <w:divBdr>
                                    <w:top w:val="none" w:sz="0" w:space="0" w:color="auto"/>
                                    <w:left w:val="none" w:sz="0" w:space="0" w:color="auto"/>
                                    <w:bottom w:val="none" w:sz="0" w:space="0" w:color="auto"/>
                                    <w:right w:val="none" w:sz="0" w:space="0" w:color="auto"/>
                                  </w:divBdr>
                                </w:div>
                                <w:div w:id="1381399118">
                                  <w:marLeft w:val="480"/>
                                  <w:marRight w:val="0"/>
                                  <w:marTop w:val="240"/>
                                  <w:marBottom w:val="0"/>
                                  <w:divBdr>
                                    <w:top w:val="none" w:sz="0" w:space="0" w:color="auto"/>
                                    <w:left w:val="none" w:sz="0" w:space="0" w:color="auto"/>
                                    <w:bottom w:val="none" w:sz="0" w:space="0" w:color="auto"/>
                                    <w:right w:val="none" w:sz="0" w:space="0" w:color="auto"/>
                                  </w:divBdr>
                                </w:div>
                                <w:div w:id="476144407">
                                  <w:marLeft w:val="48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2142171">
      <w:bodyDiv w:val="1"/>
      <w:marLeft w:val="0"/>
      <w:marRight w:val="0"/>
      <w:marTop w:val="0"/>
      <w:marBottom w:val="0"/>
      <w:divBdr>
        <w:top w:val="none" w:sz="0" w:space="0" w:color="auto"/>
        <w:left w:val="none" w:sz="0" w:space="0" w:color="auto"/>
        <w:bottom w:val="none" w:sz="0" w:space="0" w:color="auto"/>
        <w:right w:val="none" w:sz="0" w:space="0" w:color="auto"/>
      </w:divBdr>
    </w:div>
    <w:div w:id="2146316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E2397C-5FC1-4E8F-A57E-A4B64A6FA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520</Words>
  <Characters>2968</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dc:creator>
  <cp:lastModifiedBy>Jane McCarthy</cp:lastModifiedBy>
  <cp:revision>2</cp:revision>
  <cp:lastPrinted>2015-08-13T19:40:00Z</cp:lastPrinted>
  <dcterms:created xsi:type="dcterms:W3CDTF">2015-08-13T19:40:00Z</dcterms:created>
  <dcterms:modified xsi:type="dcterms:W3CDTF">2015-08-13T19:40:00Z</dcterms:modified>
</cp:coreProperties>
</file>